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47" w:rsidRDefault="00A40F47">
      <w:pPr>
        <w:pStyle w:val="ConsPlusTitlePage"/>
      </w:pPr>
      <w:bookmarkStart w:id="0" w:name="_GoBack"/>
      <w:bookmarkEnd w:id="0"/>
    </w:p>
    <w:p w:rsidR="00A40F47" w:rsidRDefault="00A40F47">
      <w:pPr>
        <w:pStyle w:val="ConsPlusNormal"/>
        <w:jc w:val="both"/>
        <w:outlineLvl w:val="0"/>
      </w:pPr>
    </w:p>
    <w:p w:rsidR="00A40F47" w:rsidRDefault="00A40F47">
      <w:pPr>
        <w:pStyle w:val="ConsPlusTitle"/>
        <w:jc w:val="center"/>
        <w:outlineLvl w:val="0"/>
      </w:pPr>
      <w:r>
        <w:t>АДМИНИСТРАЦИЯ ГОРОДА БЛАГОВЕЩЕНСКА</w:t>
      </w:r>
    </w:p>
    <w:p w:rsidR="00A40F47" w:rsidRDefault="00A40F47">
      <w:pPr>
        <w:pStyle w:val="ConsPlusTitle"/>
        <w:jc w:val="center"/>
      </w:pPr>
    </w:p>
    <w:p w:rsidR="00A40F47" w:rsidRDefault="00A40F47">
      <w:pPr>
        <w:pStyle w:val="ConsPlusTitle"/>
        <w:jc w:val="center"/>
      </w:pPr>
      <w:r>
        <w:t>ПОСТАНОВЛЕНИЕ</w:t>
      </w:r>
    </w:p>
    <w:p w:rsidR="00A40F47" w:rsidRDefault="00A40F47">
      <w:pPr>
        <w:pStyle w:val="ConsPlusTitle"/>
        <w:jc w:val="center"/>
      </w:pPr>
      <w:r>
        <w:t>от 7 октября 2014 г. N 4134</w:t>
      </w:r>
    </w:p>
    <w:p w:rsidR="00A40F47" w:rsidRDefault="00A40F47">
      <w:pPr>
        <w:pStyle w:val="ConsPlusTitle"/>
        <w:jc w:val="center"/>
      </w:pPr>
    </w:p>
    <w:p w:rsidR="00A40F47" w:rsidRDefault="00A40F47">
      <w:pPr>
        <w:pStyle w:val="ConsPlusTitle"/>
        <w:jc w:val="center"/>
      </w:pPr>
      <w:r>
        <w:t>ОБ УТВЕРЖДЕНИИ МУНИЦИПАЛЬНОЙ ПРОГРАММЫ "ОБЕСПЕЧЕНИЕ</w:t>
      </w:r>
    </w:p>
    <w:p w:rsidR="00A40F47" w:rsidRDefault="00A40F47">
      <w:pPr>
        <w:pStyle w:val="ConsPlusTitle"/>
        <w:jc w:val="center"/>
      </w:pPr>
      <w:r>
        <w:t>БЕЗОПАСНОСТИ ЖИЗНЕДЕЯТЕЛЬНОСТИ НАСЕЛЕНИЯ И ТЕРРИТОРИИ</w:t>
      </w:r>
    </w:p>
    <w:p w:rsidR="00A40F47" w:rsidRDefault="00A40F47">
      <w:pPr>
        <w:pStyle w:val="ConsPlusTitle"/>
        <w:jc w:val="center"/>
      </w:pPr>
      <w:r>
        <w:t>ГОРОДА БЛАГОВЕЩЕНСКА"</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center"/>
            </w:pPr>
            <w:r>
              <w:rPr>
                <w:color w:val="392C69"/>
              </w:rPr>
              <w:t>Список изменяющих документов</w:t>
            </w:r>
          </w:p>
          <w:p w:rsidR="00A40F47" w:rsidRDefault="00A40F47">
            <w:pPr>
              <w:pStyle w:val="ConsPlusNormal"/>
              <w:jc w:val="center"/>
            </w:pPr>
            <w:proofErr w:type="gramStart"/>
            <w:r>
              <w:rPr>
                <w:color w:val="392C69"/>
              </w:rPr>
              <w:t>(в ред. постановлений администрации города Благовещенска</w:t>
            </w:r>
            <w:proofErr w:type="gramEnd"/>
          </w:p>
          <w:p w:rsidR="00A40F47" w:rsidRDefault="00A40F47">
            <w:pPr>
              <w:pStyle w:val="ConsPlusNormal"/>
              <w:jc w:val="center"/>
            </w:pPr>
            <w:r>
              <w:rPr>
                <w:color w:val="392C69"/>
              </w:rPr>
              <w:t>от 30.10.2015 N 4012, от 03.11.2015 N 4044, от 14.12.2015 N 4470,</w:t>
            </w:r>
          </w:p>
          <w:p w:rsidR="00A40F47" w:rsidRDefault="00A40F47">
            <w:pPr>
              <w:pStyle w:val="ConsPlusNormal"/>
              <w:jc w:val="center"/>
            </w:pPr>
            <w:r>
              <w:rPr>
                <w:color w:val="392C69"/>
              </w:rPr>
              <w:t>от 28.03.2016 N 874, от 23.05.2016 N 1540, от 13.07.2016 N 2153,</w:t>
            </w:r>
          </w:p>
          <w:p w:rsidR="00A40F47" w:rsidRDefault="00A40F47">
            <w:pPr>
              <w:pStyle w:val="ConsPlusNormal"/>
              <w:jc w:val="center"/>
            </w:pPr>
            <w:r>
              <w:rPr>
                <w:color w:val="392C69"/>
              </w:rPr>
              <w:t>от 28.10.2016 N 3481, от 06.12.2016 N 3920, от 30.12.2016 N 4275,</w:t>
            </w:r>
          </w:p>
          <w:p w:rsidR="00A40F47" w:rsidRDefault="00A40F47">
            <w:pPr>
              <w:pStyle w:val="ConsPlusNormal"/>
              <w:jc w:val="center"/>
            </w:pPr>
            <w:r>
              <w:rPr>
                <w:color w:val="392C69"/>
              </w:rPr>
              <w:t>от 13.04.2017 N 1078, от 28.07.2017 N 2418, от 05.10.2017 N 3448,</w:t>
            </w:r>
          </w:p>
          <w:p w:rsidR="00A40F47" w:rsidRDefault="00A40F47">
            <w:pPr>
              <w:pStyle w:val="ConsPlusNormal"/>
              <w:jc w:val="center"/>
            </w:pPr>
            <w:r>
              <w:rPr>
                <w:color w:val="392C69"/>
              </w:rPr>
              <w:t>от 07.11.2017 N 3978, от 14.12.2017 N 4508, от 29.12.2017 N 4755,</w:t>
            </w:r>
          </w:p>
          <w:p w:rsidR="00A40F47" w:rsidRDefault="00A40F47">
            <w:pPr>
              <w:pStyle w:val="ConsPlusNormal"/>
              <w:jc w:val="center"/>
            </w:pPr>
            <w:r>
              <w:rPr>
                <w:color w:val="392C69"/>
              </w:rPr>
              <w:t>от 07.02.2018 N 359, от 15.05.2018 N 1355, от 24.05.2018 N 1492,</w:t>
            </w:r>
          </w:p>
          <w:p w:rsidR="00A40F47" w:rsidRDefault="00A40F47">
            <w:pPr>
              <w:pStyle w:val="ConsPlusNormal"/>
              <w:jc w:val="center"/>
            </w:pPr>
            <w:r>
              <w:rPr>
                <w:color w:val="392C69"/>
              </w:rPr>
              <w:t>от 01.08.2018 N 2368, от 11.10.2018 N 3203, от 29.10.2018 N 3437,</w:t>
            </w:r>
          </w:p>
          <w:p w:rsidR="00A40F47" w:rsidRDefault="00A40F47">
            <w:pPr>
              <w:pStyle w:val="ConsPlusNormal"/>
              <w:jc w:val="center"/>
            </w:pPr>
            <w:r>
              <w:rPr>
                <w:color w:val="392C69"/>
              </w:rPr>
              <w:t>от 06.12.2018 N 3952, от 29.12.2018 N 4373, от 07.03.2019 N 737,</w:t>
            </w:r>
          </w:p>
          <w:p w:rsidR="00A40F47" w:rsidRDefault="00A40F47">
            <w:pPr>
              <w:pStyle w:val="ConsPlusNormal"/>
              <w:jc w:val="center"/>
            </w:pPr>
            <w:r>
              <w:rPr>
                <w:color w:val="392C69"/>
              </w:rPr>
              <w:t>от 16.05.2019 N 1506, от 27.06.2019 N 2032, от 30.07.2019 N 2463,</w:t>
            </w:r>
          </w:p>
          <w:p w:rsidR="00A40F47" w:rsidRDefault="00A40F47">
            <w:pPr>
              <w:pStyle w:val="ConsPlusNormal"/>
              <w:jc w:val="center"/>
            </w:pPr>
            <w:r>
              <w:rPr>
                <w:color w:val="392C69"/>
              </w:rPr>
              <w:t>от 12.09.2019 N 3103, от 10.10.2019 N 3547, от 05.11.2019 N 3843,</w:t>
            </w:r>
          </w:p>
          <w:p w:rsidR="00A40F47" w:rsidRDefault="00A40F47">
            <w:pPr>
              <w:pStyle w:val="ConsPlusNormal"/>
              <w:jc w:val="center"/>
            </w:pPr>
            <w:r>
              <w:rPr>
                <w:color w:val="392C69"/>
              </w:rPr>
              <w:t>от 12.12.2019 N 4252, от 30.12.2019 N 4571, от 10.06.2020 N 1832,</w:t>
            </w:r>
          </w:p>
          <w:p w:rsidR="00A40F47" w:rsidRDefault="00A40F47">
            <w:pPr>
              <w:pStyle w:val="ConsPlusNormal"/>
              <w:jc w:val="center"/>
            </w:pPr>
            <w:r>
              <w:rPr>
                <w:color w:val="392C69"/>
              </w:rPr>
              <w:t>от 07.09.2020 N 2937, от 08.10.2020 N 3417, от 09.11.2020 N 3890,</w:t>
            </w:r>
          </w:p>
          <w:p w:rsidR="00A40F47" w:rsidRDefault="00A40F47">
            <w:pPr>
              <w:pStyle w:val="ConsPlusNormal"/>
              <w:jc w:val="center"/>
            </w:pPr>
            <w:r>
              <w:rPr>
                <w:color w:val="392C69"/>
              </w:rPr>
              <w:t>от 19.11.2020 N 4081, от 10.12.2020 N 4398, от 14.01.2021 N 38,</w:t>
            </w:r>
          </w:p>
          <w:p w:rsidR="00A40F47" w:rsidRDefault="00A40F47">
            <w:pPr>
              <w:pStyle w:val="ConsPlusNormal"/>
              <w:jc w:val="center"/>
            </w:pPr>
            <w:r>
              <w:rPr>
                <w:color w:val="392C69"/>
              </w:rPr>
              <w:t>от 28.01.2021 N 243, от 09.02.2021 N 401, от 20.02.2021 N 586,</w:t>
            </w:r>
          </w:p>
          <w:p w:rsidR="00A40F47" w:rsidRDefault="00A40F47">
            <w:pPr>
              <w:pStyle w:val="ConsPlusNormal"/>
              <w:jc w:val="center"/>
            </w:pPr>
            <w:r>
              <w:rPr>
                <w:color w:val="392C69"/>
              </w:rPr>
              <w:t>от 12.03.2021 N 820, от 06.04.2021 N 1123, от 19.05.2021 N 1761,</w:t>
            </w:r>
          </w:p>
          <w:p w:rsidR="00A40F47" w:rsidRDefault="00A40F47">
            <w:pPr>
              <w:pStyle w:val="ConsPlusNormal"/>
              <w:jc w:val="center"/>
            </w:pPr>
            <w:r>
              <w:rPr>
                <w:color w:val="392C69"/>
              </w:rPr>
              <w:t>от 11.06.2021 N 2192, от 08.07.2021 N 2594, от 28.07.2021 N 2891,</w:t>
            </w:r>
          </w:p>
          <w:p w:rsidR="00A40F47" w:rsidRDefault="00A40F47">
            <w:pPr>
              <w:pStyle w:val="ConsPlusNormal"/>
              <w:jc w:val="center"/>
            </w:pPr>
            <w:r>
              <w:rPr>
                <w:color w:val="392C69"/>
              </w:rPr>
              <w:t>от 06.09.2021 N 3475, от 13.10.2021 N 4120, от 11.11.2021 N 4453,</w:t>
            </w:r>
          </w:p>
          <w:p w:rsidR="00A40F47" w:rsidRDefault="00A40F47">
            <w:pPr>
              <w:pStyle w:val="ConsPlusNormal"/>
              <w:jc w:val="center"/>
            </w:pPr>
            <w:r>
              <w:rPr>
                <w:color w:val="392C69"/>
              </w:rPr>
              <w:t>от 09.12.2021 N 5052, от 13.01.2022 N 77, от 27.01.2022 N 339,</w:t>
            </w:r>
          </w:p>
          <w:p w:rsidR="00A40F47" w:rsidRDefault="00A40F47">
            <w:pPr>
              <w:pStyle w:val="ConsPlusNormal"/>
              <w:jc w:val="center"/>
            </w:pPr>
            <w:r>
              <w:rPr>
                <w:color w:val="392C69"/>
              </w:rPr>
              <w:t>от 24.02.2022 N 809, от 16.03.2022 N 1223, от 25.04.2022 N 2131,</w:t>
            </w:r>
          </w:p>
          <w:p w:rsidR="00A40F47" w:rsidRDefault="00A40F47">
            <w:pPr>
              <w:pStyle w:val="ConsPlusNormal"/>
              <w:jc w:val="center"/>
            </w:pPr>
            <w:r>
              <w:rPr>
                <w:color w:val="392C69"/>
              </w:rPr>
              <w:t>от 08.06.2022 N 2934, от 15.06.2022 N 3072, от 13.07.2022 N 3616,</w:t>
            </w:r>
          </w:p>
          <w:p w:rsidR="00A40F47" w:rsidRDefault="00A40F47">
            <w:pPr>
              <w:pStyle w:val="ConsPlusNormal"/>
              <w:jc w:val="center"/>
            </w:pPr>
            <w:r>
              <w:rPr>
                <w:color w:val="392C69"/>
              </w:rPr>
              <w:t>от 23.09.2022 N 5023, от 10.10.2022 N 5350, от 09.11.2022 N 5860,</w:t>
            </w:r>
          </w:p>
          <w:p w:rsidR="00A40F47" w:rsidRDefault="00A40F47">
            <w:pPr>
              <w:pStyle w:val="ConsPlusNormal"/>
              <w:jc w:val="center"/>
            </w:pPr>
            <w:r>
              <w:rPr>
                <w:color w:val="392C69"/>
              </w:rPr>
              <w:t>от 06.12.2022 N 6310, от 21.12.2022 N 6660, от 13.01.2023 N 106,</w:t>
            </w:r>
          </w:p>
          <w:p w:rsidR="00A40F47" w:rsidRDefault="00A40F47">
            <w:pPr>
              <w:pStyle w:val="ConsPlusNormal"/>
              <w:jc w:val="center"/>
            </w:pPr>
            <w:r>
              <w:rPr>
                <w:color w:val="392C69"/>
              </w:rPr>
              <w:t>от 19.01.2023 N 234, от 27.01.2023 N 386, от 06.02.2023 N 497,</w:t>
            </w:r>
          </w:p>
          <w:p w:rsidR="00A40F47" w:rsidRDefault="00A40F47">
            <w:pPr>
              <w:pStyle w:val="ConsPlusNormal"/>
              <w:jc w:val="center"/>
            </w:pPr>
            <w:r>
              <w:rPr>
                <w:color w:val="392C69"/>
              </w:rPr>
              <w:t>от 15.02.2023 N 660, от 06.03.2023 N 895, от 14.03.2023 N 1120,</w:t>
            </w:r>
          </w:p>
          <w:p w:rsidR="00A40F47" w:rsidRDefault="00A40F47">
            <w:pPr>
              <w:pStyle w:val="ConsPlusNormal"/>
              <w:jc w:val="center"/>
            </w:pPr>
            <w:r>
              <w:rPr>
                <w:color w:val="392C69"/>
              </w:rPr>
              <w:t>от 17.03.2023 N 1208)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jc w:val="both"/>
      </w:pPr>
    </w:p>
    <w:p w:rsidR="00A40F47" w:rsidRDefault="00A40F47">
      <w:pPr>
        <w:pStyle w:val="ConsPlusNormal"/>
        <w:ind w:firstLine="540"/>
        <w:jc w:val="both"/>
      </w:pPr>
      <w:proofErr w:type="gramStart"/>
      <w:r>
        <w:t>В соответствии со статьей 179 Бюджетного кодекса Российской Федерации, постановлением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с целью создания условий для обеспечения безопасности жизнедеятельности населения и территории города Благовещенска постановляю:</w:t>
      </w:r>
      <w:proofErr w:type="gramEnd"/>
    </w:p>
    <w:p w:rsidR="00A40F47" w:rsidRDefault="00A40F47">
      <w:pPr>
        <w:pStyle w:val="ConsPlusNormal"/>
        <w:spacing w:before="220"/>
        <w:ind w:firstLine="540"/>
        <w:jc w:val="both"/>
      </w:pPr>
      <w:r>
        <w:t>1. Утвердить муниципальную программу "Обеспечение жизнедеятельности населения и территории города Благовещенска" (приложение к настоящему постановлению).</w:t>
      </w:r>
    </w:p>
    <w:p w:rsidR="00A40F47" w:rsidRDefault="00A40F47">
      <w:pPr>
        <w:pStyle w:val="ConsPlusNormal"/>
        <w:jc w:val="both"/>
      </w:pPr>
      <w:r>
        <w:t>(</w:t>
      </w:r>
      <w:proofErr w:type="gramStart"/>
      <w:r>
        <w:t>в</w:t>
      </w:r>
      <w:proofErr w:type="gramEnd"/>
      <w:r>
        <w:t xml:space="preserve"> ред. постановлений администрации города Благовещенска от 29.10.2018 N 3437, от 05.11.2019 N 3843)</w:t>
      </w:r>
    </w:p>
    <w:p w:rsidR="00A40F47" w:rsidRDefault="00A40F47">
      <w:pPr>
        <w:pStyle w:val="ConsPlusNormal"/>
        <w:spacing w:before="220"/>
        <w:ind w:firstLine="540"/>
        <w:jc w:val="both"/>
      </w:pPr>
      <w:r>
        <w:t xml:space="preserve">2. Настоящее постановление подлежит опубликованию в газете "Благовещенск", размещению на официальном сайте администрации города Благовещенска в сети Интернет и </w:t>
      </w:r>
      <w:r>
        <w:lastRenderedPageBreak/>
        <w:t>вступает в силу с 1 января 2015 года.</w:t>
      </w:r>
    </w:p>
    <w:p w:rsidR="00A40F47" w:rsidRDefault="00A40F47">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оставляю за собой.</w:t>
      </w:r>
    </w:p>
    <w:p w:rsidR="00A40F47" w:rsidRDefault="00A40F47">
      <w:pPr>
        <w:pStyle w:val="ConsPlusNormal"/>
        <w:jc w:val="both"/>
      </w:pPr>
    </w:p>
    <w:p w:rsidR="00A40F47" w:rsidRDefault="00A40F47">
      <w:pPr>
        <w:pStyle w:val="ConsPlusNormal"/>
        <w:jc w:val="right"/>
      </w:pPr>
      <w:proofErr w:type="spellStart"/>
      <w:r>
        <w:t>И.о</w:t>
      </w:r>
      <w:proofErr w:type="spellEnd"/>
      <w:r>
        <w:t>. мэра</w:t>
      </w:r>
    </w:p>
    <w:p w:rsidR="00A40F47" w:rsidRDefault="00A40F47">
      <w:pPr>
        <w:pStyle w:val="ConsPlusNormal"/>
        <w:jc w:val="right"/>
      </w:pPr>
      <w:r>
        <w:t>города Благовещенска</w:t>
      </w:r>
    </w:p>
    <w:p w:rsidR="00A40F47" w:rsidRDefault="00A40F47">
      <w:pPr>
        <w:pStyle w:val="ConsPlusNormal"/>
        <w:jc w:val="right"/>
      </w:pPr>
      <w:r>
        <w:t>В.А.КОНСТАНТИНОВ</w:t>
      </w: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right"/>
        <w:outlineLvl w:val="0"/>
      </w:pPr>
      <w:r>
        <w:t>Приложение</w:t>
      </w:r>
    </w:p>
    <w:p w:rsidR="00A40F47" w:rsidRDefault="00A40F47">
      <w:pPr>
        <w:pStyle w:val="ConsPlusNormal"/>
        <w:jc w:val="right"/>
      </w:pPr>
      <w:r>
        <w:t>к постановлению</w:t>
      </w:r>
    </w:p>
    <w:p w:rsidR="00A40F47" w:rsidRDefault="00A40F47">
      <w:pPr>
        <w:pStyle w:val="ConsPlusNormal"/>
        <w:jc w:val="right"/>
      </w:pPr>
      <w:r>
        <w:t>администрации</w:t>
      </w:r>
    </w:p>
    <w:p w:rsidR="00A40F47" w:rsidRDefault="00A40F47">
      <w:pPr>
        <w:pStyle w:val="ConsPlusNormal"/>
        <w:jc w:val="right"/>
      </w:pPr>
      <w:r>
        <w:t>города Благовещенска</w:t>
      </w:r>
    </w:p>
    <w:p w:rsidR="00A40F47" w:rsidRDefault="00A40F47">
      <w:pPr>
        <w:pStyle w:val="ConsPlusNormal"/>
        <w:jc w:val="right"/>
      </w:pPr>
      <w:r>
        <w:t>от 7 октября 2014 г. N 4134</w:t>
      </w:r>
    </w:p>
    <w:p w:rsidR="00A40F47" w:rsidRDefault="00A40F47">
      <w:pPr>
        <w:pStyle w:val="ConsPlusNormal"/>
        <w:jc w:val="both"/>
      </w:pPr>
    </w:p>
    <w:p w:rsidR="00A40F47" w:rsidRDefault="00A40F47">
      <w:pPr>
        <w:pStyle w:val="ConsPlusTitle"/>
        <w:jc w:val="center"/>
      </w:pPr>
      <w:bookmarkStart w:id="1" w:name="P57"/>
      <w:bookmarkEnd w:id="1"/>
      <w:r>
        <w:t>МУНИЦИПАЛЬНАЯ ПРОГРАММА</w:t>
      </w:r>
    </w:p>
    <w:p w:rsidR="00A40F47" w:rsidRDefault="00A40F47">
      <w:pPr>
        <w:pStyle w:val="ConsPlusTitle"/>
        <w:jc w:val="center"/>
      </w:pPr>
      <w:r>
        <w:t>"ОБЕСПЕЧЕНИЕ БЕЗОПАСНОСТИ ЖИЗНЕДЕЯТЕЛЬНОСТИ НАСЕЛЕНИЯ</w:t>
      </w:r>
    </w:p>
    <w:p w:rsidR="00A40F47" w:rsidRDefault="00A40F47">
      <w:pPr>
        <w:pStyle w:val="ConsPlusTitle"/>
        <w:jc w:val="center"/>
      </w:pPr>
      <w:r>
        <w:t>И ТЕРРИТОРИИ ГОРОДА БЛАГОВЕЩЕНСКА"</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center"/>
            </w:pPr>
            <w:r>
              <w:rPr>
                <w:color w:val="392C69"/>
              </w:rPr>
              <w:t>Список изменяющих документов</w:t>
            </w:r>
          </w:p>
          <w:p w:rsidR="00A40F47" w:rsidRDefault="00A40F47">
            <w:pPr>
              <w:pStyle w:val="ConsPlusNormal"/>
              <w:jc w:val="center"/>
            </w:pPr>
            <w:proofErr w:type="gramStart"/>
            <w:r>
              <w:rPr>
                <w:color w:val="392C69"/>
              </w:rPr>
              <w:t>(в ред. постановлений администрации города Благовещенска</w:t>
            </w:r>
            <w:proofErr w:type="gramEnd"/>
          </w:p>
          <w:p w:rsidR="00A40F47" w:rsidRDefault="00A40F47">
            <w:pPr>
              <w:pStyle w:val="ConsPlusNormal"/>
              <w:jc w:val="center"/>
            </w:pPr>
            <w:r>
              <w:rPr>
                <w:color w:val="392C69"/>
              </w:rPr>
              <w:t>от 05.11.2019 N 3843, от 12.12.2019 N 4252, от 30.12.2019 N 4571,</w:t>
            </w:r>
          </w:p>
          <w:p w:rsidR="00A40F47" w:rsidRDefault="00A40F47">
            <w:pPr>
              <w:pStyle w:val="ConsPlusNormal"/>
              <w:jc w:val="center"/>
            </w:pPr>
            <w:r>
              <w:rPr>
                <w:color w:val="392C69"/>
              </w:rPr>
              <w:t>от 10.06.2020 N 1832, от 07.09.2020 N 2937, от 08.10.2020 N 3417,</w:t>
            </w:r>
          </w:p>
          <w:p w:rsidR="00A40F47" w:rsidRDefault="00A40F47">
            <w:pPr>
              <w:pStyle w:val="ConsPlusNormal"/>
              <w:jc w:val="center"/>
            </w:pPr>
            <w:r>
              <w:rPr>
                <w:color w:val="392C69"/>
              </w:rPr>
              <w:t>от 09.11.2020 N 3890, от 19.11.2020 N 4081, от 10.12.2020 N 4398,</w:t>
            </w:r>
          </w:p>
          <w:p w:rsidR="00A40F47" w:rsidRDefault="00A40F47">
            <w:pPr>
              <w:pStyle w:val="ConsPlusNormal"/>
              <w:jc w:val="center"/>
            </w:pPr>
            <w:r>
              <w:rPr>
                <w:color w:val="392C69"/>
              </w:rPr>
              <w:t>от 14.01.2021 N 38, от 28.01.2021 N 243, от 09.02.2021 N 401,</w:t>
            </w:r>
          </w:p>
          <w:p w:rsidR="00A40F47" w:rsidRDefault="00A40F47">
            <w:pPr>
              <w:pStyle w:val="ConsPlusNormal"/>
              <w:jc w:val="center"/>
            </w:pPr>
            <w:r>
              <w:rPr>
                <w:color w:val="392C69"/>
              </w:rPr>
              <w:t>от 20.02.2021 N 586, от 12.03.2021 N 820, от 06.04.2021 N 1123,</w:t>
            </w:r>
          </w:p>
          <w:p w:rsidR="00A40F47" w:rsidRDefault="00A40F47">
            <w:pPr>
              <w:pStyle w:val="ConsPlusNormal"/>
              <w:jc w:val="center"/>
            </w:pPr>
            <w:r>
              <w:rPr>
                <w:color w:val="392C69"/>
              </w:rPr>
              <w:t>от 19.05.2021 N 1761, от 11.06.2021 N 2192, от 08.07.2021 N 2594,</w:t>
            </w:r>
          </w:p>
          <w:p w:rsidR="00A40F47" w:rsidRDefault="00A40F47">
            <w:pPr>
              <w:pStyle w:val="ConsPlusNormal"/>
              <w:jc w:val="center"/>
            </w:pPr>
            <w:r>
              <w:rPr>
                <w:color w:val="392C69"/>
              </w:rPr>
              <w:t>от 28.07.2021 N 2891, от 06.09.2021 N 3475, от 13.10.2021 N 4120,</w:t>
            </w:r>
          </w:p>
          <w:p w:rsidR="00A40F47" w:rsidRDefault="00A40F47">
            <w:pPr>
              <w:pStyle w:val="ConsPlusNormal"/>
              <w:jc w:val="center"/>
            </w:pPr>
            <w:r>
              <w:rPr>
                <w:color w:val="392C69"/>
              </w:rPr>
              <w:t>от 11.11.2021 N 4453, от 09.12.2021 N 5052, от 13.01.2022 N 77,</w:t>
            </w:r>
          </w:p>
          <w:p w:rsidR="00A40F47" w:rsidRDefault="00A40F47">
            <w:pPr>
              <w:pStyle w:val="ConsPlusNormal"/>
              <w:jc w:val="center"/>
            </w:pPr>
            <w:r>
              <w:rPr>
                <w:color w:val="392C69"/>
              </w:rPr>
              <w:t>от 27.01.2022 N 339, от 24.02.2022 N 809, от 16.03.2022 N 1223,</w:t>
            </w:r>
          </w:p>
          <w:p w:rsidR="00A40F47" w:rsidRDefault="00A40F47">
            <w:pPr>
              <w:pStyle w:val="ConsPlusNormal"/>
              <w:jc w:val="center"/>
            </w:pPr>
            <w:r>
              <w:rPr>
                <w:color w:val="392C69"/>
              </w:rPr>
              <w:t>от 25.04.2022 N 2131, от 08.06.2022 N 2934, от 15.06.2022 N 3072,</w:t>
            </w:r>
          </w:p>
          <w:p w:rsidR="00A40F47" w:rsidRDefault="00A40F47">
            <w:pPr>
              <w:pStyle w:val="ConsPlusNormal"/>
              <w:jc w:val="center"/>
            </w:pPr>
            <w:r>
              <w:rPr>
                <w:color w:val="392C69"/>
              </w:rPr>
              <w:t>от 13.07.2022 N 3616, от 23.09.2022 N 5023, от 10.10.2022 N 5350,</w:t>
            </w:r>
          </w:p>
          <w:p w:rsidR="00A40F47" w:rsidRDefault="00A40F47">
            <w:pPr>
              <w:pStyle w:val="ConsPlusNormal"/>
              <w:jc w:val="center"/>
            </w:pPr>
            <w:r>
              <w:rPr>
                <w:color w:val="392C69"/>
              </w:rPr>
              <w:t>от 09.11.2022 N 5860, от 06.12.2022 N 6310, от 21.12.2022 N 6660,</w:t>
            </w:r>
          </w:p>
          <w:p w:rsidR="00A40F47" w:rsidRDefault="00A40F47">
            <w:pPr>
              <w:pStyle w:val="ConsPlusNormal"/>
              <w:jc w:val="center"/>
            </w:pPr>
            <w:r>
              <w:rPr>
                <w:color w:val="392C69"/>
              </w:rPr>
              <w:t>от 13.01.2023 N 106, от 19.01.2023 N 234, от 27.01.2023 N 386,</w:t>
            </w:r>
          </w:p>
          <w:p w:rsidR="00A40F47" w:rsidRDefault="00A40F47">
            <w:pPr>
              <w:pStyle w:val="ConsPlusNormal"/>
              <w:jc w:val="center"/>
            </w:pPr>
            <w:r>
              <w:rPr>
                <w:color w:val="392C69"/>
              </w:rPr>
              <w:t>от 06.02.2023 N 497, от 15.02.2023 N 660, от 06.03.2023 N 895,</w:t>
            </w:r>
          </w:p>
          <w:p w:rsidR="00A40F47" w:rsidRDefault="00A40F47">
            <w:pPr>
              <w:pStyle w:val="ConsPlusNormal"/>
              <w:jc w:val="center"/>
            </w:pPr>
            <w:r>
              <w:rPr>
                <w:color w:val="392C69"/>
              </w:rPr>
              <w:t>от 14.03.2023 N 1120, от 17.03.2023 N 1208)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jc w:val="both"/>
      </w:pPr>
    </w:p>
    <w:p w:rsidR="00A40F47" w:rsidRDefault="00A40F47">
      <w:pPr>
        <w:pStyle w:val="ConsPlusTitle"/>
        <w:jc w:val="center"/>
        <w:outlineLvl w:val="1"/>
      </w:pPr>
      <w:r>
        <w:t>Паспорт</w:t>
      </w:r>
    </w:p>
    <w:p w:rsidR="00A40F47" w:rsidRDefault="00A40F47">
      <w:pPr>
        <w:pStyle w:val="ConsPlusTitle"/>
        <w:jc w:val="center"/>
      </w:pPr>
      <w:r>
        <w:t>муниципальной программы "Обеспечение безопасности</w:t>
      </w:r>
    </w:p>
    <w:p w:rsidR="00A40F47" w:rsidRDefault="00A40F47">
      <w:pPr>
        <w:pStyle w:val="ConsPlusTitle"/>
        <w:jc w:val="center"/>
      </w:pPr>
      <w:r>
        <w:t>жизнедеятельности населения и территории</w:t>
      </w:r>
    </w:p>
    <w:p w:rsidR="00A40F47" w:rsidRDefault="00A40F47">
      <w:pPr>
        <w:pStyle w:val="ConsPlusTitle"/>
        <w:jc w:val="center"/>
      </w:pPr>
      <w:r>
        <w:t>города Благовещенска"</w:t>
      </w:r>
    </w:p>
    <w:p w:rsidR="00A40F47" w:rsidRDefault="00A40F47">
      <w:pPr>
        <w:pStyle w:val="ConsPlusNormal"/>
        <w:jc w:val="center"/>
      </w:pPr>
      <w:proofErr w:type="gramStart"/>
      <w:r>
        <w:t>(в ред. постановления администрации города Благовещенска</w:t>
      </w:r>
      <w:proofErr w:type="gramEnd"/>
    </w:p>
    <w:p w:rsidR="00A40F47" w:rsidRDefault="00A40F47">
      <w:pPr>
        <w:pStyle w:val="ConsPlusNormal"/>
        <w:jc w:val="center"/>
      </w:pPr>
      <w:r>
        <w:t>от 09.11.2022 N 5860)</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40F47">
        <w:tc>
          <w:tcPr>
            <w:tcW w:w="3402" w:type="dxa"/>
            <w:tcBorders>
              <w:top w:val="single" w:sz="4" w:space="0" w:color="auto"/>
              <w:bottom w:val="single" w:sz="4" w:space="0" w:color="auto"/>
            </w:tcBorders>
          </w:tcPr>
          <w:p w:rsidR="00A40F47" w:rsidRDefault="00A40F47">
            <w:pPr>
              <w:pStyle w:val="ConsPlusNormal"/>
            </w:pPr>
            <w:r>
              <w:t>Ответственный исполнитель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Управление по делам ГОЧС города Благовещенска</w:t>
            </w:r>
          </w:p>
        </w:tc>
      </w:tr>
      <w:tr w:rsidR="00A40F47">
        <w:tc>
          <w:tcPr>
            <w:tcW w:w="3402" w:type="dxa"/>
            <w:tcBorders>
              <w:top w:val="single" w:sz="4" w:space="0" w:color="auto"/>
              <w:bottom w:val="single" w:sz="4" w:space="0" w:color="auto"/>
            </w:tcBorders>
          </w:tcPr>
          <w:p w:rsidR="00A40F47" w:rsidRDefault="00A40F47">
            <w:pPr>
              <w:pStyle w:val="ConsPlusNormal"/>
            </w:pPr>
            <w:r>
              <w:t>Соисполнители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Управление по делам ГОЧС города Благовещенска;</w:t>
            </w:r>
          </w:p>
          <w:p w:rsidR="00A40F47" w:rsidRDefault="00A40F47">
            <w:pPr>
              <w:pStyle w:val="ConsPlusNormal"/>
            </w:pPr>
            <w:r>
              <w:t>управление ЖКХ администрации города Благовещенска</w:t>
            </w:r>
          </w:p>
        </w:tc>
      </w:tr>
      <w:tr w:rsidR="00A40F47">
        <w:tc>
          <w:tcPr>
            <w:tcW w:w="3402" w:type="dxa"/>
            <w:tcBorders>
              <w:top w:val="single" w:sz="4" w:space="0" w:color="auto"/>
              <w:bottom w:val="single" w:sz="4" w:space="0" w:color="auto"/>
            </w:tcBorders>
          </w:tcPr>
          <w:p w:rsidR="00A40F47" w:rsidRDefault="00A40F47">
            <w:pPr>
              <w:pStyle w:val="ConsPlusNormal"/>
            </w:pPr>
            <w:r>
              <w:lastRenderedPageBreak/>
              <w:t>Участники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Управление по делам ГОЧС города Благовещенска;</w:t>
            </w:r>
          </w:p>
          <w:p w:rsidR="00A40F47" w:rsidRDefault="00A40F47">
            <w:pPr>
              <w:pStyle w:val="ConsPlusNormal"/>
            </w:pPr>
            <w:r>
              <w:t>управление ЖКХ администрации города Благовещенска;</w:t>
            </w:r>
          </w:p>
          <w:p w:rsidR="00A40F47" w:rsidRDefault="00A40F47">
            <w:pPr>
              <w:pStyle w:val="ConsPlusNormal"/>
            </w:pPr>
            <w:r>
              <w:t>администрация города Благовещенска, в том числе в лице управления архитектуры и градостроительства;</w:t>
            </w:r>
          </w:p>
          <w:p w:rsidR="00A40F47" w:rsidRDefault="00A40F47">
            <w:pPr>
              <w:pStyle w:val="ConsPlusNormal"/>
            </w:pPr>
            <w:r>
              <w:t>муниципальное учреждение "Городское управление капитального строительства" (МУ "ГУКС")</w:t>
            </w:r>
          </w:p>
        </w:tc>
      </w:tr>
      <w:tr w:rsidR="00A40F47">
        <w:tc>
          <w:tcPr>
            <w:tcW w:w="3402" w:type="dxa"/>
            <w:tcBorders>
              <w:top w:val="single" w:sz="4" w:space="0" w:color="auto"/>
              <w:bottom w:val="single" w:sz="4" w:space="0" w:color="auto"/>
            </w:tcBorders>
          </w:tcPr>
          <w:p w:rsidR="00A40F47" w:rsidRDefault="00A40F47">
            <w:pPr>
              <w:pStyle w:val="ConsPlusNormal"/>
            </w:pPr>
            <w:r>
              <w:t>Цель (цели)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Повышение уровня безопасности жизнедеятельности населения и территории города Благовещенска</w:t>
            </w:r>
          </w:p>
        </w:tc>
      </w:tr>
      <w:tr w:rsidR="00A40F47">
        <w:tc>
          <w:tcPr>
            <w:tcW w:w="3402" w:type="dxa"/>
            <w:tcBorders>
              <w:top w:val="single" w:sz="4" w:space="0" w:color="auto"/>
              <w:bottom w:val="single" w:sz="4" w:space="0" w:color="auto"/>
            </w:tcBorders>
          </w:tcPr>
          <w:p w:rsidR="00A40F47" w:rsidRDefault="00A40F47">
            <w:pPr>
              <w:pStyle w:val="ConsPlusNormal"/>
            </w:pPr>
            <w:r>
              <w:t>Задачи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1. Обеспечение безопасности жителей на территории города Благовещенска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p w:rsidR="00A40F47" w:rsidRDefault="00A40F47">
            <w:pPr>
              <w:pStyle w:val="ConsPlusNormal"/>
            </w:pPr>
            <w:r>
              <w:t>2. Обеспечение безопасности людей на водных объектах города Благовещенска.</w:t>
            </w:r>
          </w:p>
          <w:p w:rsidR="00A40F47" w:rsidRDefault="00A40F47">
            <w:pPr>
              <w:pStyle w:val="ConsPlusNormal"/>
            </w:pPr>
            <w:r>
              <w:t>3. Создание условий, обеспечивающих пожарную безопасность на территории города Благовещенска.</w:t>
            </w:r>
          </w:p>
          <w:p w:rsidR="00A40F47" w:rsidRDefault="00A40F47">
            <w:pPr>
              <w:pStyle w:val="ConsPlusNormal"/>
            </w:pPr>
            <w:r>
              <w:t>4. Повышение уровня экологической безопасности и сохранение природных систем.</w:t>
            </w:r>
          </w:p>
          <w:p w:rsidR="00A40F47" w:rsidRDefault="00A40F47">
            <w:pPr>
              <w:pStyle w:val="ConsPlusNormal"/>
            </w:pPr>
            <w:r>
              <w:t xml:space="preserve">5. Обеспечение организационно-экономических, информационных и научно-методических условий </w:t>
            </w:r>
            <w:proofErr w:type="gramStart"/>
            <w:r>
              <w:t>развития системы обеспечения безопасности жизнедеятельности населения</w:t>
            </w:r>
            <w:proofErr w:type="gramEnd"/>
            <w:r>
              <w:t xml:space="preserve"> и территории города Благовещенска</w:t>
            </w:r>
          </w:p>
        </w:tc>
      </w:tr>
      <w:tr w:rsidR="00A40F47">
        <w:tc>
          <w:tcPr>
            <w:tcW w:w="3402" w:type="dxa"/>
            <w:tcBorders>
              <w:top w:val="single" w:sz="4" w:space="0" w:color="auto"/>
              <w:bottom w:val="single" w:sz="4" w:space="0" w:color="auto"/>
            </w:tcBorders>
          </w:tcPr>
          <w:p w:rsidR="00A40F47" w:rsidRDefault="00A40F47">
            <w:pPr>
              <w:pStyle w:val="ConsPlusNormal"/>
            </w:pPr>
            <w:r>
              <w:t>Подпрограммы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Подпрограмма 1 "Профилактика нарушений общественного порядка, терроризма и экстремизма".</w:t>
            </w:r>
          </w:p>
          <w:p w:rsidR="00A40F47" w:rsidRDefault="00A40F47">
            <w:pPr>
              <w:pStyle w:val="ConsPlusNormal"/>
            </w:pPr>
            <w:r>
              <w:t>Подпрограмма 2 "Обеспечение безопасности людей на водных объектах, охраны их жизни и здоровья на территории города Благовещенска".</w:t>
            </w:r>
          </w:p>
          <w:p w:rsidR="00A40F47" w:rsidRDefault="00A40F47">
            <w:pPr>
              <w:pStyle w:val="ConsPlusNormal"/>
            </w:pPr>
            <w:r>
              <w:t>Подпрограмма 3 "Обеспечение первичных мер пожарной безопасности на территории города Благовещенска".</w:t>
            </w:r>
          </w:p>
          <w:p w:rsidR="00A40F47" w:rsidRDefault="00A40F47">
            <w:pPr>
              <w:pStyle w:val="ConsPlusNormal"/>
            </w:pPr>
            <w:r>
              <w:t>Подпрограмма 4 "Охрана окружающей среды и обеспечение экологической безопасности населения города Благовещенска".</w:t>
            </w:r>
          </w:p>
          <w:p w:rsidR="00A40F47" w:rsidRDefault="00A40F47">
            <w:pPr>
              <w:pStyle w:val="ConsPlusNormal"/>
            </w:pPr>
            <w:r>
              <w:t>Подпрограмма 5 "Обеспечение реализации муниципальной программы "Обеспечение безопасности жизнедеятельности населения и территории города Благовещенска"</w:t>
            </w:r>
          </w:p>
        </w:tc>
      </w:tr>
      <w:tr w:rsidR="00A40F47">
        <w:tc>
          <w:tcPr>
            <w:tcW w:w="3402" w:type="dxa"/>
            <w:tcBorders>
              <w:top w:val="single" w:sz="4" w:space="0" w:color="auto"/>
              <w:bottom w:val="single" w:sz="4" w:space="0" w:color="auto"/>
            </w:tcBorders>
          </w:tcPr>
          <w:p w:rsidR="00A40F47" w:rsidRDefault="00A40F47">
            <w:pPr>
              <w:pStyle w:val="ConsPlusNormal"/>
            </w:pPr>
            <w:r>
              <w:t>Целевые показатели (индикаторы)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p w:rsidR="00A40F47" w:rsidRDefault="00A40F47">
            <w:pPr>
              <w:pStyle w:val="ConsPlusNormal"/>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w:t>
            </w:r>
          </w:p>
          <w:p w:rsidR="00A40F47" w:rsidRDefault="00A40F47">
            <w:pPr>
              <w:pStyle w:val="ConsPlusNormal"/>
            </w:pPr>
            <w:r>
              <w:t>3. Количество людей, спасенных на водных объектах в границах городского округа.</w:t>
            </w:r>
          </w:p>
          <w:p w:rsidR="00A40F47" w:rsidRDefault="00A40F47">
            <w:pPr>
              <w:pStyle w:val="ConsPlusNormal"/>
            </w:pPr>
            <w:r>
              <w:lastRenderedPageBreak/>
              <w:t>4. Уровень оснащенности мест массового отдыха на водных объектах спасательными постами.</w:t>
            </w:r>
          </w:p>
          <w:p w:rsidR="00A40F47" w:rsidRDefault="00A40F47">
            <w:pPr>
              <w:pStyle w:val="ConsPlusNormal"/>
            </w:pPr>
            <w:r>
              <w:t>5. Увеличение количества территорий, благоустроенных вдоль берегов водных объектов, расположенных на территории городского округа.</w:t>
            </w:r>
          </w:p>
          <w:p w:rsidR="00A40F47" w:rsidRDefault="00A40F47">
            <w:pPr>
              <w:pStyle w:val="ConsPlusNormal"/>
            </w:pPr>
            <w:r>
              <w:t>6. Количество людей, спасенных на пожарах в границах городского округа.</w:t>
            </w:r>
          </w:p>
          <w:p w:rsidR="00A40F47" w:rsidRDefault="00A40F47">
            <w:pPr>
              <w:pStyle w:val="ConsPlusNormal"/>
            </w:pPr>
            <w:r>
              <w:t>7. Обеспечение эффективности управления и руководства в сфере окружающей среды и рационального природопользования.</w:t>
            </w:r>
          </w:p>
          <w:p w:rsidR="00A40F47" w:rsidRDefault="00A40F47">
            <w:pPr>
              <w:pStyle w:val="ConsPlusNormal"/>
            </w:pPr>
            <w:r>
              <w:t>8. Уровень достижения целей, выполнения задач, основных мероприятий, показателей (индикаторов) муниципальной программы</w:t>
            </w:r>
          </w:p>
        </w:tc>
      </w:tr>
      <w:tr w:rsidR="00A40F47">
        <w:tc>
          <w:tcPr>
            <w:tcW w:w="3402" w:type="dxa"/>
            <w:tcBorders>
              <w:top w:val="single" w:sz="4" w:space="0" w:color="auto"/>
              <w:bottom w:val="single" w:sz="4" w:space="0" w:color="auto"/>
            </w:tcBorders>
          </w:tcPr>
          <w:p w:rsidR="00A40F47" w:rsidRDefault="00A40F47">
            <w:pPr>
              <w:pStyle w:val="ConsPlusNormal"/>
            </w:pPr>
            <w:r>
              <w:lastRenderedPageBreak/>
              <w:t>Этапы (при их наличии) и сроки реализации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Муниципальная программа реализуется с 2015 по 2025 год, разделение на этапы не предусматривается</w:t>
            </w:r>
          </w:p>
        </w:tc>
      </w:tr>
      <w:tr w:rsidR="00A40F47">
        <w:tblPrEx>
          <w:tblBorders>
            <w:insideH w:val="none" w:sz="0" w:space="0" w:color="auto"/>
          </w:tblBorders>
        </w:tblPrEx>
        <w:tc>
          <w:tcPr>
            <w:tcW w:w="9071" w:type="dxa"/>
            <w:gridSpan w:val="2"/>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14.03.2023 N 1120 в </w:t>
                  </w:r>
                  <w:proofErr w:type="spellStart"/>
                  <w:r>
                    <w:rPr>
                      <w:color w:val="392C69"/>
                    </w:rPr>
                    <w:t>абз</w:t>
                  </w:r>
                  <w:proofErr w:type="spellEnd"/>
                  <w:r>
                    <w:rPr>
                      <w:color w:val="392C69"/>
                    </w:rPr>
                    <w:t>. первом строки "Ресурсное обеспечение муниципальной программы" цифры "6733517,7" заменены цифрами "6744212,0".</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one" w:sz="0" w:space="0" w:color="auto"/>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06.03.2023 N 895 в </w:t>
                  </w:r>
                  <w:proofErr w:type="spellStart"/>
                  <w:r>
                    <w:rPr>
                      <w:color w:val="392C69"/>
                    </w:rPr>
                    <w:t>абз</w:t>
                  </w:r>
                  <w:proofErr w:type="spellEnd"/>
                  <w:r>
                    <w:rPr>
                      <w:color w:val="392C69"/>
                    </w:rPr>
                    <w:t>. первом строки "Ресурсное обеспечение муниципальной программы" цифры "6733744,1" заменены цифрами "6733517,7".</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one" w:sz="0" w:space="0" w:color="auto"/>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15.02.2023 N 660 в </w:t>
                  </w:r>
                  <w:proofErr w:type="spellStart"/>
                  <w:r>
                    <w:rPr>
                      <w:color w:val="392C69"/>
                    </w:rPr>
                    <w:t>абз</w:t>
                  </w:r>
                  <w:proofErr w:type="spellEnd"/>
                  <w:r>
                    <w:rPr>
                      <w:color w:val="392C69"/>
                    </w:rPr>
                    <w:t xml:space="preserve">. первом строки "Ресурсное обеспечение муниципальной программы" цифры "6953401,8" заменены цифрами "6733744,1", в </w:t>
                  </w:r>
                  <w:proofErr w:type="spellStart"/>
                  <w:r>
                    <w:rPr>
                      <w:color w:val="392C69"/>
                    </w:rPr>
                    <w:t>абз</w:t>
                  </w:r>
                  <w:proofErr w:type="spellEnd"/>
                  <w:r>
                    <w:rPr>
                      <w:color w:val="392C69"/>
                    </w:rPr>
                    <w:t>. третьем цифры "2346153,0" заменены цифрами "2434639,1".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one" w:sz="0" w:space="0" w:color="auto"/>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27.01.2023 N 386 в </w:t>
                  </w:r>
                  <w:proofErr w:type="spellStart"/>
                  <w:r>
                    <w:rPr>
                      <w:color w:val="392C69"/>
                    </w:rPr>
                    <w:t>абз</w:t>
                  </w:r>
                  <w:proofErr w:type="spellEnd"/>
                  <w:r>
                    <w:rPr>
                      <w:color w:val="392C69"/>
                    </w:rPr>
                    <w:t>. первом строки "Ресурсное обеспечение муниципальной программы" цифры "6952596,4" заменены цифрами "6953401,8".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one" w:sz="0" w:space="0" w:color="auto"/>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19.01.2023 N 234 в </w:t>
                  </w:r>
                  <w:proofErr w:type="spellStart"/>
                  <w:r>
                    <w:rPr>
                      <w:color w:val="392C69"/>
                    </w:rPr>
                    <w:t>абз</w:t>
                  </w:r>
                  <w:proofErr w:type="spellEnd"/>
                  <w:r>
                    <w:rPr>
                      <w:color w:val="392C69"/>
                    </w:rPr>
                    <w:t>. первом строки "Ресурсное обеспечение муниципальной программы" цифры "6936849,9" заменены цифрами "6952596,4".</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one" w:sz="0" w:space="0" w:color="auto"/>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13.01.2023 N 106 в </w:t>
                  </w:r>
                  <w:proofErr w:type="spellStart"/>
                  <w:r>
                    <w:rPr>
                      <w:color w:val="392C69"/>
                    </w:rPr>
                    <w:t>абз</w:t>
                  </w:r>
                  <w:proofErr w:type="spellEnd"/>
                  <w:r>
                    <w:rPr>
                      <w:color w:val="392C69"/>
                    </w:rPr>
                    <w:t>. первом строки "Ресурсное обеспечение муниципальной программы" цифры "6934798,4" заменены цифрами "6936849,9".</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one" w:sz="0" w:space="0" w:color="auto"/>
          </w:tblBorders>
        </w:tblPrEx>
        <w:tc>
          <w:tcPr>
            <w:tcW w:w="3402" w:type="dxa"/>
            <w:vMerge w:val="restart"/>
            <w:tcBorders>
              <w:top w:val="nil"/>
              <w:bottom w:val="nil"/>
            </w:tcBorders>
          </w:tcPr>
          <w:p w:rsidR="00A40F47" w:rsidRDefault="00A40F47">
            <w:pPr>
              <w:pStyle w:val="ConsPlusNormal"/>
            </w:pPr>
            <w:r>
              <w:t>Ресурсное обеспечение муниципальной программы</w:t>
            </w:r>
          </w:p>
        </w:tc>
        <w:tc>
          <w:tcPr>
            <w:tcW w:w="5669" w:type="dxa"/>
            <w:tcBorders>
              <w:top w:val="nil"/>
              <w:bottom w:val="nil"/>
            </w:tcBorders>
          </w:tcPr>
          <w:p w:rsidR="00A40F47" w:rsidRDefault="00A40F47">
            <w:pPr>
              <w:pStyle w:val="ConsPlusNormal"/>
            </w:pPr>
            <w:r>
              <w:t>Общий объем финансирования муниципальной программы составляет 6934708,6 тыс. руб., в том числе по годам:</w:t>
            </w:r>
          </w:p>
          <w:p w:rsidR="00A40F47" w:rsidRDefault="00A40F47">
            <w:pPr>
              <w:pStyle w:val="ConsPlusNormal"/>
            </w:pPr>
            <w:r>
              <w:t>2015 год - 340194,3 тыс. руб.;</w:t>
            </w:r>
          </w:p>
          <w:p w:rsidR="00A40F47" w:rsidRDefault="00A40F47">
            <w:pPr>
              <w:pStyle w:val="ConsPlusNormal"/>
            </w:pPr>
            <w:r>
              <w:t>2016 год - 93664,4 тыс. руб.;</w:t>
            </w:r>
          </w:p>
          <w:p w:rsidR="00A40F47" w:rsidRDefault="00A40F47">
            <w:pPr>
              <w:pStyle w:val="ConsPlusNormal"/>
            </w:pPr>
            <w:r>
              <w:t>2017 год - 123241,4 тыс. руб.;</w:t>
            </w:r>
          </w:p>
          <w:p w:rsidR="00A40F47" w:rsidRDefault="00A40F47">
            <w:pPr>
              <w:pStyle w:val="ConsPlusNormal"/>
            </w:pPr>
            <w:r>
              <w:t>2018 год - 570009,7 тыс. руб.;</w:t>
            </w:r>
          </w:p>
          <w:p w:rsidR="00A40F47" w:rsidRDefault="00A40F47">
            <w:pPr>
              <w:pStyle w:val="ConsPlusNormal"/>
            </w:pPr>
            <w:r>
              <w:t>2019 год - 417072,3 тыс. руб.;</w:t>
            </w:r>
          </w:p>
          <w:p w:rsidR="00A40F47" w:rsidRDefault="00A40F47">
            <w:pPr>
              <w:pStyle w:val="ConsPlusNormal"/>
            </w:pPr>
            <w:r>
              <w:lastRenderedPageBreak/>
              <w:t>2020 год - 620731,4 тыс. руб.;</w:t>
            </w:r>
          </w:p>
          <w:p w:rsidR="00A40F47" w:rsidRDefault="00A40F47">
            <w:pPr>
              <w:pStyle w:val="ConsPlusNormal"/>
            </w:pPr>
            <w:r>
              <w:t>2021 год - 1082833,9 тыс. руб.;</w:t>
            </w:r>
          </w:p>
          <w:p w:rsidR="00A40F47" w:rsidRDefault="00A40F47">
            <w:pPr>
              <w:pStyle w:val="ConsPlusNormal"/>
            </w:pPr>
            <w:r>
              <w:t>2022 год - 1787523,3 тыс. руб.;</w:t>
            </w:r>
          </w:p>
          <w:p w:rsidR="00A40F47" w:rsidRDefault="00A40F47">
            <w:pPr>
              <w:pStyle w:val="ConsPlusNormal"/>
            </w:pPr>
            <w:r>
              <w:t>2023 год - 1136185,1 тыс. руб.;</w:t>
            </w:r>
          </w:p>
          <w:p w:rsidR="00A40F47" w:rsidRDefault="00A40F47">
            <w:pPr>
              <w:pStyle w:val="ConsPlusNormal"/>
            </w:pPr>
            <w:r>
              <w:t>2024 год - 386044,4 тыс. руб.;</w:t>
            </w:r>
          </w:p>
          <w:p w:rsidR="00A40F47" w:rsidRDefault="00A40F47">
            <w:pPr>
              <w:pStyle w:val="ConsPlusNormal"/>
            </w:pPr>
            <w:r>
              <w:t>2025 год - 167329,8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Из городского бюджета бюджетные ассигнования составят 1765468,4 тыс. руб., в том числе по годам:</w:t>
            </w:r>
          </w:p>
          <w:p w:rsidR="00A40F47" w:rsidRDefault="00A40F47">
            <w:pPr>
              <w:pStyle w:val="ConsPlusNormal"/>
            </w:pPr>
            <w:r>
              <w:t>2015 год - 84595,3 тыс. руб.;</w:t>
            </w:r>
          </w:p>
          <w:p w:rsidR="00A40F47" w:rsidRDefault="00A40F47">
            <w:pPr>
              <w:pStyle w:val="ConsPlusNormal"/>
            </w:pPr>
            <w:r>
              <w:t>2016 год - 90749,1 тыс. руб.;</w:t>
            </w:r>
          </w:p>
          <w:p w:rsidR="00A40F47" w:rsidRDefault="00A40F47">
            <w:pPr>
              <w:pStyle w:val="ConsPlusNormal"/>
            </w:pPr>
            <w:r>
              <w:t>2017 год - 121602,8 тыс. руб.;</w:t>
            </w:r>
          </w:p>
          <w:p w:rsidR="00A40F47" w:rsidRDefault="00A40F47">
            <w:pPr>
              <w:pStyle w:val="ConsPlusNormal"/>
            </w:pPr>
            <w:r>
              <w:t>2018 год - 110133,0 тыс. руб.;</w:t>
            </w:r>
          </w:p>
          <w:p w:rsidR="00A40F47" w:rsidRDefault="00A40F47">
            <w:pPr>
              <w:pStyle w:val="ConsPlusNormal"/>
            </w:pPr>
            <w:r>
              <w:t>2019 год - 134330,5 тыс. руб.;</w:t>
            </w:r>
          </w:p>
          <w:p w:rsidR="00A40F47" w:rsidRDefault="00A40F47">
            <w:pPr>
              <w:pStyle w:val="ConsPlusNormal"/>
            </w:pPr>
            <w:r>
              <w:t>2020 год - 135167,2 тыс. руб.;</w:t>
            </w:r>
          </w:p>
          <w:p w:rsidR="00A40F47" w:rsidRDefault="00A40F47">
            <w:pPr>
              <w:pStyle w:val="ConsPlusNormal"/>
            </w:pPr>
            <w:r>
              <w:t>2021 год - 209114,3 тыс. руб.;</w:t>
            </w:r>
          </w:p>
          <w:p w:rsidR="00A40F47" w:rsidRDefault="00A40F47">
            <w:pPr>
              <w:pStyle w:val="ConsPlusNormal"/>
            </w:pPr>
            <w:r>
              <w:t>2022 год - 257199,9 тыс. руб.;</w:t>
            </w:r>
          </w:p>
          <w:p w:rsidR="00A40F47" w:rsidRDefault="00A40F47">
            <w:pPr>
              <w:pStyle w:val="ConsPlusNormal"/>
            </w:pPr>
            <w:r>
              <w:t>2023 год - 250416,0 тыс. руб.;</w:t>
            </w:r>
          </w:p>
          <w:p w:rsidR="00A40F47" w:rsidRDefault="00A40F47">
            <w:pPr>
              <w:pStyle w:val="ConsPlusNormal"/>
            </w:pPr>
            <w:r>
              <w:t>2024 год - 202042,1 тыс. руб.;</w:t>
            </w:r>
          </w:p>
          <w:p w:rsidR="00A40F47" w:rsidRDefault="00A40F47">
            <w:pPr>
              <w:pStyle w:val="ConsPlusNormal"/>
            </w:pPr>
            <w:r>
              <w:t>2025 год - 170118,3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областного бюджета составит 2362153,0 тыс. руб., в том числе по годам:</w:t>
            </w:r>
          </w:p>
          <w:p w:rsidR="00A40F47" w:rsidRDefault="00A40F47">
            <w:pPr>
              <w:pStyle w:val="ConsPlusNormal"/>
            </w:pPr>
            <w:r>
              <w:t>2015 год - 255599,0 тыс. руб.;</w:t>
            </w:r>
          </w:p>
          <w:p w:rsidR="00A40F47" w:rsidRDefault="00A40F47">
            <w:pPr>
              <w:pStyle w:val="ConsPlusNormal"/>
            </w:pPr>
            <w:r>
              <w:t>2016 год - 2915,3 тыс. руб.;</w:t>
            </w:r>
          </w:p>
          <w:p w:rsidR="00A40F47" w:rsidRDefault="00A40F47">
            <w:pPr>
              <w:pStyle w:val="ConsPlusNormal"/>
            </w:pPr>
            <w:r>
              <w:t>2017 год - 1638,6 тыс. руб.;</w:t>
            </w:r>
          </w:p>
          <w:p w:rsidR="00A40F47" w:rsidRDefault="00A40F47">
            <w:pPr>
              <w:pStyle w:val="ConsPlusNormal"/>
            </w:pPr>
            <w:r>
              <w:t>2018 год - 3936,7 тыс. руб.;</w:t>
            </w:r>
          </w:p>
          <w:p w:rsidR="00A40F47" w:rsidRDefault="00A40F47">
            <w:pPr>
              <w:pStyle w:val="ConsPlusNormal"/>
            </w:pPr>
            <w:r>
              <w:t>2019 год - 32539,6 тыс. руб.;</w:t>
            </w:r>
          </w:p>
          <w:p w:rsidR="00A40F47" w:rsidRDefault="00A40F47">
            <w:pPr>
              <w:pStyle w:val="ConsPlusNormal"/>
            </w:pPr>
            <w:r>
              <w:t>2020 год - 312560,7 тыс. руб.;</w:t>
            </w:r>
          </w:p>
          <w:p w:rsidR="00A40F47" w:rsidRDefault="00A40F47">
            <w:pPr>
              <w:pStyle w:val="ConsPlusNormal"/>
            </w:pPr>
            <w:r>
              <w:t>2021 год - 873769,6 тыс. руб.;</w:t>
            </w:r>
          </w:p>
          <w:p w:rsidR="00A40F47" w:rsidRDefault="00A40F47">
            <w:pPr>
              <w:pStyle w:val="ConsPlusNormal"/>
            </w:pPr>
            <w:r>
              <w:t>2022 год - 572553,0 тыс. руб.;</w:t>
            </w:r>
          </w:p>
          <w:p w:rsidR="00A40F47" w:rsidRDefault="00A40F47">
            <w:pPr>
              <w:pStyle w:val="ConsPlusNormal"/>
            </w:pPr>
            <w:r>
              <w:t>2023 год - 324661,7 тыс. руб.;</w:t>
            </w:r>
          </w:p>
          <w:p w:rsidR="00A40F47" w:rsidRDefault="00A40F47">
            <w:pPr>
              <w:pStyle w:val="ConsPlusNormal"/>
            </w:pPr>
            <w:r>
              <w:t>2024 год - 37921,3 тыс. руб.;</w:t>
            </w:r>
          </w:p>
          <w:p w:rsidR="00A40F47" w:rsidRDefault="00A40F47">
            <w:pPr>
              <w:pStyle w:val="ConsPlusNormal"/>
            </w:pPr>
            <w:r>
              <w:t>2025 год - 16543,6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федерального бюджета составит 2544104,5 тыс. руб., в том числе по годам:</w:t>
            </w:r>
          </w:p>
          <w:p w:rsidR="00A40F47" w:rsidRDefault="00A40F47">
            <w:pPr>
              <w:pStyle w:val="ConsPlusNormal"/>
            </w:pPr>
            <w:r>
              <w:t>2015 год - 0,0 тыс. руб.;</w:t>
            </w:r>
          </w:p>
          <w:p w:rsidR="00A40F47" w:rsidRDefault="00A40F47">
            <w:pPr>
              <w:pStyle w:val="ConsPlusNormal"/>
            </w:pPr>
            <w:r>
              <w:t>2016 год - 0,0 тыс. руб.;</w:t>
            </w:r>
          </w:p>
          <w:p w:rsidR="00A40F47" w:rsidRDefault="00A40F47">
            <w:pPr>
              <w:pStyle w:val="ConsPlusNormal"/>
            </w:pPr>
            <w:r>
              <w:t>2017 год - 0,0 тыс. руб.;</w:t>
            </w:r>
          </w:p>
          <w:p w:rsidR="00A40F47" w:rsidRDefault="00A40F47">
            <w:pPr>
              <w:pStyle w:val="ConsPlusNormal"/>
            </w:pPr>
            <w:r>
              <w:t>2018 год - 455940,0 тыс. руб.;</w:t>
            </w:r>
          </w:p>
          <w:p w:rsidR="00A40F47" w:rsidRDefault="00A40F47">
            <w:pPr>
              <w:pStyle w:val="ConsPlusNormal"/>
            </w:pPr>
            <w:r>
              <w:t>2019 год - 250202,2 тыс. руб.;</w:t>
            </w:r>
          </w:p>
          <w:p w:rsidR="00A40F47" w:rsidRDefault="00A40F47">
            <w:pPr>
              <w:pStyle w:val="ConsPlusNormal"/>
            </w:pPr>
            <w:r>
              <w:t>2020 год - 173003,5 тыс. руб.;</w:t>
            </w:r>
          </w:p>
          <w:p w:rsidR="00A40F47" w:rsidRDefault="00A40F47">
            <w:pPr>
              <w:pStyle w:val="ConsPlusNormal"/>
            </w:pPr>
            <w:r>
              <w:t>2021 год - 0,0 тыс. руб.;</w:t>
            </w:r>
          </w:p>
          <w:p w:rsidR="00A40F47" w:rsidRDefault="00A40F47">
            <w:pPr>
              <w:pStyle w:val="ConsPlusNormal"/>
            </w:pPr>
            <w:r>
              <w:t>2022 год - 957770,4 тыс. руб.;</w:t>
            </w:r>
          </w:p>
          <w:p w:rsidR="00A40F47" w:rsidRDefault="00A40F47">
            <w:pPr>
              <w:pStyle w:val="ConsPlusNormal"/>
            </w:pPr>
            <w:r>
              <w:t>2023 год - 561107,4 тыс. руб.;</w:t>
            </w:r>
          </w:p>
          <w:p w:rsidR="00A40F47" w:rsidRDefault="00A40F47">
            <w:pPr>
              <w:pStyle w:val="ConsPlusNormal"/>
            </w:pPr>
            <w:r>
              <w:t>2024 год - 146081,0 тыс. руб.;</w:t>
            </w:r>
          </w:p>
          <w:p w:rsidR="00A40F47" w:rsidRDefault="00A40F47">
            <w:pPr>
              <w:pStyle w:val="ConsPlusNormal"/>
            </w:pPr>
            <w:r>
              <w:t>2025 год - 0,0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 xml:space="preserve">По подпрограмме 1 "Профилактика нарушений общественного порядка, терроризма и экстремизма" общий объем финансирования составляет 496723,0 тыс. </w:t>
            </w:r>
            <w:r>
              <w:lastRenderedPageBreak/>
              <w:t>руб., в том числе по годам:</w:t>
            </w:r>
          </w:p>
          <w:p w:rsidR="00A40F47" w:rsidRDefault="00A40F47">
            <w:pPr>
              <w:pStyle w:val="ConsPlusNormal"/>
            </w:pPr>
            <w:r>
              <w:t>2015 год - 19899,2 тыс. руб.;</w:t>
            </w:r>
          </w:p>
          <w:p w:rsidR="00A40F47" w:rsidRDefault="00A40F47">
            <w:pPr>
              <w:pStyle w:val="ConsPlusNormal"/>
            </w:pPr>
            <w:r>
              <w:t>2016 год - 24253,1 тыс. руб.;</w:t>
            </w:r>
          </w:p>
          <w:p w:rsidR="00A40F47" w:rsidRDefault="00A40F47">
            <w:pPr>
              <w:pStyle w:val="ConsPlusNormal"/>
            </w:pPr>
            <w:r>
              <w:t>2017 год - 44176,4 тыс. руб.;</w:t>
            </w:r>
          </w:p>
          <w:p w:rsidR="00A40F47" w:rsidRDefault="00A40F47">
            <w:pPr>
              <w:pStyle w:val="ConsPlusNormal"/>
            </w:pPr>
            <w:r>
              <w:t>2018 год - 35225,7 тыс. руб.;</w:t>
            </w:r>
          </w:p>
          <w:p w:rsidR="00A40F47" w:rsidRDefault="00A40F47">
            <w:pPr>
              <w:pStyle w:val="ConsPlusNormal"/>
            </w:pPr>
            <w:r>
              <w:t>2019 год - 37822,4 тыс. руб.;</w:t>
            </w:r>
          </w:p>
          <w:p w:rsidR="00A40F47" w:rsidRDefault="00A40F47">
            <w:pPr>
              <w:pStyle w:val="ConsPlusNormal"/>
            </w:pPr>
            <w:r>
              <w:t>2020 год - 56464,9 тыс. руб.;</w:t>
            </w:r>
          </w:p>
          <w:p w:rsidR="00A40F47" w:rsidRDefault="00A40F47">
            <w:pPr>
              <w:pStyle w:val="ConsPlusNormal"/>
            </w:pPr>
            <w:r>
              <w:t>2021 год - 55416,9 тыс. руб.;</w:t>
            </w:r>
          </w:p>
          <w:p w:rsidR="00A40F47" w:rsidRDefault="00A40F47">
            <w:pPr>
              <w:pStyle w:val="ConsPlusNormal"/>
            </w:pPr>
            <w:r>
              <w:t>2022 год - 59087,4 тыс. руб.;</w:t>
            </w:r>
          </w:p>
          <w:p w:rsidR="00A40F47" w:rsidRDefault="00A40F47">
            <w:pPr>
              <w:pStyle w:val="ConsPlusNormal"/>
            </w:pPr>
            <w:r>
              <w:t>2023 год - 54409,8 тыс. руб.;</w:t>
            </w:r>
          </w:p>
          <w:p w:rsidR="00A40F47" w:rsidRDefault="00A40F47">
            <w:pPr>
              <w:pStyle w:val="ConsPlusNormal"/>
            </w:pPr>
            <w:r>
              <w:t>2024 год - 54983,6 тыс. руб.;</w:t>
            </w:r>
          </w:p>
          <w:p w:rsidR="00A40F47" w:rsidRDefault="00A40F47">
            <w:pPr>
              <w:pStyle w:val="ConsPlusNormal"/>
            </w:pPr>
            <w:r>
              <w:t>2025 год - 54983,6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Из городского бюджета бюджетные ассигнования составят 461713,9 тыс. руб., в том числе по годам:</w:t>
            </w:r>
          </w:p>
          <w:p w:rsidR="00A40F47" w:rsidRDefault="00A40F47">
            <w:pPr>
              <w:pStyle w:val="ConsPlusNormal"/>
            </w:pPr>
            <w:r>
              <w:t>2015 год - 19300,2 тыс. руб.;</w:t>
            </w:r>
          </w:p>
          <w:p w:rsidR="00A40F47" w:rsidRDefault="00A40F47">
            <w:pPr>
              <w:pStyle w:val="ConsPlusNormal"/>
            </w:pPr>
            <w:r>
              <w:t>2016 год - 23404,5 тыс. руб.;</w:t>
            </w:r>
          </w:p>
          <w:p w:rsidR="00A40F47" w:rsidRDefault="00A40F47">
            <w:pPr>
              <w:pStyle w:val="ConsPlusNormal"/>
            </w:pPr>
            <w:r>
              <w:t>2017 год - 43634,3 тыс. руб.;</w:t>
            </w:r>
          </w:p>
          <w:p w:rsidR="00A40F47" w:rsidRDefault="00A40F47">
            <w:pPr>
              <w:pStyle w:val="ConsPlusNormal"/>
            </w:pPr>
            <w:r>
              <w:t>2018 год - 34685,5 тыс. руб.;</w:t>
            </w:r>
          </w:p>
          <w:p w:rsidR="00A40F47" w:rsidRDefault="00A40F47">
            <w:pPr>
              <w:pStyle w:val="ConsPlusNormal"/>
            </w:pPr>
            <w:r>
              <w:t>2019 год - 37569,4 тыс. руб.;</w:t>
            </w:r>
          </w:p>
          <w:p w:rsidR="00A40F47" w:rsidRDefault="00A40F47">
            <w:pPr>
              <w:pStyle w:val="ConsPlusNormal"/>
            </w:pPr>
            <w:r>
              <w:t>2020 год - 37512,8 тыс. руб.;</w:t>
            </w:r>
          </w:p>
          <w:p w:rsidR="00A40F47" w:rsidRDefault="00A40F47">
            <w:pPr>
              <w:pStyle w:val="ConsPlusNormal"/>
            </w:pPr>
            <w:r>
              <w:t>2021 год - 52406,1 тыс. руб.;</w:t>
            </w:r>
          </w:p>
          <w:p w:rsidR="00A40F47" w:rsidRDefault="00A40F47">
            <w:pPr>
              <w:pStyle w:val="ConsPlusNormal"/>
            </w:pPr>
            <w:r>
              <w:t>2022 год - 54696,6 тыс. руб.;</w:t>
            </w:r>
          </w:p>
          <w:p w:rsidR="00A40F47" w:rsidRDefault="00A40F47">
            <w:pPr>
              <w:pStyle w:val="ConsPlusNormal"/>
            </w:pPr>
            <w:r>
              <w:t>2023 год - 52811,9 тыс. руб.;</w:t>
            </w:r>
          </w:p>
          <w:p w:rsidR="00A40F47" w:rsidRDefault="00A40F47">
            <w:pPr>
              <w:pStyle w:val="ConsPlusNormal"/>
            </w:pPr>
            <w:r>
              <w:t>2024 год - 52846,3 тыс. руб.;</w:t>
            </w:r>
          </w:p>
          <w:p w:rsidR="00A40F47" w:rsidRDefault="00A40F47">
            <w:pPr>
              <w:pStyle w:val="ConsPlusNormal"/>
            </w:pPr>
            <w:r>
              <w:t>2025 год - 52846,3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областного бюджета составит 35009,1 тыс. руб., в том числе по годам:</w:t>
            </w:r>
          </w:p>
          <w:p w:rsidR="00A40F47" w:rsidRDefault="00A40F47">
            <w:pPr>
              <w:pStyle w:val="ConsPlusNormal"/>
            </w:pPr>
            <w:r>
              <w:t>2015 год - 599,0 тыс. руб.;</w:t>
            </w:r>
          </w:p>
          <w:p w:rsidR="00A40F47" w:rsidRDefault="00A40F47">
            <w:pPr>
              <w:pStyle w:val="ConsPlusNormal"/>
            </w:pPr>
            <w:r>
              <w:t>2016 год - 848,6 тыс. руб.;</w:t>
            </w:r>
          </w:p>
          <w:p w:rsidR="00A40F47" w:rsidRDefault="00A40F47">
            <w:pPr>
              <w:pStyle w:val="ConsPlusNormal"/>
            </w:pPr>
            <w:r>
              <w:t>2017 год - 542,1 тыс. руб.;</w:t>
            </w:r>
          </w:p>
          <w:p w:rsidR="00A40F47" w:rsidRDefault="00A40F47">
            <w:pPr>
              <w:pStyle w:val="ConsPlusNormal"/>
            </w:pPr>
            <w:r>
              <w:t>2018 год - 540,2 тыс. руб.;</w:t>
            </w:r>
          </w:p>
          <w:p w:rsidR="00A40F47" w:rsidRDefault="00A40F47">
            <w:pPr>
              <w:pStyle w:val="ConsPlusNormal"/>
            </w:pPr>
            <w:r>
              <w:t>2019 год - 253,0 тыс. руб.;</w:t>
            </w:r>
          </w:p>
          <w:p w:rsidR="00A40F47" w:rsidRDefault="00A40F47">
            <w:pPr>
              <w:pStyle w:val="ConsPlusNormal"/>
            </w:pPr>
            <w:r>
              <w:t>2020 год - 18952,1 тыс. руб.;</w:t>
            </w:r>
          </w:p>
          <w:p w:rsidR="00A40F47" w:rsidRDefault="00A40F47">
            <w:pPr>
              <w:pStyle w:val="ConsPlusNormal"/>
            </w:pPr>
            <w:r>
              <w:t>2021 год - 3010,8 тыс. руб.;</w:t>
            </w:r>
          </w:p>
          <w:p w:rsidR="00A40F47" w:rsidRDefault="00A40F47">
            <w:pPr>
              <w:pStyle w:val="ConsPlusNormal"/>
            </w:pPr>
            <w:r>
              <w:t>2022 год - 4390,8 тыс. руб.;</w:t>
            </w:r>
          </w:p>
          <w:p w:rsidR="00A40F47" w:rsidRDefault="00A40F47">
            <w:pPr>
              <w:pStyle w:val="ConsPlusNormal"/>
            </w:pPr>
            <w:r>
              <w:t>2023 год - 1597,9 тыс. руб.;</w:t>
            </w:r>
          </w:p>
          <w:p w:rsidR="00A40F47" w:rsidRDefault="00A40F47">
            <w:pPr>
              <w:pStyle w:val="ConsPlusNormal"/>
            </w:pPr>
            <w:r>
              <w:t>2024 год - 2137,3 тыс. руб.;</w:t>
            </w:r>
          </w:p>
          <w:p w:rsidR="00A40F47" w:rsidRDefault="00A40F47">
            <w:pPr>
              <w:pStyle w:val="ConsPlusNormal"/>
            </w:pPr>
            <w:r>
              <w:t>2025 год - 2137,3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По подпрограмме 2 "Обеспечение безопасности людей на водных объектах, охраны их жизни и здоровья на территории города Благовещенска" общий объем финансирования из городского бюджета составляет 39032,9 тыс. руб., в том числе по годам:</w:t>
            </w:r>
          </w:p>
          <w:p w:rsidR="00A40F47" w:rsidRDefault="00A40F47">
            <w:pPr>
              <w:pStyle w:val="ConsPlusNormal"/>
            </w:pPr>
            <w:r>
              <w:t>2015 год - 1754,8 тыс. руб.;</w:t>
            </w:r>
          </w:p>
          <w:p w:rsidR="00A40F47" w:rsidRDefault="00A40F47">
            <w:pPr>
              <w:pStyle w:val="ConsPlusNormal"/>
            </w:pPr>
            <w:r>
              <w:t>2016 год - 2272,5 тыс. руб.;</w:t>
            </w:r>
          </w:p>
          <w:p w:rsidR="00A40F47" w:rsidRDefault="00A40F47">
            <w:pPr>
              <w:pStyle w:val="ConsPlusNormal"/>
            </w:pPr>
            <w:r>
              <w:t>2017 год - 2300,4 тыс. руб.;</w:t>
            </w:r>
          </w:p>
          <w:p w:rsidR="00A40F47" w:rsidRDefault="00A40F47">
            <w:pPr>
              <w:pStyle w:val="ConsPlusNormal"/>
            </w:pPr>
            <w:r>
              <w:t>2018 год - 2139,3 тыс. руб.;</w:t>
            </w:r>
          </w:p>
          <w:p w:rsidR="00A40F47" w:rsidRDefault="00A40F47">
            <w:pPr>
              <w:pStyle w:val="ConsPlusNormal"/>
            </w:pPr>
            <w:r>
              <w:t>2019 год - 2737,7 тыс. руб.;</w:t>
            </w:r>
          </w:p>
          <w:p w:rsidR="00A40F47" w:rsidRDefault="00A40F47">
            <w:pPr>
              <w:pStyle w:val="ConsPlusNormal"/>
            </w:pPr>
            <w:r>
              <w:t>2020 год - 6333,2 тыс. руб.;</w:t>
            </w:r>
          </w:p>
          <w:p w:rsidR="00A40F47" w:rsidRDefault="00A40F47">
            <w:pPr>
              <w:pStyle w:val="ConsPlusNormal"/>
            </w:pPr>
            <w:r>
              <w:t>2021 год - 3746,0 тыс. руб.;</w:t>
            </w:r>
          </w:p>
          <w:p w:rsidR="00A40F47" w:rsidRDefault="00A40F47">
            <w:pPr>
              <w:pStyle w:val="ConsPlusNormal"/>
            </w:pPr>
            <w:r>
              <w:lastRenderedPageBreak/>
              <w:t>2022 год - 3069,3 тыс. руб.;</w:t>
            </w:r>
          </w:p>
          <w:p w:rsidR="00A40F47" w:rsidRDefault="00A40F47">
            <w:pPr>
              <w:pStyle w:val="ConsPlusNormal"/>
            </w:pPr>
            <w:r>
              <w:t>2023 год - 4717,8 тыс. руб.;</w:t>
            </w:r>
          </w:p>
          <w:p w:rsidR="00A40F47" w:rsidRDefault="00A40F47">
            <w:pPr>
              <w:pStyle w:val="ConsPlusNormal"/>
            </w:pPr>
            <w:r>
              <w:t>2024 год - 4893,8 тыс. руб.;</w:t>
            </w:r>
          </w:p>
          <w:p w:rsidR="00A40F47" w:rsidRDefault="00A40F47">
            <w:pPr>
              <w:pStyle w:val="ConsPlusNormal"/>
            </w:pPr>
            <w:r>
              <w:t>2025 год - 5068,0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По подпрограмме 3 "Обеспечение первичных мер пожарной безопасности на территории города Благовещенска" общий объем финансирования из городского бюджета составляет 31135,4 тыс. руб., в том числе по годам:</w:t>
            </w:r>
          </w:p>
          <w:p w:rsidR="00A40F47" w:rsidRDefault="00A40F47">
            <w:pPr>
              <w:pStyle w:val="ConsPlusNormal"/>
            </w:pPr>
            <w:r>
              <w:t>2015 год - 3233,9 тыс. руб.;</w:t>
            </w:r>
          </w:p>
          <w:p w:rsidR="00A40F47" w:rsidRDefault="00A40F47">
            <w:pPr>
              <w:pStyle w:val="ConsPlusNormal"/>
            </w:pPr>
            <w:r>
              <w:t>2016 год - 3239,1 тыс. руб.;</w:t>
            </w:r>
          </w:p>
          <w:p w:rsidR="00A40F47" w:rsidRDefault="00A40F47">
            <w:pPr>
              <w:pStyle w:val="ConsPlusNormal"/>
            </w:pPr>
            <w:r>
              <w:t>2017 год - 3274,1 тыс. руб.;</w:t>
            </w:r>
          </w:p>
          <w:p w:rsidR="00A40F47" w:rsidRDefault="00A40F47">
            <w:pPr>
              <w:pStyle w:val="ConsPlusNormal"/>
            </w:pPr>
            <w:r>
              <w:t>2018 год - 2324,0 тыс. руб.;</w:t>
            </w:r>
          </w:p>
          <w:p w:rsidR="00A40F47" w:rsidRDefault="00A40F47">
            <w:pPr>
              <w:pStyle w:val="ConsPlusNormal"/>
            </w:pPr>
            <w:r>
              <w:t>2019 год - 3114,7 тыс. руб.;</w:t>
            </w:r>
          </w:p>
          <w:p w:rsidR="00A40F47" w:rsidRDefault="00A40F47">
            <w:pPr>
              <w:pStyle w:val="ConsPlusNormal"/>
            </w:pPr>
            <w:r>
              <w:t>2020 год - 2784,1 тыс. руб.;</w:t>
            </w:r>
          </w:p>
          <w:p w:rsidR="00A40F47" w:rsidRDefault="00A40F47">
            <w:pPr>
              <w:pStyle w:val="ConsPlusNormal"/>
            </w:pPr>
            <w:r>
              <w:t>2021 год - 3446,5 тыс. руб.;</w:t>
            </w:r>
          </w:p>
          <w:p w:rsidR="00A40F47" w:rsidRDefault="00A40F47">
            <w:pPr>
              <w:pStyle w:val="ConsPlusNormal"/>
            </w:pPr>
            <w:r>
              <w:t>2022 год - 3388,9 тыс. руб.;</w:t>
            </w:r>
          </w:p>
          <w:p w:rsidR="00A40F47" w:rsidRDefault="00A40F47">
            <w:pPr>
              <w:pStyle w:val="ConsPlusNormal"/>
            </w:pPr>
            <w:r>
              <w:t>2023 год - 3694,7 тыс. руб.;</w:t>
            </w:r>
          </w:p>
          <w:p w:rsidR="00A40F47" w:rsidRDefault="00A40F47">
            <w:pPr>
              <w:pStyle w:val="ConsPlusNormal"/>
            </w:pPr>
            <w:r>
              <w:t>2024 год - 1326,3 тыс. руб.;</w:t>
            </w:r>
          </w:p>
          <w:p w:rsidR="00A40F47" w:rsidRDefault="00A40F47">
            <w:pPr>
              <w:pStyle w:val="ConsPlusNormal"/>
            </w:pPr>
            <w:r>
              <w:t>2025 год - 1309,1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По подпрограмме 4 "Охрана окружающей среды и обеспечение экологической безопасности населения города Благовещенска" общий объем финансирования составляет 5430201,1 тыс. руб., в том числе по годам:</w:t>
            </w:r>
          </w:p>
          <w:p w:rsidR="00A40F47" w:rsidRDefault="00A40F47">
            <w:pPr>
              <w:pStyle w:val="ConsPlusNormal"/>
            </w:pPr>
            <w:r>
              <w:t>2015 год - 268961,6 тыс. руб.;</w:t>
            </w:r>
          </w:p>
          <w:p w:rsidR="00A40F47" w:rsidRDefault="00A40F47">
            <w:pPr>
              <w:pStyle w:val="ConsPlusNormal"/>
            </w:pPr>
            <w:r>
              <w:t>2016 год - 17341,6 тыс. руб.;</w:t>
            </w:r>
          </w:p>
          <w:p w:rsidR="00A40F47" w:rsidRDefault="00A40F47">
            <w:pPr>
              <w:pStyle w:val="ConsPlusNormal"/>
            </w:pPr>
            <w:r>
              <w:t>2017 год - 27459,8 тыс. руб.;</w:t>
            </w:r>
          </w:p>
          <w:p w:rsidR="00A40F47" w:rsidRDefault="00A40F47">
            <w:pPr>
              <w:pStyle w:val="ConsPlusNormal"/>
            </w:pPr>
            <w:r>
              <w:t>2018 год - 472634,1 тыс. руб.;</w:t>
            </w:r>
          </w:p>
          <w:p w:rsidR="00A40F47" w:rsidRDefault="00A40F47">
            <w:pPr>
              <w:pStyle w:val="ConsPlusNormal"/>
            </w:pPr>
            <w:r>
              <w:t>2019 год - 314115,4 тыс. руб.;</w:t>
            </w:r>
          </w:p>
          <w:p w:rsidR="00A40F47" w:rsidRDefault="00A40F47">
            <w:pPr>
              <w:pStyle w:val="ConsPlusNormal"/>
            </w:pPr>
            <w:r>
              <w:t>2020 год - 488685,9 тыс. руб.;</w:t>
            </w:r>
          </w:p>
          <w:p w:rsidR="00A40F47" w:rsidRDefault="00A40F47">
            <w:pPr>
              <w:pStyle w:val="ConsPlusNormal"/>
            </w:pPr>
            <w:r>
              <w:t>2021 год - 938016,1 тыс. руб.;</w:t>
            </w:r>
          </w:p>
          <w:p w:rsidR="00A40F47" w:rsidRDefault="00A40F47">
            <w:pPr>
              <w:pStyle w:val="ConsPlusNormal"/>
            </w:pPr>
            <w:r>
              <w:t>2022 год - 1642989,3 тыс. руб.;</w:t>
            </w:r>
          </w:p>
          <w:p w:rsidR="00A40F47" w:rsidRDefault="00A40F47">
            <w:pPr>
              <w:pStyle w:val="ConsPlusNormal"/>
            </w:pPr>
            <w:r>
              <w:t>2023 год - 989350,3 тыс. руб.;</w:t>
            </w:r>
          </w:p>
          <w:p w:rsidR="00A40F47" w:rsidRDefault="00A40F47">
            <w:pPr>
              <w:pStyle w:val="ConsPlusNormal"/>
            </w:pPr>
            <w:r>
              <w:t>2024 год - 236908,6 тыс. руб.;</w:t>
            </w:r>
          </w:p>
          <w:p w:rsidR="00A40F47" w:rsidRDefault="00A40F47">
            <w:pPr>
              <w:pStyle w:val="ConsPlusNormal"/>
            </w:pPr>
            <w:r>
              <w:t>2025 год - 33738,4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Из городского бюджета бюджетные ассигнования составят 486466,6 тыс. руб., в том числе по годам:</w:t>
            </w:r>
          </w:p>
          <w:p w:rsidR="00A40F47" w:rsidRDefault="00A40F47">
            <w:pPr>
              <w:pStyle w:val="ConsPlusNormal"/>
            </w:pPr>
            <w:r>
              <w:t>2015 год - 13961,6 тыс. руб.;</w:t>
            </w:r>
          </w:p>
          <w:p w:rsidR="00A40F47" w:rsidRDefault="00A40F47">
            <w:pPr>
              <w:pStyle w:val="ConsPlusNormal"/>
            </w:pPr>
            <w:r>
              <w:t>2016 год - 15274,9 тыс. руб.;</w:t>
            </w:r>
          </w:p>
          <w:p w:rsidR="00A40F47" w:rsidRDefault="00A40F47">
            <w:pPr>
              <w:pStyle w:val="ConsPlusNormal"/>
            </w:pPr>
            <w:r>
              <w:t>2017 год - 26363,3 тыс. руб.;</w:t>
            </w:r>
          </w:p>
          <w:p w:rsidR="00A40F47" w:rsidRDefault="00A40F47">
            <w:pPr>
              <w:pStyle w:val="ConsPlusNormal"/>
            </w:pPr>
            <w:r>
              <w:t>2018 год - 13297,6 тыс. руб.;</w:t>
            </w:r>
          </w:p>
          <w:p w:rsidR="00A40F47" w:rsidRDefault="00A40F47">
            <w:pPr>
              <w:pStyle w:val="ConsPlusNormal"/>
            </w:pPr>
            <w:r>
              <w:t>2019 год - 31626,6 тыс. руб.;</w:t>
            </w:r>
          </w:p>
          <w:p w:rsidR="00A40F47" w:rsidRDefault="00A40F47">
            <w:pPr>
              <w:pStyle w:val="ConsPlusNormal"/>
            </w:pPr>
            <w:r>
              <w:t>2020 год - 22073,8 тыс. руб.;</w:t>
            </w:r>
          </w:p>
          <w:p w:rsidR="00A40F47" w:rsidRDefault="00A40F47">
            <w:pPr>
              <w:pStyle w:val="ConsPlusNormal"/>
            </w:pPr>
            <w:r>
              <w:t>2021 год - 67257,3 тыс. руб.;</w:t>
            </w:r>
          </w:p>
          <w:p w:rsidR="00A40F47" w:rsidRDefault="00A40F47">
            <w:pPr>
              <w:pStyle w:val="ConsPlusNormal"/>
            </w:pPr>
            <w:r>
              <w:t>2022 год - 117056,7 тыс. руб.;</w:t>
            </w:r>
          </w:p>
          <w:p w:rsidR="00A40F47" w:rsidRDefault="00A40F47">
            <w:pPr>
              <w:pStyle w:val="ConsPlusNormal"/>
            </w:pPr>
            <w:r>
              <w:t>2023 год - 105179,1 тыс. руб.;</w:t>
            </w:r>
          </w:p>
          <w:p w:rsidR="00A40F47" w:rsidRDefault="00A40F47">
            <w:pPr>
              <w:pStyle w:val="ConsPlusNormal"/>
            </w:pPr>
            <w:r>
              <w:t>2024 год - 55043,6 тыс. руб.;</w:t>
            </w:r>
          </w:p>
          <w:p w:rsidR="00A40F47" w:rsidRDefault="00A40F47">
            <w:pPr>
              <w:pStyle w:val="ConsPlusNormal"/>
            </w:pPr>
            <w:r>
              <w:t>2025 год - 19332,1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 xml:space="preserve">Планируемый объем финансирования из средств областного бюджета составит 2399630,0 тыс. руб., в том </w:t>
            </w:r>
            <w:r>
              <w:lastRenderedPageBreak/>
              <w:t>числе по годам:</w:t>
            </w:r>
          </w:p>
          <w:p w:rsidR="00A40F47" w:rsidRDefault="00A40F47">
            <w:pPr>
              <w:pStyle w:val="ConsPlusNormal"/>
            </w:pPr>
            <w:r>
              <w:t>2015 год - 255000,0 тыс. руб.;</w:t>
            </w:r>
          </w:p>
          <w:p w:rsidR="00A40F47" w:rsidRDefault="00A40F47">
            <w:pPr>
              <w:pStyle w:val="ConsPlusNormal"/>
            </w:pPr>
            <w:r>
              <w:t>2016 год - 2066,7 тыс. руб.;</w:t>
            </w:r>
          </w:p>
          <w:p w:rsidR="00A40F47" w:rsidRDefault="00A40F47">
            <w:pPr>
              <w:pStyle w:val="ConsPlusNormal"/>
            </w:pPr>
            <w:r>
              <w:t>2017 год - 1096,5 тыс. руб.;</w:t>
            </w:r>
          </w:p>
          <w:p w:rsidR="00A40F47" w:rsidRDefault="00A40F47">
            <w:pPr>
              <w:pStyle w:val="ConsPlusNormal"/>
            </w:pPr>
            <w:r>
              <w:t>2018 год - 3396,5 тыс. руб.;</w:t>
            </w:r>
          </w:p>
          <w:p w:rsidR="00A40F47" w:rsidRDefault="00A40F47">
            <w:pPr>
              <w:pStyle w:val="ConsPlusNormal"/>
            </w:pPr>
            <w:r>
              <w:t>2019 год - 32286,6 тыс. руб.;</w:t>
            </w:r>
          </w:p>
          <w:p w:rsidR="00A40F47" w:rsidRDefault="00A40F47">
            <w:pPr>
              <w:pStyle w:val="ConsPlusNormal"/>
            </w:pPr>
            <w:r>
              <w:t>2020 год - 293608,6 тыс. руб.;</w:t>
            </w:r>
          </w:p>
          <w:p w:rsidR="00A40F47" w:rsidRDefault="00A40F47">
            <w:pPr>
              <w:pStyle w:val="ConsPlusNormal"/>
            </w:pPr>
            <w:r>
              <w:t>2021 год - 870758,8 тыс. руб.;</w:t>
            </w:r>
          </w:p>
          <w:p w:rsidR="00A40F47" w:rsidRDefault="00A40F47">
            <w:pPr>
              <w:pStyle w:val="ConsPlusNormal"/>
            </w:pPr>
            <w:r>
              <w:t>2022 год - 568162,2 тыс. руб.;</w:t>
            </w:r>
          </w:p>
          <w:p w:rsidR="00A40F47" w:rsidRDefault="00A40F47">
            <w:pPr>
              <w:pStyle w:val="ConsPlusNormal"/>
            </w:pPr>
            <w:r>
              <w:t>2023 год - 323063,8 тыс. руб.;</w:t>
            </w:r>
          </w:p>
          <w:p w:rsidR="00A40F47" w:rsidRDefault="00A40F47">
            <w:pPr>
              <w:pStyle w:val="ConsPlusNormal"/>
            </w:pPr>
            <w:r>
              <w:t>2024 год - 35784,0 тыс. руб.;</w:t>
            </w:r>
          </w:p>
          <w:p w:rsidR="00A40F47" w:rsidRDefault="00A40F47">
            <w:pPr>
              <w:pStyle w:val="ConsPlusNormal"/>
            </w:pPr>
            <w:r>
              <w:t>2025 год - 14406,3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федерального бюджета составит 2544104,5 тыс. руб., в том числе по годам:</w:t>
            </w:r>
          </w:p>
          <w:p w:rsidR="00A40F47" w:rsidRDefault="00A40F47">
            <w:pPr>
              <w:pStyle w:val="ConsPlusNormal"/>
            </w:pPr>
            <w:r>
              <w:t>2015 год - 0,0 тыс. руб.;</w:t>
            </w:r>
          </w:p>
          <w:p w:rsidR="00A40F47" w:rsidRDefault="00A40F47">
            <w:pPr>
              <w:pStyle w:val="ConsPlusNormal"/>
            </w:pPr>
            <w:r>
              <w:t>2016 год - 0,0 тыс. руб.;</w:t>
            </w:r>
          </w:p>
          <w:p w:rsidR="00A40F47" w:rsidRDefault="00A40F47">
            <w:pPr>
              <w:pStyle w:val="ConsPlusNormal"/>
            </w:pPr>
            <w:r>
              <w:t>2017 год - 0,0 тыс. руб.;</w:t>
            </w:r>
          </w:p>
          <w:p w:rsidR="00A40F47" w:rsidRDefault="00A40F47">
            <w:pPr>
              <w:pStyle w:val="ConsPlusNormal"/>
            </w:pPr>
            <w:r>
              <w:t>2018 год - 455940,0 тыс. руб.;</w:t>
            </w:r>
          </w:p>
          <w:p w:rsidR="00A40F47" w:rsidRDefault="00A40F47">
            <w:pPr>
              <w:pStyle w:val="ConsPlusNormal"/>
            </w:pPr>
            <w:r>
              <w:t>2019 год - 250202,2 тыс. руб.;</w:t>
            </w:r>
          </w:p>
          <w:p w:rsidR="00A40F47" w:rsidRDefault="00A40F47">
            <w:pPr>
              <w:pStyle w:val="ConsPlusNormal"/>
            </w:pPr>
            <w:r>
              <w:t>2020 год - 173003,5 тыс. руб.;</w:t>
            </w:r>
          </w:p>
          <w:p w:rsidR="00A40F47" w:rsidRDefault="00A40F47">
            <w:pPr>
              <w:pStyle w:val="ConsPlusNormal"/>
            </w:pPr>
            <w:r>
              <w:t>2021 год - 0,0 тыс. руб.;</w:t>
            </w:r>
          </w:p>
          <w:p w:rsidR="00A40F47" w:rsidRDefault="00A40F47">
            <w:pPr>
              <w:pStyle w:val="ConsPlusNormal"/>
            </w:pPr>
            <w:r>
              <w:t>2022 год - 957770,4 тыс. руб.;</w:t>
            </w:r>
          </w:p>
          <w:p w:rsidR="00A40F47" w:rsidRDefault="00A40F47">
            <w:pPr>
              <w:pStyle w:val="ConsPlusNormal"/>
            </w:pPr>
            <w:r>
              <w:t>2023 год - 561107,4 тыс. руб.;</w:t>
            </w:r>
          </w:p>
          <w:p w:rsidR="00A40F47" w:rsidRDefault="00A40F47">
            <w:pPr>
              <w:pStyle w:val="ConsPlusNormal"/>
            </w:pPr>
            <w:r>
              <w:t>2024 год - 146081,0 тыс. руб.;</w:t>
            </w:r>
          </w:p>
          <w:p w:rsidR="00A40F47" w:rsidRDefault="00A40F47">
            <w:pPr>
              <w:pStyle w:val="ConsPlusNormal"/>
            </w:pPr>
            <w:r>
              <w:t>2025 год - 0,0 тыс. руб.</w:t>
            </w:r>
          </w:p>
        </w:tc>
      </w:tr>
      <w:tr w:rsidR="00A40F47">
        <w:tblPrEx>
          <w:tblBorders>
            <w:insideH w:val="none" w:sz="0" w:space="0" w:color="auto"/>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По подпрограмме 5 "Обеспечение реализации муниципальной программы "Обеспечение безопасности жизнедеятельности населения и территории города Благовещенска" общий объем финансирования из городского бюджета составляет 747119,8 тыс. руб., в том числе по годам:</w:t>
            </w:r>
          </w:p>
          <w:p w:rsidR="00A40F47" w:rsidRDefault="00A40F47">
            <w:pPr>
              <w:pStyle w:val="ConsPlusNormal"/>
            </w:pPr>
            <w:r>
              <w:t>2015 год - 46344,8 тыс. руб.;</w:t>
            </w:r>
          </w:p>
          <w:p w:rsidR="00A40F47" w:rsidRDefault="00A40F47">
            <w:pPr>
              <w:pStyle w:val="ConsPlusNormal"/>
            </w:pPr>
            <w:r>
              <w:t>2016 год - 46558,1 тыс. руб.;</w:t>
            </w:r>
          </w:p>
          <w:p w:rsidR="00A40F47" w:rsidRDefault="00A40F47">
            <w:pPr>
              <w:pStyle w:val="ConsPlusNormal"/>
            </w:pPr>
            <w:r>
              <w:t>2017 год - 46030,7 тыс. руб.;</w:t>
            </w:r>
          </w:p>
          <w:p w:rsidR="00A40F47" w:rsidRDefault="00A40F47">
            <w:pPr>
              <w:pStyle w:val="ConsPlusNormal"/>
            </w:pPr>
            <w:r>
              <w:t>2018 год - 57686,6 тыс. руб.;</w:t>
            </w:r>
          </w:p>
          <w:p w:rsidR="00A40F47" w:rsidRDefault="00A40F47">
            <w:pPr>
              <w:pStyle w:val="ConsPlusNormal"/>
            </w:pPr>
            <w:r>
              <w:t>2019 год - 59282,1 тыс. руб.;</w:t>
            </w:r>
          </w:p>
          <w:p w:rsidR="00A40F47" w:rsidRDefault="00A40F47">
            <w:pPr>
              <w:pStyle w:val="ConsPlusNormal"/>
            </w:pPr>
            <w:r>
              <w:t>2020 год - 66463,3 тыс. руб.;</w:t>
            </w:r>
          </w:p>
          <w:p w:rsidR="00A40F47" w:rsidRDefault="00A40F47">
            <w:pPr>
              <w:pStyle w:val="ConsPlusNormal"/>
            </w:pPr>
            <w:r>
              <w:t>2021 год - 82258,4 тыс. руб.;</w:t>
            </w:r>
          </w:p>
          <w:p w:rsidR="00A40F47" w:rsidRDefault="00A40F47">
            <w:pPr>
              <w:pStyle w:val="ConsPlusNormal"/>
            </w:pPr>
            <w:r>
              <w:t>2022 год - 78988,4 тыс. руб.;</w:t>
            </w:r>
          </w:p>
          <w:p w:rsidR="00A40F47" w:rsidRDefault="00A40F47">
            <w:pPr>
              <w:pStyle w:val="ConsPlusNormal"/>
            </w:pPr>
            <w:r>
              <w:t>2023 год - 84012,5 тыс. руб.;</w:t>
            </w:r>
          </w:p>
          <w:p w:rsidR="00A40F47" w:rsidRDefault="00A40F47">
            <w:pPr>
              <w:pStyle w:val="ConsPlusNormal"/>
            </w:pPr>
            <w:r>
              <w:t>2024 год - 87932,1 тыс. руб.;</w:t>
            </w:r>
          </w:p>
          <w:p w:rsidR="00A40F47" w:rsidRDefault="00A40F47">
            <w:pPr>
              <w:pStyle w:val="ConsPlusNormal"/>
            </w:pPr>
            <w:r>
              <w:t>2025 год - 91562,8 тыс. руб.</w:t>
            </w:r>
          </w:p>
        </w:tc>
      </w:tr>
      <w:tr w:rsidR="00A40F47">
        <w:tblPrEx>
          <w:tblBorders>
            <w:insideH w:val="none" w:sz="0" w:space="0" w:color="auto"/>
          </w:tblBorders>
        </w:tblPrEx>
        <w:tc>
          <w:tcPr>
            <w:tcW w:w="9071" w:type="dxa"/>
            <w:gridSpan w:val="2"/>
            <w:tcBorders>
              <w:top w:val="nil"/>
              <w:bottom w:val="single" w:sz="4" w:space="0" w:color="auto"/>
            </w:tcBorders>
          </w:tcPr>
          <w:p w:rsidR="00A40F47" w:rsidRDefault="00A40F47">
            <w:pPr>
              <w:pStyle w:val="ConsPlusNormal"/>
              <w:jc w:val="both"/>
            </w:pPr>
            <w:r>
              <w:t xml:space="preserve">(в ред. постановлений администрации города Благовещенска от 06.12.2022 N 6310, от 21.12.2022 N 6660, от 13.01.2023 N 106, от 19.01.2023 N 234, </w:t>
            </w:r>
            <w:proofErr w:type="gramStart"/>
            <w:r>
              <w:t>от</w:t>
            </w:r>
            <w:proofErr w:type="gramEnd"/>
            <w:r>
              <w:t xml:space="preserve"> 27.01.2023 N 386, от 15.02.2023 N 660, от 06.03.2023 N 895, от 14.03.2023 N 1120)</w:t>
            </w:r>
          </w:p>
        </w:tc>
      </w:tr>
      <w:tr w:rsidR="00A40F47">
        <w:tc>
          <w:tcPr>
            <w:tcW w:w="3402" w:type="dxa"/>
            <w:tcBorders>
              <w:top w:val="single" w:sz="4" w:space="0" w:color="auto"/>
              <w:bottom w:val="single" w:sz="4" w:space="0" w:color="auto"/>
            </w:tcBorders>
          </w:tcPr>
          <w:p w:rsidR="00A40F47" w:rsidRDefault="00A40F47">
            <w:pPr>
              <w:pStyle w:val="ConsPlusNormal"/>
            </w:pPr>
            <w:r>
              <w:t>Ожидаемые конечные результаты реализации муниципальной программы</w:t>
            </w:r>
          </w:p>
        </w:tc>
        <w:tc>
          <w:tcPr>
            <w:tcW w:w="5669" w:type="dxa"/>
            <w:tcBorders>
              <w:top w:val="single" w:sz="4" w:space="0" w:color="auto"/>
              <w:bottom w:val="single" w:sz="4" w:space="0" w:color="auto"/>
            </w:tcBorders>
          </w:tcPr>
          <w:p w:rsidR="00A40F47" w:rsidRDefault="00A40F47">
            <w:pPr>
              <w:pStyle w:val="ConsPlusNormal"/>
            </w:pPr>
            <w:r>
              <w:t xml:space="preserve">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 к концу </w:t>
            </w:r>
            <w:r>
              <w:lastRenderedPageBreak/>
              <w:t>2025 года составит 1895 ед.</w:t>
            </w:r>
          </w:p>
          <w:p w:rsidR="00A40F47" w:rsidRDefault="00A40F47">
            <w:pPr>
              <w:pStyle w:val="ConsPlusNormal"/>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 к концу 2025 года составит 444315 ед.</w:t>
            </w:r>
          </w:p>
          <w:p w:rsidR="00A40F47" w:rsidRDefault="00A40F47">
            <w:pPr>
              <w:pStyle w:val="ConsPlusNormal"/>
            </w:pPr>
            <w:r>
              <w:t>3. Количество людей, спасенных на водных объектах в границах городского округа, к концу 2025 года составит 184 чел.</w:t>
            </w:r>
          </w:p>
          <w:p w:rsidR="00A40F47" w:rsidRDefault="00A40F47">
            <w:pPr>
              <w:pStyle w:val="ConsPlusNormal"/>
            </w:pPr>
            <w:r>
              <w:t>4. Уровень оснащенности мест массового отдыха на водных объектах спасательными постами к концу 2025 года составит 100%.</w:t>
            </w:r>
          </w:p>
          <w:p w:rsidR="00A40F47" w:rsidRDefault="00A40F47">
            <w:pPr>
              <w:pStyle w:val="ConsPlusNormal"/>
            </w:pPr>
            <w:r>
              <w:t>5. Увеличение количества территорий, благоустроенных вдоль берегов водных объектов, расположенных на территории городского округа, к концу 2025 года на 1 ед.</w:t>
            </w:r>
          </w:p>
          <w:p w:rsidR="00A40F47" w:rsidRDefault="00A40F47">
            <w:pPr>
              <w:pStyle w:val="ConsPlusNormal"/>
            </w:pPr>
            <w:r>
              <w:t>6. Количество людей, спасенных на пожарах в границах городского округа, к концу 2025 года составит 380 чел.</w:t>
            </w:r>
          </w:p>
          <w:p w:rsidR="00A40F47" w:rsidRDefault="00A40F47">
            <w:pPr>
              <w:pStyle w:val="ConsPlusNormal"/>
            </w:pPr>
            <w:r>
              <w:t>7. Обеспечение эффективности управления и руководства в сфере окружающей среды и рационального природопользования к концу 2025 года составит 100%.</w:t>
            </w:r>
          </w:p>
          <w:p w:rsidR="00A40F47" w:rsidRDefault="00A40F47">
            <w:pPr>
              <w:pStyle w:val="ConsPlusNormal"/>
            </w:pPr>
            <w:r>
              <w:t>8. Уровень достижения целей, выполнения задач, основных мероприятий, показателей (индикаторов) муниципальной программы к концу 2025 года составит 100%</w:t>
            </w:r>
          </w:p>
        </w:tc>
      </w:tr>
    </w:tbl>
    <w:p w:rsidR="00A40F47" w:rsidRDefault="00A40F47">
      <w:pPr>
        <w:pStyle w:val="ConsPlusNormal"/>
        <w:jc w:val="both"/>
      </w:pPr>
    </w:p>
    <w:p w:rsidR="00A40F47" w:rsidRDefault="00A40F47">
      <w:pPr>
        <w:pStyle w:val="ConsPlusTitle"/>
        <w:jc w:val="center"/>
        <w:outlineLvl w:val="1"/>
      </w:pPr>
      <w:r>
        <w:t>1. ХАРАКТЕРИСТИКА СФЕРЫ РЕАЛИЗАЦИИ МУНИЦИПАЛЬНОЙ ПРОГРАММЫ</w:t>
      </w:r>
    </w:p>
    <w:p w:rsidR="00A40F47" w:rsidRDefault="00A40F47">
      <w:pPr>
        <w:pStyle w:val="ConsPlusNormal"/>
        <w:jc w:val="both"/>
      </w:pPr>
    </w:p>
    <w:p w:rsidR="00A40F47" w:rsidRDefault="00A40F47">
      <w:pPr>
        <w:pStyle w:val="ConsPlusNormal"/>
        <w:ind w:firstLine="540"/>
        <w:jc w:val="both"/>
      </w:pPr>
      <w:r>
        <w:t>Муниципальная программа города Благовещенска "Обеспечение безопасности жизнедеятельности населения и территории города Благовещенска" (далее - Программа) ориентирована на межотраслевой подход к решению целого комплекса проблем в городе Благовещенске. Перспективы развития города на ближайшие годы предполагают значительный рост общественно-политической жизни города, проведение различных культурно-массовых мероприятий. В связи с этим встает вопрос о необходимости поддержания на должном уровне обеспечения безопасности жизнедеятельности населения, в том числе общественной безопасности на территории города Благовещенска.</w:t>
      </w:r>
    </w:p>
    <w:p w:rsidR="00A40F47" w:rsidRDefault="00A40F47">
      <w:pPr>
        <w:pStyle w:val="ConsPlusNormal"/>
        <w:spacing w:before="220"/>
        <w:ind w:firstLine="540"/>
        <w:jc w:val="both"/>
      </w:pPr>
      <w:r>
        <w:t>Важнейшими целями социально-экономического развития города Благовещенска являются повышение уровня и качества жизни населения, формирование благоприятной, здоровой и безопасной среды обитания, в том числе необходимой безопасности населения города Благовещенска.</w:t>
      </w:r>
    </w:p>
    <w:p w:rsidR="00A40F47" w:rsidRDefault="00A40F47">
      <w:pPr>
        <w:pStyle w:val="ConsPlusNormal"/>
        <w:spacing w:before="220"/>
        <w:ind w:firstLine="540"/>
        <w:jc w:val="both"/>
      </w:pPr>
      <w:r>
        <w:t>Основанием для разработки Программы являются следующие нормативные правовые акты:</w:t>
      </w:r>
    </w:p>
    <w:p w:rsidR="00A40F47" w:rsidRDefault="00A40F47">
      <w:pPr>
        <w:pStyle w:val="ConsPlusNormal"/>
        <w:spacing w:before="220"/>
        <w:ind w:firstLine="540"/>
        <w:jc w:val="both"/>
      </w:pPr>
      <w:r>
        <w:t>Федеральный закон от 6 октября 2003 г. N 131-ФЗ "Об общих принципах организации местного самоуправления в Российской Федерации";</w:t>
      </w:r>
    </w:p>
    <w:p w:rsidR="00A40F47" w:rsidRDefault="00A40F47">
      <w:pPr>
        <w:pStyle w:val="ConsPlusNormal"/>
        <w:spacing w:before="220"/>
        <w:ind w:firstLine="540"/>
        <w:jc w:val="both"/>
      </w:pPr>
      <w:r>
        <w:t>Федеральный закон от 21 декабря 1994 г. N 68-ФЗ "О защите населения и территорий от чрезвычайных ситуаций природного и техногенного характера";</w:t>
      </w:r>
    </w:p>
    <w:p w:rsidR="00A40F47" w:rsidRDefault="00A40F47">
      <w:pPr>
        <w:pStyle w:val="ConsPlusNormal"/>
        <w:spacing w:before="220"/>
        <w:ind w:firstLine="540"/>
        <w:jc w:val="both"/>
      </w:pPr>
      <w:r>
        <w:t>Федеральный закон от 21 декабря 1994 г. N 69-ФЗ "О пожарной безопасности";</w:t>
      </w:r>
    </w:p>
    <w:p w:rsidR="00A40F47" w:rsidRDefault="00A40F47">
      <w:pPr>
        <w:pStyle w:val="ConsPlusNormal"/>
        <w:spacing w:before="220"/>
        <w:ind w:firstLine="540"/>
        <w:jc w:val="both"/>
      </w:pPr>
      <w: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spacing w:before="220"/>
        <w:ind w:firstLine="540"/>
        <w:jc w:val="both"/>
      </w:pPr>
      <w:r>
        <w:lastRenderedPageBreak/>
        <w:t>Федеральный закон от 7 февраля 2011 г. N 3-ФЗ "О полиции";</w:t>
      </w:r>
    </w:p>
    <w:p w:rsidR="00A40F47" w:rsidRDefault="00A40F47">
      <w:pPr>
        <w:pStyle w:val="ConsPlusNormal"/>
        <w:spacing w:before="220"/>
        <w:ind w:firstLine="540"/>
        <w:jc w:val="both"/>
      </w:pPr>
      <w:r>
        <w:t>Федеральный закон от 6 марта 2006 г. N 35-ФЗ "О противодействии терроризму";</w:t>
      </w:r>
    </w:p>
    <w:p w:rsidR="00A40F47" w:rsidRDefault="00A40F47">
      <w:pPr>
        <w:pStyle w:val="ConsPlusNormal"/>
        <w:spacing w:before="220"/>
        <w:ind w:firstLine="540"/>
        <w:jc w:val="both"/>
      </w:pPr>
      <w:r>
        <w:t>Федеральный закон от 10 января 2002 г. N 7-ФЗ "Об охране окружающей среды";</w:t>
      </w:r>
    </w:p>
    <w:p w:rsidR="00A40F47" w:rsidRDefault="00A40F47">
      <w:pPr>
        <w:pStyle w:val="ConsPlusNormal"/>
        <w:spacing w:before="220"/>
        <w:ind w:firstLine="540"/>
        <w:jc w:val="both"/>
      </w:pPr>
      <w:r>
        <w:t>Федеральный закон от 24 июня 1998 г. N 89-ФЗ "Об отходах производства и потребления";</w:t>
      </w:r>
    </w:p>
    <w:p w:rsidR="00A40F47" w:rsidRDefault="00A40F47">
      <w:pPr>
        <w:pStyle w:val="ConsPlusNormal"/>
        <w:spacing w:before="220"/>
        <w:ind w:firstLine="540"/>
        <w:jc w:val="both"/>
      </w:pPr>
      <w:r>
        <w:t>Федеральный закон от 9 февраля 2007 г. N 16-ФЗ "О транспортной безопасности".</w:t>
      </w:r>
    </w:p>
    <w:p w:rsidR="00A40F47" w:rsidRDefault="00A40F47">
      <w:pPr>
        <w:pStyle w:val="ConsPlusNormal"/>
        <w:spacing w:before="220"/>
        <w:ind w:firstLine="540"/>
        <w:jc w:val="both"/>
      </w:pPr>
      <w:r>
        <w:t>Обеспечение необходимого уровня защиты населения при повседневной жизнедеятельности, жизнеобеспечение пострадавшего населения и минимизация потерь на территории города Благовещенска являются важными факторами устойчивого социально-экономического развития.</w:t>
      </w:r>
    </w:p>
    <w:p w:rsidR="00A40F47" w:rsidRDefault="00A40F47">
      <w:pPr>
        <w:pStyle w:val="ConsPlusNormal"/>
        <w:spacing w:before="220"/>
        <w:ind w:firstLine="540"/>
        <w:jc w:val="both"/>
      </w:pPr>
      <w:r>
        <w:t xml:space="preserve">В то же время проблема обеспечения безопасности жизнедеятельности населения на территории города Благовещенска остается острой и требует комплексного межведомственного подхода к ее решению. В связи с этим необходимый уровень координации действий и концентрации ресурсов при ее решении может </w:t>
      </w:r>
      <w:proofErr w:type="gramStart"/>
      <w:r>
        <w:t>быть</w:t>
      </w:r>
      <w:proofErr w:type="gramEnd"/>
      <w:r>
        <w:t xml:space="preserve"> достигнут только при использовании программного бюджета города Благовещенска, а повышение уровня безопасности жизнедеятельности населения может быть обеспечено путем реализации следующих подпрограмм:</w:t>
      </w:r>
    </w:p>
    <w:p w:rsidR="00A40F47" w:rsidRDefault="00A40F47">
      <w:pPr>
        <w:pStyle w:val="ConsPlusNormal"/>
        <w:spacing w:before="220"/>
        <w:ind w:firstLine="540"/>
        <w:jc w:val="both"/>
      </w:pPr>
      <w:r>
        <w:t>подпрограмма 1 "Профилактика нарушений общественного порядка, терроризма и экстремизма";</w:t>
      </w:r>
    </w:p>
    <w:p w:rsidR="00A40F47" w:rsidRDefault="00A40F47">
      <w:pPr>
        <w:pStyle w:val="ConsPlusNormal"/>
        <w:spacing w:before="220"/>
        <w:ind w:firstLine="540"/>
        <w:jc w:val="both"/>
      </w:pPr>
      <w:r>
        <w:t>подпрограмма 2 "Обеспечение безопасности людей на водных объектах, охраны их жизни и здоровья на территории города Благовещенска";</w:t>
      </w:r>
    </w:p>
    <w:p w:rsidR="00A40F47" w:rsidRDefault="00A40F47">
      <w:pPr>
        <w:pStyle w:val="ConsPlusNormal"/>
        <w:spacing w:before="220"/>
        <w:ind w:firstLine="540"/>
        <w:jc w:val="both"/>
      </w:pPr>
      <w:r>
        <w:t>подпрограмма 3 "Обеспечение первичных мер пожарной безопасности на территории города Благовещенска";</w:t>
      </w:r>
    </w:p>
    <w:p w:rsidR="00A40F47" w:rsidRDefault="00A40F47">
      <w:pPr>
        <w:pStyle w:val="ConsPlusNormal"/>
        <w:spacing w:before="220"/>
        <w:ind w:firstLine="540"/>
        <w:jc w:val="both"/>
      </w:pPr>
      <w:r>
        <w:t>подпрограмма 4 "Охрана окружающей среды и обеспечение экологической безопасности населения города Благовещенска";</w:t>
      </w:r>
    </w:p>
    <w:p w:rsidR="00A40F47" w:rsidRDefault="00A40F47">
      <w:pPr>
        <w:pStyle w:val="ConsPlusNormal"/>
        <w:spacing w:before="220"/>
        <w:ind w:firstLine="540"/>
        <w:jc w:val="both"/>
      </w:pPr>
      <w:r>
        <w:t>подпрограмма 5 "Обеспечение реализации муниципальной программы "Обеспечение безопасности жизнедеятельности населения и территории города Благовещенска".</w:t>
      </w:r>
    </w:p>
    <w:p w:rsidR="00A40F47" w:rsidRDefault="00A40F47">
      <w:pPr>
        <w:pStyle w:val="ConsPlusNormal"/>
        <w:jc w:val="both"/>
      </w:pPr>
    </w:p>
    <w:p w:rsidR="00A40F47" w:rsidRDefault="00A40F47">
      <w:pPr>
        <w:pStyle w:val="ConsPlusTitle"/>
        <w:jc w:val="center"/>
        <w:outlineLvl w:val="1"/>
      </w:pPr>
      <w:r>
        <w:t>2. ПРИОРИТЕТЫ МУНИЦИПАЛЬНОЙ ПОЛИТИКИ В СФЕРЕ РЕАЛИЗАЦИИ</w:t>
      </w:r>
    </w:p>
    <w:p w:rsidR="00A40F47" w:rsidRDefault="00A40F47">
      <w:pPr>
        <w:pStyle w:val="ConsPlusTitle"/>
        <w:jc w:val="center"/>
      </w:pPr>
      <w:r>
        <w:t>МУНИЦИПАЛЬНОЙ ПРОГРАММЫ, ЦЕЛИ И ЗАДАЧИ</w:t>
      </w:r>
    </w:p>
    <w:p w:rsidR="00A40F47" w:rsidRDefault="00A40F47">
      <w:pPr>
        <w:pStyle w:val="ConsPlusTitle"/>
        <w:jc w:val="center"/>
      </w:pPr>
      <w:r>
        <w:t>МУНИЦИПАЛЬНОЙ ПРОГРАММЫ</w:t>
      </w:r>
    </w:p>
    <w:p w:rsidR="00A40F47" w:rsidRDefault="00A40F47">
      <w:pPr>
        <w:pStyle w:val="ConsPlusNormal"/>
        <w:jc w:val="both"/>
      </w:pPr>
    </w:p>
    <w:p w:rsidR="00A40F47" w:rsidRDefault="00A40F47">
      <w:pPr>
        <w:pStyle w:val="ConsPlusNormal"/>
        <w:ind w:firstLine="540"/>
        <w:jc w:val="both"/>
      </w:pPr>
      <w:r>
        <w:t>Развитие современного общества может быть обеспечено только при условиях безопасности человека и окружающей природной среды, защищенности жизненно важных интересов личности, общества и государства от внутренних и внешних угроз. Безопасность в чрезвычайных ситуациях означает состояние защищенности человека, общества и окружающей природной среды от чрезмерно вредных воздействий техногенных, природных и экологических факторов.</w:t>
      </w:r>
    </w:p>
    <w:p w:rsidR="00A40F47" w:rsidRDefault="00A40F47">
      <w:pPr>
        <w:pStyle w:val="ConsPlusNormal"/>
        <w:spacing w:before="220"/>
        <w:ind w:firstLine="540"/>
        <w:jc w:val="both"/>
      </w:pPr>
      <w:r>
        <w:t>Главной задачей предупреждения и ликвидации чрезвычайных ситуаций является заблаговременное осуществление комплекса мер, направленных на предупреждение и максимальное снижение рисков возникновения чрезвычайных ситуаций, а также на сохранение жизни и здоровья людей, снижение материальных потерь и размеров ущерба окружающей природной среде в случае возникновения чрезвычайной ситуации и в повседневной жизнедеятельности города Благовещенска.</w:t>
      </w:r>
    </w:p>
    <w:p w:rsidR="00A40F47" w:rsidRDefault="00A40F47">
      <w:pPr>
        <w:pStyle w:val="ConsPlusNormal"/>
        <w:spacing w:before="220"/>
        <w:ind w:firstLine="540"/>
        <w:jc w:val="both"/>
      </w:pPr>
      <w:r>
        <w:t xml:space="preserve">Муниципальная политика в сфере обеспечения безопасности жизнедеятельности населения </w:t>
      </w:r>
      <w:r>
        <w:lastRenderedPageBreak/>
        <w:t>и территорий в городе направлена на обеспечение исполнения законодательства в данной области, его совершенствование в установленном порядке.</w:t>
      </w:r>
    </w:p>
    <w:p w:rsidR="00A40F47" w:rsidRDefault="00A40F47">
      <w:pPr>
        <w:pStyle w:val="ConsPlusNormal"/>
        <w:spacing w:before="220"/>
        <w:ind w:firstLine="540"/>
        <w:jc w:val="both"/>
      </w:pPr>
      <w:r>
        <w:t>Целью муниципальной программы является повышение уровня безопасности жизнедеятельности населения и территории города Благовещенска.</w:t>
      </w:r>
    </w:p>
    <w:p w:rsidR="00A40F47" w:rsidRDefault="00A40F47">
      <w:pPr>
        <w:pStyle w:val="ConsPlusNormal"/>
        <w:spacing w:before="220"/>
        <w:ind w:firstLine="540"/>
        <w:jc w:val="both"/>
      </w:pPr>
      <w:r>
        <w:t>Для достижения поставленной цели необходимо выполнение следующих задач:</w:t>
      </w:r>
    </w:p>
    <w:p w:rsidR="00A40F47" w:rsidRDefault="00A40F47">
      <w:pPr>
        <w:pStyle w:val="ConsPlusNormal"/>
        <w:spacing w:before="220"/>
        <w:ind w:firstLine="540"/>
        <w:jc w:val="both"/>
      </w:pPr>
      <w:r>
        <w:t>1. Обеспечение безопасности жителей на территории города Благовещенска за счет снижения уровня преступности (совершение правонарушений и преступлений), снижения проявления террористической и экстремистской деятельности, в том числе в сфере межнациональных отношений.</w:t>
      </w:r>
    </w:p>
    <w:p w:rsidR="00A40F47" w:rsidRDefault="00A40F47">
      <w:pPr>
        <w:pStyle w:val="ConsPlusNormal"/>
        <w:spacing w:before="220"/>
        <w:ind w:firstLine="540"/>
        <w:jc w:val="both"/>
      </w:pPr>
      <w:r>
        <w:t>2. Обеспечение безопасности людей на водных объектах города Благовещенска.</w:t>
      </w:r>
    </w:p>
    <w:p w:rsidR="00A40F47" w:rsidRDefault="00A40F47">
      <w:pPr>
        <w:pStyle w:val="ConsPlusNormal"/>
        <w:spacing w:before="220"/>
        <w:ind w:firstLine="540"/>
        <w:jc w:val="both"/>
      </w:pPr>
      <w:r>
        <w:t>3. Создание условий, обеспечивающих пожарную безопасность на территории города Благовещенска.</w:t>
      </w:r>
    </w:p>
    <w:p w:rsidR="00A40F47" w:rsidRDefault="00A40F47">
      <w:pPr>
        <w:pStyle w:val="ConsPlusNormal"/>
        <w:spacing w:before="220"/>
        <w:ind w:firstLine="540"/>
        <w:jc w:val="both"/>
      </w:pPr>
      <w:r>
        <w:t>4. Повышение уровня экологической безопасности и сохранение природных систем.</w:t>
      </w:r>
    </w:p>
    <w:p w:rsidR="00A40F47" w:rsidRDefault="00A40F47">
      <w:pPr>
        <w:pStyle w:val="ConsPlusNormal"/>
        <w:spacing w:before="220"/>
        <w:ind w:firstLine="540"/>
        <w:jc w:val="both"/>
      </w:pPr>
      <w:r>
        <w:t xml:space="preserve">5. Обеспечение организационно-экономических, информационных и научно-методических условий </w:t>
      </w:r>
      <w:proofErr w:type="gramStart"/>
      <w:r>
        <w:t>развития системы обеспечения безопасности жизнедеятельности населения</w:t>
      </w:r>
      <w:proofErr w:type="gramEnd"/>
      <w:r>
        <w:t xml:space="preserve"> и территории города Благовещенска.</w:t>
      </w:r>
    </w:p>
    <w:p w:rsidR="00A40F47" w:rsidRDefault="00A40F47">
      <w:pPr>
        <w:pStyle w:val="ConsPlusNormal"/>
        <w:jc w:val="both"/>
      </w:pPr>
    </w:p>
    <w:p w:rsidR="00A40F47" w:rsidRDefault="00A40F47">
      <w:pPr>
        <w:pStyle w:val="ConsPlusTitle"/>
        <w:jc w:val="center"/>
        <w:outlineLvl w:val="1"/>
      </w:pPr>
      <w:r>
        <w:t>3. ПРОГНОЗ КОНЕЧНЫХ РЕЗУЛЬТАТОВ МУНИЦИПАЛЬНОЙ ПРОГРАММЫ</w:t>
      </w:r>
    </w:p>
    <w:p w:rsidR="00A40F47" w:rsidRDefault="00A40F47">
      <w:pPr>
        <w:pStyle w:val="ConsPlusNormal"/>
        <w:jc w:val="center"/>
      </w:pPr>
      <w:proofErr w:type="gramStart"/>
      <w:r>
        <w:t>(в ред. постановления администрации города Благовещенска</w:t>
      </w:r>
      <w:proofErr w:type="gramEnd"/>
    </w:p>
    <w:p w:rsidR="00A40F47" w:rsidRDefault="00A40F47">
      <w:pPr>
        <w:pStyle w:val="ConsPlusNormal"/>
        <w:jc w:val="center"/>
      </w:pPr>
      <w:r>
        <w:t>от 09.11.2022 N 5860)</w:t>
      </w:r>
    </w:p>
    <w:p w:rsidR="00A40F47" w:rsidRDefault="00A40F47">
      <w:pPr>
        <w:pStyle w:val="ConsPlusNormal"/>
        <w:jc w:val="both"/>
      </w:pPr>
    </w:p>
    <w:p w:rsidR="00A40F47" w:rsidRDefault="00A40F47">
      <w:pPr>
        <w:pStyle w:val="ConsPlusNormal"/>
        <w:ind w:firstLine="540"/>
        <w:jc w:val="both"/>
      </w:pPr>
      <w:r>
        <w:t>Реализация мероприятий Программы обеспечит более эффективное использование материально-технических, финансовых и управленческих ресурсов в сфере обеспечения безопасности жизнедеятельности населения и территории города Благовещенска.</w:t>
      </w:r>
    </w:p>
    <w:p w:rsidR="00A40F47" w:rsidRDefault="00A40F47">
      <w:pPr>
        <w:pStyle w:val="ConsPlusNormal"/>
        <w:spacing w:before="220"/>
        <w:ind w:firstLine="540"/>
        <w:jc w:val="both"/>
      </w:pPr>
      <w:r>
        <w:t>Ожидаемые конечные результаты реализации муниципальной программы:</w:t>
      </w:r>
    </w:p>
    <w:p w:rsidR="00A40F47" w:rsidRDefault="00A40F47">
      <w:pPr>
        <w:pStyle w:val="ConsPlusNormal"/>
        <w:spacing w:before="220"/>
        <w:ind w:firstLine="540"/>
        <w:jc w:val="both"/>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 к концу 2025 года составит 1895 ед.</w:t>
      </w:r>
    </w:p>
    <w:p w:rsidR="00A40F47" w:rsidRDefault="00A40F47">
      <w:pPr>
        <w:pStyle w:val="ConsPlusNormal"/>
        <w:spacing w:before="220"/>
        <w:ind w:firstLine="540"/>
        <w:jc w:val="both"/>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 к концу 2025 года составит 444315 ед.</w:t>
      </w:r>
    </w:p>
    <w:p w:rsidR="00A40F47" w:rsidRDefault="00A40F47">
      <w:pPr>
        <w:pStyle w:val="ConsPlusNormal"/>
        <w:spacing w:before="220"/>
        <w:ind w:firstLine="540"/>
        <w:jc w:val="both"/>
      </w:pPr>
      <w:r>
        <w:t>3. Количество людей, спасенных на водных объектах в границах городского округа, к концу 2025 года составит 184 чел.</w:t>
      </w:r>
    </w:p>
    <w:p w:rsidR="00A40F47" w:rsidRDefault="00A40F47">
      <w:pPr>
        <w:pStyle w:val="ConsPlusNormal"/>
        <w:spacing w:before="220"/>
        <w:ind w:firstLine="540"/>
        <w:jc w:val="both"/>
      </w:pPr>
      <w:r>
        <w:t>4. Уровень оснащенности мест массового отдыха на водных объектах спасательными постами к концу 2025 года составит 100%.</w:t>
      </w:r>
    </w:p>
    <w:p w:rsidR="00A40F47" w:rsidRDefault="00A40F47">
      <w:pPr>
        <w:pStyle w:val="ConsPlusNormal"/>
        <w:spacing w:before="220"/>
        <w:ind w:firstLine="540"/>
        <w:jc w:val="both"/>
      </w:pPr>
      <w:r>
        <w:t>5. Увеличение количества территорий, благоустроенных вдоль берегов водных объектов, расположенных на территории городского округа, к концу 2025 года на 1 ед.</w:t>
      </w:r>
    </w:p>
    <w:p w:rsidR="00A40F47" w:rsidRDefault="00A40F47">
      <w:pPr>
        <w:pStyle w:val="ConsPlusNormal"/>
        <w:spacing w:before="220"/>
        <w:ind w:firstLine="540"/>
        <w:jc w:val="both"/>
      </w:pPr>
      <w:r>
        <w:t>6. Количество людей, спасенных на пожарах в границах городского округа, к концу 2025 года составит 380 чел.</w:t>
      </w:r>
    </w:p>
    <w:p w:rsidR="00A40F47" w:rsidRDefault="00A40F47">
      <w:pPr>
        <w:pStyle w:val="ConsPlusNormal"/>
        <w:spacing w:before="220"/>
        <w:ind w:firstLine="540"/>
        <w:jc w:val="both"/>
      </w:pPr>
      <w:r>
        <w:t xml:space="preserve">7. Обеспечение эффективности управления и руководства в сфере окружающей среды и </w:t>
      </w:r>
      <w:r>
        <w:lastRenderedPageBreak/>
        <w:t>рационального природопользования к концу 2025 года составит 100%.</w:t>
      </w:r>
    </w:p>
    <w:p w:rsidR="00A40F47" w:rsidRDefault="00A40F47">
      <w:pPr>
        <w:pStyle w:val="ConsPlusNormal"/>
        <w:spacing w:before="220"/>
        <w:ind w:firstLine="540"/>
        <w:jc w:val="both"/>
      </w:pPr>
      <w:r>
        <w:t>8. Уровень достижения целей, выполнения задач, основных мероприятий, показателей (индикаторов) муниципальной программы к концу 2025 года составит 100%.</w:t>
      </w:r>
    </w:p>
    <w:p w:rsidR="00A40F47" w:rsidRDefault="00A40F47">
      <w:pPr>
        <w:pStyle w:val="ConsPlusNormal"/>
        <w:jc w:val="both"/>
      </w:pPr>
    </w:p>
    <w:p w:rsidR="00A40F47" w:rsidRDefault="00A40F47">
      <w:pPr>
        <w:pStyle w:val="ConsPlusTitle"/>
        <w:jc w:val="center"/>
        <w:outlineLvl w:val="1"/>
      </w:pPr>
      <w:r>
        <w:t>4. СРОКИ И ЭТАПЫ РЕАЛИЗАЦИИ МУНИЦИПАЛЬНОЙ ПРОГРАММЫ</w:t>
      </w:r>
    </w:p>
    <w:p w:rsidR="00A40F47" w:rsidRDefault="00A40F47">
      <w:pPr>
        <w:pStyle w:val="ConsPlusNormal"/>
        <w:jc w:val="both"/>
      </w:pPr>
    </w:p>
    <w:p w:rsidR="00A40F47" w:rsidRDefault="00A40F47">
      <w:pPr>
        <w:pStyle w:val="ConsPlusNormal"/>
        <w:ind w:firstLine="540"/>
        <w:jc w:val="both"/>
      </w:pPr>
      <w:r>
        <w:t>Муниципальная программа реализуется с 2015 по 2025 год, разделение на этапы не предусматривается.</w:t>
      </w:r>
    </w:p>
    <w:p w:rsidR="00A40F47" w:rsidRDefault="00A40F47">
      <w:pPr>
        <w:pStyle w:val="ConsPlusNormal"/>
        <w:spacing w:before="220"/>
        <w:ind w:firstLine="540"/>
        <w:jc w:val="both"/>
      </w:pPr>
      <w:r>
        <w:t>Проблемы и задачи муниципальной программы по их устранению с указанием сроков и этапов их реализации и планируемых конечных результатов приведены в таблице 1.</w:t>
      </w:r>
    </w:p>
    <w:p w:rsidR="00A40F47" w:rsidRDefault="00A40F47">
      <w:pPr>
        <w:pStyle w:val="ConsPlusNormal"/>
        <w:jc w:val="both"/>
      </w:pPr>
    </w:p>
    <w:p w:rsidR="00A40F47" w:rsidRDefault="00A40F47">
      <w:pPr>
        <w:pStyle w:val="ConsPlusNormal"/>
        <w:jc w:val="right"/>
        <w:outlineLvl w:val="2"/>
      </w:pPr>
      <w:r>
        <w:t>Таблица 1</w:t>
      </w:r>
    </w:p>
    <w:p w:rsidR="00A40F47" w:rsidRDefault="00A40F47">
      <w:pPr>
        <w:pStyle w:val="ConsPlusNormal"/>
        <w:jc w:val="both"/>
      </w:pPr>
    </w:p>
    <w:p w:rsidR="00A40F47" w:rsidRDefault="00A40F47">
      <w:pPr>
        <w:pStyle w:val="ConsPlusTitle"/>
        <w:jc w:val="center"/>
      </w:pPr>
      <w:bookmarkStart w:id="2" w:name="P365"/>
      <w:bookmarkEnd w:id="2"/>
      <w:r>
        <w:t>Проблемы, задачи, сроки и этапы реализации муниципальной</w:t>
      </w:r>
    </w:p>
    <w:p w:rsidR="00A40F47" w:rsidRDefault="00A40F47">
      <w:pPr>
        <w:pStyle w:val="ConsPlusTitle"/>
        <w:jc w:val="center"/>
      </w:pPr>
      <w:r>
        <w:t>программы, результаты реализации</w:t>
      </w:r>
    </w:p>
    <w:p w:rsidR="00A40F47" w:rsidRDefault="00A40F47">
      <w:pPr>
        <w:pStyle w:val="ConsPlusNormal"/>
        <w:jc w:val="both"/>
      </w:pPr>
    </w:p>
    <w:p w:rsidR="00A40F47" w:rsidRDefault="00A40F47">
      <w:pPr>
        <w:pStyle w:val="ConsPlusNormal"/>
        <w:sectPr w:rsidR="00A40F47" w:rsidSect="000D4B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211"/>
        <w:gridCol w:w="2835"/>
        <w:gridCol w:w="1701"/>
        <w:gridCol w:w="3061"/>
      </w:tblGrid>
      <w:tr w:rsidR="00A40F47">
        <w:tc>
          <w:tcPr>
            <w:tcW w:w="680" w:type="dxa"/>
          </w:tcPr>
          <w:p w:rsidR="00A40F47" w:rsidRDefault="00A40F47">
            <w:pPr>
              <w:pStyle w:val="ConsPlusNormal"/>
              <w:jc w:val="center"/>
            </w:pPr>
            <w:r>
              <w:lastRenderedPageBreak/>
              <w:t xml:space="preserve">N </w:t>
            </w:r>
            <w:proofErr w:type="gramStart"/>
            <w:r>
              <w:t>п</w:t>
            </w:r>
            <w:proofErr w:type="gramEnd"/>
            <w:r>
              <w:t>/п</w:t>
            </w:r>
          </w:p>
        </w:tc>
        <w:tc>
          <w:tcPr>
            <w:tcW w:w="2211" w:type="dxa"/>
          </w:tcPr>
          <w:p w:rsidR="00A40F47" w:rsidRDefault="00A40F47">
            <w:pPr>
              <w:pStyle w:val="ConsPlusNormal"/>
              <w:jc w:val="center"/>
            </w:pPr>
            <w:r>
              <w:t>Формулировка проблемы</w:t>
            </w:r>
          </w:p>
        </w:tc>
        <w:tc>
          <w:tcPr>
            <w:tcW w:w="2835" w:type="dxa"/>
          </w:tcPr>
          <w:p w:rsidR="00A40F47" w:rsidRDefault="00A40F47">
            <w:pPr>
              <w:pStyle w:val="ConsPlusNormal"/>
              <w:jc w:val="center"/>
            </w:pPr>
            <w:r>
              <w:t>Наименование задачи муниципальной программы</w:t>
            </w:r>
          </w:p>
        </w:tc>
        <w:tc>
          <w:tcPr>
            <w:tcW w:w="1701" w:type="dxa"/>
          </w:tcPr>
          <w:p w:rsidR="00A40F47" w:rsidRDefault="00A40F47">
            <w:pPr>
              <w:pStyle w:val="ConsPlusNormal"/>
              <w:jc w:val="center"/>
            </w:pPr>
            <w:r>
              <w:t>Сроки и этапы реализации</w:t>
            </w:r>
          </w:p>
        </w:tc>
        <w:tc>
          <w:tcPr>
            <w:tcW w:w="3061" w:type="dxa"/>
          </w:tcPr>
          <w:p w:rsidR="00A40F47" w:rsidRDefault="00A40F47">
            <w:pPr>
              <w:pStyle w:val="ConsPlusNormal"/>
              <w:jc w:val="center"/>
            </w:pPr>
            <w:r>
              <w:t>Ожидаемый конечный результат</w:t>
            </w:r>
          </w:p>
        </w:tc>
      </w:tr>
      <w:tr w:rsidR="00A40F47">
        <w:tc>
          <w:tcPr>
            <w:tcW w:w="680" w:type="dxa"/>
          </w:tcPr>
          <w:p w:rsidR="00A40F47" w:rsidRDefault="00A40F47">
            <w:pPr>
              <w:pStyle w:val="ConsPlusNormal"/>
              <w:jc w:val="center"/>
            </w:pPr>
            <w:r>
              <w:t>1</w:t>
            </w:r>
          </w:p>
        </w:tc>
        <w:tc>
          <w:tcPr>
            <w:tcW w:w="2211" w:type="dxa"/>
          </w:tcPr>
          <w:p w:rsidR="00A40F47" w:rsidRDefault="00A40F47">
            <w:pPr>
              <w:pStyle w:val="ConsPlusNormal"/>
              <w:jc w:val="center"/>
            </w:pPr>
            <w:r>
              <w:t>2</w:t>
            </w:r>
          </w:p>
        </w:tc>
        <w:tc>
          <w:tcPr>
            <w:tcW w:w="2835" w:type="dxa"/>
          </w:tcPr>
          <w:p w:rsidR="00A40F47" w:rsidRDefault="00A40F47">
            <w:pPr>
              <w:pStyle w:val="ConsPlusNormal"/>
              <w:jc w:val="center"/>
            </w:pPr>
            <w:r>
              <w:t>3</w:t>
            </w:r>
          </w:p>
        </w:tc>
        <w:tc>
          <w:tcPr>
            <w:tcW w:w="1701" w:type="dxa"/>
          </w:tcPr>
          <w:p w:rsidR="00A40F47" w:rsidRDefault="00A40F47">
            <w:pPr>
              <w:pStyle w:val="ConsPlusNormal"/>
              <w:jc w:val="center"/>
            </w:pPr>
            <w:r>
              <w:t>4</w:t>
            </w:r>
          </w:p>
        </w:tc>
        <w:tc>
          <w:tcPr>
            <w:tcW w:w="3061" w:type="dxa"/>
          </w:tcPr>
          <w:p w:rsidR="00A40F47" w:rsidRDefault="00A40F47">
            <w:pPr>
              <w:pStyle w:val="ConsPlusNormal"/>
              <w:jc w:val="center"/>
            </w:pPr>
            <w:r>
              <w:t>5</w:t>
            </w:r>
          </w:p>
        </w:tc>
      </w:tr>
      <w:tr w:rsidR="00A40F47">
        <w:tc>
          <w:tcPr>
            <w:tcW w:w="680" w:type="dxa"/>
          </w:tcPr>
          <w:p w:rsidR="00A40F47" w:rsidRDefault="00A40F47">
            <w:pPr>
              <w:pStyle w:val="ConsPlusNormal"/>
            </w:pPr>
            <w:r>
              <w:t>1.</w:t>
            </w:r>
          </w:p>
        </w:tc>
        <w:tc>
          <w:tcPr>
            <w:tcW w:w="2211" w:type="dxa"/>
          </w:tcPr>
          <w:p w:rsidR="00A40F47" w:rsidRDefault="00A40F47">
            <w:pPr>
              <w:pStyle w:val="ConsPlusNormal"/>
            </w:pPr>
            <w:r>
              <w:t>Недостаточность проводимых мероприятий по профилактике правонарушений</w:t>
            </w:r>
          </w:p>
        </w:tc>
        <w:tc>
          <w:tcPr>
            <w:tcW w:w="2835" w:type="dxa"/>
          </w:tcPr>
          <w:p w:rsidR="00A40F47" w:rsidRDefault="00A40F47">
            <w:pPr>
              <w:pStyle w:val="ConsPlusNormal"/>
            </w:pPr>
            <w:r>
              <w:t>Обеспечение безопасности жителей на территории города Благовещенска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tc>
        <w:tc>
          <w:tcPr>
            <w:tcW w:w="1701" w:type="dxa"/>
          </w:tcPr>
          <w:p w:rsidR="00A40F47" w:rsidRDefault="00A40F47">
            <w:pPr>
              <w:pStyle w:val="ConsPlusNormal"/>
            </w:pPr>
            <w:r>
              <w:t>2015 - 2025 гг.</w:t>
            </w:r>
          </w:p>
        </w:tc>
        <w:tc>
          <w:tcPr>
            <w:tcW w:w="3061" w:type="dxa"/>
          </w:tcPr>
          <w:p w:rsidR="00A40F47" w:rsidRDefault="00A40F47">
            <w:pPr>
              <w:pStyle w:val="ConsPlusNormal"/>
            </w:pPr>
            <w:r>
              <w:t>Снижение уровня преступности в местах массового отдыха людей.</w:t>
            </w:r>
          </w:p>
          <w:p w:rsidR="00A40F47" w:rsidRDefault="00A40F47">
            <w:pPr>
              <w:pStyle w:val="ConsPlusNormal"/>
            </w:pPr>
            <w:r>
              <w:t>Предотвращение террористических актов, экстремистских проявлений, повышение уровня знаний у населения о правилах поведения в условиях угрозы или совершения террористических актов</w:t>
            </w:r>
          </w:p>
        </w:tc>
      </w:tr>
      <w:tr w:rsidR="00A40F47">
        <w:tc>
          <w:tcPr>
            <w:tcW w:w="680" w:type="dxa"/>
          </w:tcPr>
          <w:p w:rsidR="00A40F47" w:rsidRDefault="00A40F47">
            <w:pPr>
              <w:pStyle w:val="ConsPlusNormal"/>
            </w:pPr>
            <w:r>
              <w:t>2.</w:t>
            </w:r>
          </w:p>
        </w:tc>
        <w:tc>
          <w:tcPr>
            <w:tcW w:w="2211" w:type="dxa"/>
          </w:tcPr>
          <w:p w:rsidR="00A40F47" w:rsidRDefault="00A40F47">
            <w:pPr>
              <w:pStyle w:val="ConsPlusNormal"/>
            </w:pPr>
            <w:r>
              <w:t>Недостаточный уровень охвата населения мероприятиями обеспечения безопасности людей на водных объектах</w:t>
            </w:r>
          </w:p>
        </w:tc>
        <w:tc>
          <w:tcPr>
            <w:tcW w:w="2835" w:type="dxa"/>
          </w:tcPr>
          <w:p w:rsidR="00A40F47" w:rsidRDefault="00A40F47">
            <w:pPr>
              <w:pStyle w:val="ConsPlusNormal"/>
            </w:pPr>
            <w:r>
              <w:t>Обеспечение безопасности людей на водных объектах города Благовещенска</w:t>
            </w:r>
          </w:p>
        </w:tc>
        <w:tc>
          <w:tcPr>
            <w:tcW w:w="1701" w:type="dxa"/>
          </w:tcPr>
          <w:p w:rsidR="00A40F47" w:rsidRDefault="00A40F47">
            <w:pPr>
              <w:pStyle w:val="ConsPlusNormal"/>
            </w:pPr>
            <w:r>
              <w:t>2015 - 2025 гг.</w:t>
            </w:r>
          </w:p>
        </w:tc>
        <w:tc>
          <w:tcPr>
            <w:tcW w:w="3061" w:type="dxa"/>
          </w:tcPr>
          <w:p w:rsidR="00A40F47" w:rsidRDefault="00A40F47">
            <w:pPr>
              <w:pStyle w:val="ConsPlusNormal"/>
            </w:pPr>
            <w:r>
              <w:t>Увеличение количества людей, спасенных на водных объектах в границах городского округа.</w:t>
            </w:r>
          </w:p>
          <w:p w:rsidR="00A40F47" w:rsidRDefault="00A40F47">
            <w:pPr>
              <w:pStyle w:val="ConsPlusNormal"/>
            </w:pPr>
            <w:r>
              <w:t>Уровень оснащенности мест массового отдыха на водных объектах спасательными постами в 2025 году составит 100%.</w:t>
            </w:r>
          </w:p>
          <w:p w:rsidR="00A40F47" w:rsidRDefault="00A40F47">
            <w:pPr>
              <w:pStyle w:val="ConsPlusNormal"/>
            </w:pPr>
            <w:r>
              <w:t>Увеличение количества территорий, благоустроенных вдоль берегов водных объектов, расположенных на территории городского округа, к 2026 году на 1 ед.</w:t>
            </w:r>
          </w:p>
        </w:tc>
      </w:tr>
      <w:tr w:rsidR="00A40F47">
        <w:tc>
          <w:tcPr>
            <w:tcW w:w="680" w:type="dxa"/>
          </w:tcPr>
          <w:p w:rsidR="00A40F47" w:rsidRDefault="00A40F47">
            <w:pPr>
              <w:pStyle w:val="ConsPlusNormal"/>
            </w:pPr>
            <w:r>
              <w:lastRenderedPageBreak/>
              <w:t>3.</w:t>
            </w:r>
          </w:p>
        </w:tc>
        <w:tc>
          <w:tcPr>
            <w:tcW w:w="2211" w:type="dxa"/>
          </w:tcPr>
          <w:p w:rsidR="00A40F47" w:rsidRDefault="00A40F47">
            <w:pPr>
              <w:pStyle w:val="ConsPlusNormal"/>
            </w:pPr>
            <w:r>
              <w:t>Необходимость расширения комплекса мер по обеспечению пожарной безопасности</w:t>
            </w:r>
          </w:p>
        </w:tc>
        <w:tc>
          <w:tcPr>
            <w:tcW w:w="2835" w:type="dxa"/>
          </w:tcPr>
          <w:p w:rsidR="00A40F47" w:rsidRDefault="00A40F47">
            <w:pPr>
              <w:pStyle w:val="ConsPlusNormal"/>
            </w:pPr>
            <w:r>
              <w:t>Создание условий, обеспечивающих пожарную безопасность на территории города Благовещенска</w:t>
            </w:r>
          </w:p>
        </w:tc>
        <w:tc>
          <w:tcPr>
            <w:tcW w:w="1701" w:type="dxa"/>
          </w:tcPr>
          <w:p w:rsidR="00A40F47" w:rsidRDefault="00A40F47">
            <w:pPr>
              <w:pStyle w:val="ConsPlusNormal"/>
            </w:pPr>
            <w:r>
              <w:t>2015 - 2025 гг.</w:t>
            </w:r>
          </w:p>
        </w:tc>
        <w:tc>
          <w:tcPr>
            <w:tcW w:w="3061" w:type="dxa"/>
          </w:tcPr>
          <w:p w:rsidR="00A40F47" w:rsidRDefault="00A40F47">
            <w:pPr>
              <w:pStyle w:val="ConsPlusNormal"/>
            </w:pPr>
            <w:r>
              <w:t>Увеличение количества людей, спасенных на пожарах в границах городского округа</w:t>
            </w:r>
          </w:p>
        </w:tc>
      </w:tr>
      <w:tr w:rsidR="00A40F47">
        <w:tc>
          <w:tcPr>
            <w:tcW w:w="680" w:type="dxa"/>
          </w:tcPr>
          <w:p w:rsidR="00A40F47" w:rsidRDefault="00A40F47">
            <w:pPr>
              <w:pStyle w:val="ConsPlusNormal"/>
            </w:pPr>
            <w:r>
              <w:t>4.</w:t>
            </w:r>
          </w:p>
        </w:tc>
        <w:tc>
          <w:tcPr>
            <w:tcW w:w="2211" w:type="dxa"/>
          </w:tcPr>
          <w:p w:rsidR="00A40F47" w:rsidRDefault="00A40F47">
            <w:pPr>
              <w:pStyle w:val="ConsPlusNormal"/>
            </w:pPr>
            <w:r>
              <w:t>Необходимость повышения уровня экологической безопасности и сохранения природных систем</w:t>
            </w:r>
          </w:p>
        </w:tc>
        <w:tc>
          <w:tcPr>
            <w:tcW w:w="2835" w:type="dxa"/>
          </w:tcPr>
          <w:p w:rsidR="00A40F47" w:rsidRDefault="00A40F47">
            <w:pPr>
              <w:pStyle w:val="ConsPlusNormal"/>
            </w:pPr>
            <w:r>
              <w:t>Повышение уровня экологической безопасности и сохранение природных систем</w:t>
            </w:r>
          </w:p>
        </w:tc>
        <w:tc>
          <w:tcPr>
            <w:tcW w:w="1701" w:type="dxa"/>
          </w:tcPr>
          <w:p w:rsidR="00A40F47" w:rsidRDefault="00A40F47">
            <w:pPr>
              <w:pStyle w:val="ConsPlusNormal"/>
            </w:pPr>
            <w:r>
              <w:t>2015 - 2025 гг.</w:t>
            </w:r>
          </w:p>
        </w:tc>
        <w:tc>
          <w:tcPr>
            <w:tcW w:w="3061" w:type="dxa"/>
          </w:tcPr>
          <w:p w:rsidR="00A40F47" w:rsidRDefault="00A40F47">
            <w:pPr>
              <w:pStyle w:val="ConsPlusNormal"/>
            </w:pPr>
            <w:r>
              <w:t>Обеспечение эффективности управления и руководства в сфере окружающей среды и рационального природопользования в 2025 году составит 100%</w:t>
            </w:r>
          </w:p>
        </w:tc>
      </w:tr>
      <w:tr w:rsidR="00A40F47">
        <w:tc>
          <w:tcPr>
            <w:tcW w:w="680" w:type="dxa"/>
          </w:tcPr>
          <w:p w:rsidR="00A40F47" w:rsidRDefault="00A40F47">
            <w:pPr>
              <w:pStyle w:val="ConsPlusNormal"/>
            </w:pPr>
            <w:r>
              <w:t>5.</w:t>
            </w:r>
          </w:p>
        </w:tc>
        <w:tc>
          <w:tcPr>
            <w:tcW w:w="2211" w:type="dxa"/>
          </w:tcPr>
          <w:p w:rsidR="00A40F47" w:rsidRDefault="00A40F47">
            <w:pPr>
              <w:pStyle w:val="ConsPlusNormal"/>
            </w:pPr>
            <w:r>
              <w:t>Необходимость повышения качества управления процессами обеспечения безопасности жизнедеятельности населения и территории города Благовещенска</w:t>
            </w:r>
          </w:p>
        </w:tc>
        <w:tc>
          <w:tcPr>
            <w:tcW w:w="2835" w:type="dxa"/>
          </w:tcPr>
          <w:p w:rsidR="00A40F47" w:rsidRDefault="00A40F47">
            <w:pPr>
              <w:pStyle w:val="ConsPlusNormal"/>
            </w:pPr>
            <w:r>
              <w:t>Улучшение качества управления процессами обеспечения безопасности жизнедеятельности населения и территории города Благовещенска</w:t>
            </w:r>
          </w:p>
        </w:tc>
        <w:tc>
          <w:tcPr>
            <w:tcW w:w="1701" w:type="dxa"/>
          </w:tcPr>
          <w:p w:rsidR="00A40F47" w:rsidRDefault="00A40F47">
            <w:pPr>
              <w:pStyle w:val="ConsPlusNormal"/>
            </w:pPr>
            <w:r>
              <w:t>2015 - 2025 гг.</w:t>
            </w:r>
          </w:p>
        </w:tc>
        <w:tc>
          <w:tcPr>
            <w:tcW w:w="3061" w:type="dxa"/>
          </w:tcPr>
          <w:p w:rsidR="00A40F47" w:rsidRDefault="00A40F47">
            <w:pPr>
              <w:pStyle w:val="ConsPlusNormal"/>
            </w:pPr>
            <w:r>
              <w:t>Уровень достижения целей, выполнения задач, основных мероприятий, показателей (индикаторов) муниципальной программы в 2025 году составит 100%</w:t>
            </w:r>
          </w:p>
        </w:tc>
      </w:tr>
    </w:tbl>
    <w:p w:rsidR="00A40F47" w:rsidRDefault="00A40F47">
      <w:pPr>
        <w:pStyle w:val="ConsPlusNormal"/>
        <w:sectPr w:rsidR="00A40F47">
          <w:pgSz w:w="16838" w:h="11905" w:orient="landscape"/>
          <w:pgMar w:top="1701" w:right="1134" w:bottom="850" w:left="1134" w:header="0" w:footer="0" w:gutter="0"/>
          <w:cols w:space="720"/>
          <w:titlePg/>
        </w:sectPr>
      </w:pPr>
    </w:p>
    <w:p w:rsidR="00A40F47" w:rsidRDefault="00A40F47">
      <w:pPr>
        <w:pStyle w:val="ConsPlusNormal"/>
        <w:jc w:val="both"/>
      </w:pPr>
    </w:p>
    <w:p w:rsidR="00A40F47" w:rsidRDefault="00A40F47">
      <w:pPr>
        <w:pStyle w:val="ConsPlusTitle"/>
        <w:jc w:val="center"/>
        <w:outlineLvl w:val="1"/>
      </w:pPr>
      <w:r>
        <w:t>5. ОПИСАНИЕ СИСТЕМЫ ПОДПРОГРАММ</w:t>
      </w:r>
    </w:p>
    <w:p w:rsidR="00A40F47" w:rsidRDefault="00A40F47">
      <w:pPr>
        <w:pStyle w:val="ConsPlusNormal"/>
        <w:jc w:val="both"/>
      </w:pPr>
    </w:p>
    <w:p w:rsidR="00A40F47" w:rsidRDefault="00A40F47">
      <w:pPr>
        <w:pStyle w:val="ConsPlusNormal"/>
        <w:ind w:firstLine="540"/>
        <w:jc w:val="both"/>
      </w:pPr>
      <w:r>
        <w:t>Муниципальная программа "Обеспечение безопасности жизнедеятельности населения и территории города Благовещенска" состоит из 5 подпрограмм.</w:t>
      </w:r>
    </w:p>
    <w:p w:rsidR="00A40F47" w:rsidRDefault="00A40F47">
      <w:pPr>
        <w:pStyle w:val="ConsPlusNormal"/>
        <w:spacing w:before="220"/>
        <w:ind w:firstLine="540"/>
        <w:jc w:val="both"/>
      </w:pPr>
      <w:r>
        <w:t xml:space="preserve">Подпрограмма 1 "Профилактика нарушений общественного порядка, терроризма и экстремизма" направлена на профилактику нарушений общественного порядка, терроризма и экстремизма и обеспечение исполнения законодательства в этой области, его совершенствование в установленном порядке. Реализация подпрограммы осуществляется посредством выполнения основного мероприятия 1.1 "Организация противодействия терроризму и преступности на территории города Благовещенска", </w:t>
      </w:r>
      <w:proofErr w:type="gramStart"/>
      <w:r>
        <w:t>которое</w:t>
      </w:r>
      <w:proofErr w:type="gramEnd"/>
      <w:r>
        <w:t xml:space="preserve"> предусматривает следующие мероприятия:</w:t>
      </w:r>
    </w:p>
    <w:p w:rsidR="00A40F47" w:rsidRDefault="00A40F47">
      <w:pPr>
        <w:pStyle w:val="ConsPlusNormal"/>
        <w:jc w:val="both"/>
      </w:pPr>
      <w:r>
        <w:t>(в ред. постановления администрации города Благовещенска от 06.09.2021 N 3475)</w:t>
      </w:r>
    </w:p>
    <w:p w:rsidR="00A40F47" w:rsidRDefault="00A40F47">
      <w:pPr>
        <w:pStyle w:val="ConsPlusNormal"/>
        <w:spacing w:before="220"/>
        <w:ind w:firstLine="540"/>
        <w:jc w:val="both"/>
      </w:pPr>
      <w:r>
        <w:t>мероприятие 1.1.1 "Обновление и укрепление материально-технической базы АПК "Безопасный город" и комплексной системы экстренного оповещения населения";</w:t>
      </w:r>
    </w:p>
    <w:p w:rsidR="00A40F47" w:rsidRDefault="00A40F47">
      <w:pPr>
        <w:pStyle w:val="ConsPlusNormal"/>
        <w:jc w:val="both"/>
      </w:pPr>
      <w:r>
        <w:t>(в ред. постановления администрации города Благовещенска от 06.09.2021 N 3475)</w:t>
      </w:r>
    </w:p>
    <w:p w:rsidR="00A40F47" w:rsidRDefault="00A40F47">
      <w:pPr>
        <w:pStyle w:val="ConsPlusNormal"/>
        <w:spacing w:before="220"/>
        <w:ind w:firstLine="540"/>
        <w:jc w:val="both"/>
      </w:pPr>
      <w:r>
        <w:t>мероприятие 1.1.2 "</w:t>
      </w:r>
      <w:proofErr w:type="spellStart"/>
      <w:r>
        <w:t>Софинансирование</w:t>
      </w:r>
      <w:proofErr w:type="spellEnd"/>
      <w:r>
        <w:t xml:space="preserve"> расходов, связанных с развитием аппаратно-программного комплекса "Безопасный город";</w:t>
      </w:r>
    </w:p>
    <w:p w:rsidR="00A40F47" w:rsidRDefault="00A40F47">
      <w:pPr>
        <w:pStyle w:val="ConsPlusNormal"/>
        <w:jc w:val="both"/>
      </w:pPr>
      <w:r>
        <w:t>(в ред. постановления администрации города Благовещенска от 06.09.2021 N 3475)</w:t>
      </w:r>
    </w:p>
    <w:p w:rsidR="00A40F47" w:rsidRDefault="00A40F47">
      <w:pPr>
        <w:pStyle w:val="ConsPlusNormal"/>
        <w:spacing w:before="220"/>
        <w:ind w:firstLine="540"/>
        <w:jc w:val="both"/>
      </w:pPr>
      <w:r>
        <w:t>мероприятие 1.1.3 "Обеспечение функционирования АПК "Безопасный город" и комплексной системы экстренного оповещения населения, информационное обеспечение и пропаганда нарушений общественного порядка, терроризма и экстремизма";</w:t>
      </w:r>
    </w:p>
    <w:p w:rsidR="00A40F47" w:rsidRDefault="00A40F47">
      <w:pPr>
        <w:pStyle w:val="ConsPlusNormal"/>
        <w:jc w:val="both"/>
      </w:pPr>
      <w:r>
        <w:t>(в ред. постановления администрации города Благовещенска от 06.09.2021 N 3475)</w:t>
      </w:r>
    </w:p>
    <w:p w:rsidR="00A40F47" w:rsidRDefault="00A40F47">
      <w:pPr>
        <w:pStyle w:val="ConsPlusNormal"/>
        <w:spacing w:before="220"/>
        <w:ind w:firstLine="540"/>
        <w:jc w:val="both"/>
      </w:pPr>
      <w:r>
        <w:t xml:space="preserve">мероприятие 1.1.4 "Обеспечение транспортной безопасности на объектах транспортной инфраструктуры (мост через р. </w:t>
      </w:r>
      <w:proofErr w:type="spellStart"/>
      <w:r>
        <w:t>Зея</w:t>
      </w:r>
      <w:proofErr w:type="spellEnd"/>
      <w:r>
        <w:t>)".</w:t>
      </w:r>
    </w:p>
    <w:p w:rsidR="00A40F47" w:rsidRDefault="00A40F47">
      <w:pPr>
        <w:pStyle w:val="ConsPlusNormal"/>
        <w:jc w:val="both"/>
      </w:pPr>
      <w:r>
        <w:t>(в ред. постановления администрации города Благовещенска от 06.09.2021 N 3475)</w:t>
      </w:r>
    </w:p>
    <w:p w:rsidR="00A40F47" w:rsidRDefault="00A40F47">
      <w:pPr>
        <w:pStyle w:val="ConsPlusNormal"/>
        <w:spacing w:before="220"/>
        <w:ind w:firstLine="540"/>
        <w:jc w:val="both"/>
      </w:pPr>
      <w:r>
        <w:t xml:space="preserve">Подпрограмма 2 "Обеспечение безопасности людей на водных объектах, охраны их жизни и здоровья на территории города Благовещенска" направлена на обеспечение безопасности людей на водных объектах, охраны их жизни и здоровья и на целенаправленную предупредительно-профилактическую и разъяснительную работу среди граждан начиная со школьного возраста. Реализация подпрограммы осуществляется посредством выполнения основного мероприятия 2.1 "Организация мероприятий в сфере обеспечения безопасности людей на водных объектах", </w:t>
      </w:r>
      <w:proofErr w:type="gramStart"/>
      <w:r>
        <w:t>которое</w:t>
      </w:r>
      <w:proofErr w:type="gramEnd"/>
      <w:r>
        <w:t xml:space="preserve"> предусматривает следующие мероприятия:</w:t>
      </w:r>
    </w:p>
    <w:p w:rsidR="00A40F47" w:rsidRDefault="00A40F47">
      <w:pPr>
        <w:pStyle w:val="ConsPlusNormal"/>
        <w:spacing w:before="220"/>
        <w:ind w:firstLine="540"/>
        <w:jc w:val="both"/>
      </w:pPr>
      <w:proofErr w:type="gramStart"/>
      <w:r>
        <w:t>мероприятие 2.1.1 "Обеспечение и проведение мероприятий по профилактической работе по вопросам безопасного поведения на воде";</w:t>
      </w:r>
      <w:proofErr w:type="gramEnd"/>
    </w:p>
    <w:p w:rsidR="00A40F47" w:rsidRDefault="00A40F47">
      <w:pPr>
        <w:pStyle w:val="ConsPlusNormal"/>
        <w:spacing w:before="220"/>
        <w:ind w:firstLine="540"/>
        <w:jc w:val="both"/>
      </w:pPr>
      <w:r>
        <w:t>мероприятие 2.1.2 "Обеспечение безопасности, охраны жизни и здоровья населения в местах массового отдыха на водных объектах города Благовещенска";</w:t>
      </w:r>
    </w:p>
    <w:p w:rsidR="00A40F47" w:rsidRDefault="00A40F47">
      <w:pPr>
        <w:pStyle w:val="ConsPlusNormal"/>
        <w:spacing w:before="220"/>
        <w:ind w:firstLine="540"/>
        <w:jc w:val="both"/>
      </w:pPr>
      <w:r>
        <w:t>мероприятие 2.1.3 "Обеспечение и проведение мероприятий по созданию спасательных постов".</w:t>
      </w:r>
    </w:p>
    <w:p w:rsidR="00A40F47" w:rsidRDefault="00A40F47">
      <w:pPr>
        <w:pStyle w:val="ConsPlusNormal"/>
        <w:spacing w:before="220"/>
        <w:ind w:firstLine="540"/>
        <w:jc w:val="both"/>
      </w:pPr>
      <w:r>
        <w:t>Подпрограмма 3 "Обеспечение первичных мер пожарной безопасности на территории города Благовещенска" направлена на обеспечение первичных мер пожарной безопасности в городе и исполнение законодательства в области пожарной безопасности. Реализация подпрограммы осуществляется посредством выполнения основного мероприятия 3.1 "Осуществление мероприятий по выполнению требований пожарной безопасности", которое предусматривает мероприятие 3.1.1 "Предупреждение пожаров в границах городского округа".</w:t>
      </w:r>
    </w:p>
    <w:p w:rsidR="00A40F47" w:rsidRDefault="00A40F47">
      <w:pPr>
        <w:pStyle w:val="ConsPlusNormal"/>
        <w:spacing w:before="220"/>
        <w:ind w:firstLine="540"/>
        <w:jc w:val="both"/>
      </w:pPr>
      <w:r>
        <w:t xml:space="preserve">Подпрограмма 4 "Охрана окружающей среды и обеспечение экологической безопасности </w:t>
      </w:r>
      <w:r>
        <w:lastRenderedPageBreak/>
        <w:t>населения города Благовещенска" направлена на обеспечение благоприятных условий проживания населения и улучшение качества окружающей среды. Реализация подпрограммы осуществляется посредством выполнения основного мероприятия 4.1 "Выполнение санитарно-эпидемиологических требований и обеспечение экологической безопасности", которое предусматривает следующие мероприятия:</w:t>
      </w:r>
    </w:p>
    <w:p w:rsidR="00A40F47" w:rsidRDefault="00A40F47">
      <w:pPr>
        <w:pStyle w:val="ConsPlusNormal"/>
        <w:jc w:val="both"/>
      </w:pPr>
      <w:r>
        <w:t>(в ред. постановления администрации города Благовещенска от 10.06.2020 N 1832)</w:t>
      </w:r>
    </w:p>
    <w:p w:rsidR="00A40F47" w:rsidRDefault="00A40F47">
      <w:pPr>
        <w:pStyle w:val="ConsPlusNormal"/>
        <w:spacing w:before="220"/>
        <w:ind w:firstLine="540"/>
        <w:jc w:val="both"/>
      </w:pPr>
      <w:r>
        <w:t>Абзац исключен с 10 июня 2020 года. - Постановление администрации города Благовещенска от 10.06.2020 N 1832:</w:t>
      </w:r>
    </w:p>
    <w:p w:rsidR="00A40F47" w:rsidRDefault="00A40F47">
      <w:pPr>
        <w:pStyle w:val="ConsPlusNormal"/>
        <w:spacing w:before="220"/>
        <w:ind w:firstLine="540"/>
        <w:jc w:val="both"/>
      </w:pPr>
      <w:r>
        <w:t>мероприятие 4.1.1 "</w:t>
      </w:r>
      <w:proofErr w:type="spellStart"/>
      <w:r>
        <w:t>Берегоукрепление</w:t>
      </w:r>
      <w:proofErr w:type="spellEnd"/>
      <w:r>
        <w:t xml:space="preserve"> и реконструкция набережной р. Амур, г. Благовещенск (в </w:t>
      </w:r>
      <w:proofErr w:type="spellStart"/>
      <w:r>
        <w:t>т.ч</w:t>
      </w:r>
      <w:proofErr w:type="spellEnd"/>
      <w:r>
        <w:t>. проектные работы)";</w:t>
      </w:r>
    </w:p>
    <w:p w:rsidR="00A40F47" w:rsidRDefault="00A40F47">
      <w:pPr>
        <w:pStyle w:val="ConsPlusNormal"/>
        <w:spacing w:before="220"/>
        <w:ind w:firstLine="540"/>
        <w:jc w:val="both"/>
      </w:pPr>
      <w:r>
        <w:t xml:space="preserve">мероприятие 4.1.2 "Реализация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w:t>
      </w:r>
    </w:p>
    <w:p w:rsidR="00A40F47" w:rsidRDefault="00A40F47">
      <w:pPr>
        <w:pStyle w:val="ConsPlusNormal"/>
        <w:spacing w:before="220"/>
        <w:ind w:firstLine="540"/>
        <w:jc w:val="both"/>
      </w:pPr>
      <w:r>
        <w:t>мероприятие 4.1.3 "Городское кладбище восточнее 17 км Новотроицкого шоссе г. Благовещенска (благоустройство II очереди строительства)";</w:t>
      </w:r>
    </w:p>
    <w:p w:rsidR="00A40F47" w:rsidRDefault="00A40F47">
      <w:pPr>
        <w:pStyle w:val="ConsPlusNormal"/>
        <w:spacing w:before="220"/>
        <w:ind w:firstLine="540"/>
        <w:jc w:val="both"/>
      </w:pPr>
      <w:r>
        <w:t>мероприятие 4.1.4 "Организация мероприятий при осуществлении деятельности по обращению с животными без владельцев";</w:t>
      </w:r>
    </w:p>
    <w:p w:rsidR="00A40F47" w:rsidRDefault="00A40F47">
      <w:pPr>
        <w:pStyle w:val="ConsPlusNormal"/>
        <w:jc w:val="both"/>
      </w:pPr>
      <w:r>
        <w:t>(в ред. постановления администрации города Благовещенска от 08.07.2021 N 2594)</w:t>
      </w:r>
    </w:p>
    <w:p w:rsidR="00A40F47" w:rsidRDefault="00A40F47">
      <w:pPr>
        <w:pStyle w:val="ConsPlusNormal"/>
        <w:spacing w:before="220"/>
        <w:ind w:firstLine="540"/>
        <w:jc w:val="both"/>
      </w:pPr>
      <w:r>
        <w:t>мероприятие 4.1.5 "Субсидии юридическим лицам на возмещение затрат, связанных с выполнением работ по содержанию санитарной службы и мест захоронения";</w:t>
      </w:r>
    </w:p>
    <w:p w:rsidR="00A40F47" w:rsidRDefault="00A40F47">
      <w:pPr>
        <w:pStyle w:val="ConsPlusNormal"/>
        <w:spacing w:before="220"/>
        <w:ind w:firstLine="540"/>
        <w:jc w:val="both"/>
      </w:pPr>
      <w:r>
        <w:t xml:space="preserve">мероприятие 4.1.6 "Ликвидация последствий разлива мазута в районе ул. Амурской, 2 - ул. Первомайской, 66 - ул. Горького, 1 в кварталах 98, 103 города Благовещенск Амурской области (в </w:t>
      </w:r>
      <w:proofErr w:type="spellStart"/>
      <w:r>
        <w:t>т.ч</w:t>
      </w:r>
      <w:proofErr w:type="spellEnd"/>
      <w:r>
        <w:t>. проектные работы, корректировка проектной документации)";</w:t>
      </w:r>
    </w:p>
    <w:p w:rsidR="00A40F47" w:rsidRDefault="00A40F47">
      <w:pPr>
        <w:pStyle w:val="ConsPlusNormal"/>
        <w:spacing w:before="220"/>
        <w:ind w:firstLine="540"/>
        <w:jc w:val="both"/>
      </w:pPr>
      <w:r>
        <w:t>мероприятие 4.1.7 "Расходы по охране, содержанию и ремонту объектов незавершенного строительства и объектов в период передачи в муниципальную собственность";</w:t>
      </w:r>
    </w:p>
    <w:p w:rsidR="00A40F47" w:rsidRDefault="00A40F47">
      <w:pPr>
        <w:pStyle w:val="ConsPlusNormal"/>
        <w:jc w:val="both"/>
      </w:pPr>
      <w:r>
        <w:t>(в ред. постановления администрации города Благовещенска от 07.09.2020 N 2937)</w:t>
      </w:r>
    </w:p>
    <w:p w:rsidR="00A40F47" w:rsidRDefault="00A40F47">
      <w:pPr>
        <w:pStyle w:val="ConsPlusNormal"/>
        <w:spacing w:before="220"/>
        <w:ind w:firstLine="540"/>
        <w:jc w:val="both"/>
      </w:pPr>
      <w:r>
        <w:t>мероприятие 4.1.8 "Проведение лесоустройства и постановка на кадастровый учет земельных участков, занятых городскими лесами, разработка проекта лесохозяйственного регламента городских лесов";</w:t>
      </w:r>
    </w:p>
    <w:p w:rsidR="00A40F47" w:rsidRDefault="00A40F47">
      <w:pPr>
        <w:pStyle w:val="ConsPlusNormal"/>
        <w:spacing w:before="220"/>
        <w:ind w:firstLine="540"/>
        <w:jc w:val="both"/>
      </w:pPr>
      <w:proofErr w:type="gramStart"/>
      <w:r>
        <w:t>мероприятие 4.1.9 "Капитальные вложения в объекты муниципальной собственности (</w:t>
      </w:r>
      <w:proofErr w:type="spellStart"/>
      <w:r>
        <w:t>берегоукрепление</w:t>
      </w:r>
      <w:proofErr w:type="spellEnd"/>
      <w:r>
        <w:t xml:space="preserve"> и реконструкция набережной р. Амур, г. Благовещенск (4-й этап строительства: 1 пусковой комплекс, 2 пусковой комплекс, 3 пусковой комплекс (участок N 10)),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roofErr w:type="gramEnd"/>
    </w:p>
    <w:p w:rsidR="00A40F47" w:rsidRDefault="00A40F47">
      <w:pPr>
        <w:pStyle w:val="ConsPlusNormal"/>
        <w:jc w:val="both"/>
      </w:pPr>
      <w:r>
        <w:t>(в ред. постановления администрации города Благовещенска от 07.09.2020 N 2937)</w:t>
      </w:r>
    </w:p>
    <w:p w:rsidR="00A40F47" w:rsidRDefault="00A40F47">
      <w:pPr>
        <w:pStyle w:val="ConsPlusNormal"/>
        <w:spacing w:before="220"/>
        <w:ind w:firstLine="540"/>
        <w:jc w:val="both"/>
      </w:pPr>
      <w:r>
        <w:t>мероприятие 4.1.10 "Расходы по охране муниципального приюта для животных";</w:t>
      </w:r>
    </w:p>
    <w:p w:rsidR="00A40F47" w:rsidRDefault="00A40F47">
      <w:pPr>
        <w:pStyle w:val="ConsPlusNormal"/>
        <w:jc w:val="both"/>
      </w:pPr>
      <w:r>
        <w:t>(абзац введен постановлением администрации города Благовещенска от 09.11.2020 N 3890; в ред. постановления администрации города Благовещенска от 08.07.2021 N 2594)</w:t>
      </w:r>
    </w:p>
    <w:p w:rsidR="00A40F47" w:rsidRDefault="00A40F47">
      <w:pPr>
        <w:pStyle w:val="ConsPlusNormal"/>
        <w:spacing w:before="220"/>
        <w:ind w:firstLine="540"/>
        <w:jc w:val="both"/>
      </w:pPr>
      <w:r>
        <w:t>мероприятие 4.1.11 "Финансовое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w:t>
      </w:r>
    </w:p>
    <w:p w:rsidR="00A40F47" w:rsidRDefault="00A40F47">
      <w:pPr>
        <w:pStyle w:val="ConsPlusNormal"/>
        <w:jc w:val="both"/>
      </w:pPr>
      <w:r>
        <w:t>(абзац введен постановлением администрации города Благовещенска от 09.11.2020 N 3890)</w:t>
      </w:r>
    </w:p>
    <w:p w:rsidR="00A40F47" w:rsidRDefault="00A40F47">
      <w:pPr>
        <w:pStyle w:val="ConsPlusNormal"/>
        <w:spacing w:before="220"/>
        <w:ind w:firstLine="540"/>
        <w:jc w:val="both"/>
      </w:pPr>
      <w:r>
        <w:t>мероприятие 4.1.12 "Создание муниципальных приютов для животных";</w:t>
      </w:r>
    </w:p>
    <w:p w:rsidR="00A40F47" w:rsidRDefault="00A40F47">
      <w:pPr>
        <w:pStyle w:val="ConsPlusNormal"/>
        <w:jc w:val="both"/>
      </w:pPr>
      <w:r>
        <w:lastRenderedPageBreak/>
        <w:t>(абзац введен постановлением администрации города Благовещенска от 19.11.2020 N 4081)</w:t>
      </w:r>
    </w:p>
    <w:p w:rsidR="00A40F47" w:rsidRDefault="00A40F47">
      <w:pPr>
        <w:pStyle w:val="ConsPlusNormal"/>
        <w:spacing w:before="220"/>
        <w:ind w:firstLine="540"/>
        <w:jc w:val="both"/>
      </w:pPr>
      <w:r>
        <w:t>мероприятие 4.1.13 "Расходы на обеспечение деятельности (оказание услуг, выполнение работ) муниципальных организаций (учреждений)";</w:t>
      </w:r>
    </w:p>
    <w:p w:rsidR="00A40F47" w:rsidRDefault="00A40F47">
      <w:pPr>
        <w:pStyle w:val="ConsPlusNormal"/>
        <w:jc w:val="both"/>
      </w:pPr>
      <w:r>
        <w:t>(абзац введен постановлением администрации города Благовещенска от 28.01.2021 N 243)</w:t>
      </w:r>
    </w:p>
    <w:p w:rsidR="00A40F47" w:rsidRDefault="00A40F47">
      <w:pPr>
        <w:pStyle w:val="ConsPlusNormal"/>
        <w:spacing w:before="220"/>
        <w:ind w:firstLine="540"/>
        <w:jc w:val="both"/>
      </w:pPr>
      <w:proofErr w:type="gramStart"/>
      <w:r>
        <w:t xml:space="preserve">мероприятие 4.1.14 "Капитальные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w:t>
      </w:r>
      <w:proofErr w:type="gramEnd"/>
      <w:r>
        <w:t xml:space="preserve"> этапа строительства объекта)";</w:t>
      </w:r>
    </w:p>
    <w:p w:rsidR="00A40F47" w:rsidRDefault="00A40F47">
      <w:pPr>
        <w:pStyle w:val="ConsPlusNormal"/>
        <w:jc w:val="both"/>
      </w:pPr>
      <w:r>
        <w:t>(абзац введен постановлением администрации города Благовещенска от 27.01.2022 N 339)</w:t>
      </w:r>
    </w:p>
    <w:p w:rsidR="00A40F47" w:rsidRDefault="00A40F47">
      <w:pPr>
        <w:pStyle w:val="ConsPlusNormal"/>
        <w:spacing w:before="220"/>
        <w:ind w:firstLine="540"/>
        <w:jc w:val="both"/>
      </w:pPr>
      <w:r>
        <w:t>мероприятие 4.1.15 "Снос объектов капитального строительства (муниципального приюта для животных)";</w:t>
      </w:r>
    </w:p>
    <w:p w:rsidR="00A40F47" w:rsidRDefault="00A40F47">
      <w:pPr>
        <w:pStyle w:val="ConsPlusNormal"/>
        <w:jc w:val="both"/>
      </w:pPr>
      <w:r>
        <w:t>(абзац введен постановлением администрации города Благовещенска от 09.11.2022 N 5860)</w:t>
      </w:r>
    </w:p>
    <w:p w:rsidR="00A40F47" w:rsidRDefault="00A40F47">
      <w:pPr>
        <w:pStyle w:val="ConsPlusNormal"/>
        <w:spacing w:before="220"/>
        <w:ind w:firstLine="540"/>
        <w:jc w:val="both"/>
      </w:pPr>
      <w:proofErr w:type="gramStart"/>
      <w:r>
        <w:t xml:space="preserve">мероприятие 4.1.16 "Капитальные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w:t>
      </w:r>
      <w:proofErr w:type="gramEnd"/>
      <w:r>
        <w:t xml:space="preserve"> этапа строительства объекта). </w:t>
      </w:r>
      <w:proofErr w:type="gramStart"/>
      <w:r>
        <w:t>Осуществление строительного контроля)";</w:t>
      </w:r>
      <w:proofErr w:type="gramEnd"/>
    </w:p>
    <w:p w:rsidR="00A40F47" w:rsidRDefault="00A40F47">
      <w:pPr>
        <w:pStyle w:val="ConsPlusNormal"/>
        <w:jc w:val="both"/>
      </w:pPr>
      <w:r>
        <w:t>(абзац введен постановлением администрации города Благовещенска от 09.11.2022 N 5860)</w:t>
      </w:r>
    </w:p>
    <w:p w:rsidR="00A40F47" w:rsidRDefault="00A40F47">
      <w:pPr>
        <w:pStyle w:val="ConsPlusNormal"/>
        <w:spacing w:before="220"/>
        <w:ind w:firstLine="540"/>
        <w:jc w:val="both"/>
      </w:pPr>
      <w:proofErr w:type="gramStart"/>
      <w:r>
        <w:t xml:space="preserve">мероприятие 4.1.17 "Капитальные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1 очереди 1 пускового комплекса участка N 5, 2 очереди 1 пускового комплекса участка N 5, 2 пускового комплекса участка N</w:t>
      </w:r>
      <w:proofErr w:type="gramEnd"/>
      <w:r>
        <w:t xml:space="preserve"> </w:t>
      </w:r>
      <w:proofErr w:type="gramStart"/>
      <w:r>
        <w:t>5 и участка N 6 в составе 3-го этапа строительства объекта).</w:t>
      </w:r>
      <w:proofErr w:type="gramEnd"/>
      <w:r>
        <w:t xml:space="preserve"> </w:t>
      </w:r>
      <w:proofErr w:type="gramStart"/>
      <w:r>
        <w:t>Осуществление авторского надзора и прочие затраты для ввода объекта)";</w:t>
      </w:r>
      <w:proofErr w:type="gramEnd"/>
    </w:p>
    <w:p w:rsidR="00A40F47" w:rsidRDefault="00A40F47">
      <w:pPr>
        <w:pStyle w:val="ConsPlusNormal"/>
        <w:jc w:val="both"/>
      </w:pPr>
      <w:r>
        <w:t>(в ред. постановления администрации города Благовещенска от 19.01.2023 N 234)</w:t>
      </w:r>
    </w:p>
    <w:p w:rsidR="00A40F47" w:rsidRDefault="00A40F47">
      <w:pPr>
        <w:pStyle w:val="ConsPlusNormal"/>
        <w:spacing w:before="220"/>
        <w:ind w:firstLine="540"/>
        <w:jc w:val="both"/>
      </w:pPr>
      <w:r>
        <w:t>мероприятие 4.1.18 "Субсидии казенным предприятиям на возмещение затрат,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w:t>
      </w:r>
    </w:p>
    <w:p w:rsidR="00A40F47" w:rsidRDefault="00A40F47">
      <w:pPr>
        <w:pStyle w:val="ConsPlusNormal"/>
        <w:jc w:val="both"/>
      </w:pPr>
      <w:r>
        <w:t>(абзац введен постановлением администрации города Благовещенска от 06.12.2022 N 6310)</w:t>
      </w:r>
    </w:p>
    <w:p w:rsidR="00A40F47" w:rsidRDefault="00A40F47">
      <w:pPr>
        <w:pStyle w:val="ConsPlusNormal"/>
        <w:spacing w:before="220"/>
        <w:ind w:firstLine="540"/>
        <w:jc w:val="both"/>
      </w:pPr>
      <w:r>
        <w:t>мероприятие 4.1.19 "</w:t>
      </w:r>
      <w:proofErr w:type="spellStart"/>
      <w:r>
        <w:t>Предпроектная</w:t>
      </w:r>
      <w:proofErr w:type="spellEnd"/>
      <w:r>
        <w:t xml:space="preserve"> проработка для строительства объекта "Городское кладбище, расположенное на 17 км ул. Новотроицкое шоссе, г. Благовещенск".</w:t>
      </w:r>
    </w:p>
    <w:p w:rsidR="00A40F47" w:rsidRDefault="00A40F47">
      <w:pPr>
        <w:pStyle w:val="ConsPlusNormal"/>
        <w:jc w:val="both"/>
      </w:pPr>
      <w:r>
        <w:t>(абзац введен постановлением администрации города Благовещенска от 06.02.2023 N 497)</w:t>
      </w:r>
    </w:p>
    <w:p w:rsidR="00A40F47" w:rsidRDefault="00A40F47">
      <w:pPr>
        <w:pStyle w:val="ConsPlusNormal"/>
        <w:spacing w:before="220"/>
        <w:ind w:firstLine="540"/>
        <w:jc w:val="both"/>
      </w:pPr>
      <w:r>
        <w:t>Перечень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недвижимого имущества, приобретаемых в муниципальную собственность муниципального образования города Благовещенска, представлен в приложении N 2 к муниципальной программе.</w:t>
      </w:r>
    </w:p>
    <w:p w:rsidR="00A40F47" w:rsidRDefault="00A40F47">
      <w:pPr>
        <w:pStyle w:val="ConsPlusNormal"/>
        <w:jc w:val="both"/>
      </w:pPr>
      <w:r>
        <w:t>(в ред. постановления администрации города Благовещенска от 10.06.2020 N 1832)</w:t>
      </w:r>
    </w:p>
    <w:p w:rsidR="00A40F47" w:rsidRDefault="00A40F47">
      <w:pPr>
        <w:pStyle w:val="ConsPlusNormal"/>
        <w:spacing w:before="220"/>
        <w:ind w:firstLine="540"/>
        <w:jc w:val="both"/>
      </w:pPr>
      <w:r>
        <w:t>Абзац исключен с 10 июня 2020 года. - Постановление администрации города Благовещенска от 10.06.2020 N 1832.</w:t>
      </w:r>
    </w:p>
    <w:p w:rsidR="00A40F47" w:rsidRDefault="00A40F47">
      <w:pPr>
        <w:pStyle w:val="ConsPlusNormal"/>
        <w:spacing w:before="220"/>
        <w:ind w:firstLine="540"/>
        <w:jc w:val="both"/>
      </w:pPr>
      <w:r>
        <w:t xml:space="preserve">Подпрограмма 5 "Обеспечение реализации муниципальной программы "Обеспечение </w:t>
      </w:r>
      <w:r>
        <w:lastRenderedPageBreak/>
        <w:t>безопасности жизнедеятельности населения и территории города Благовещенска" направлена на обеспечение эффективного управления процессами обеспечения безопасности жизнедеятельности населения и территории города Благовещенска. Реализация подпрограммы осуществляется посредством выполнения основного мероприятия 5.1 "Организация управления системой обеспечения безопасности жизнедеятельности населения и территории", которое предусматривает мероприятие 5.1.1 "Расходы на обеспечение деятельности (оказание услуг, выполнение работ) муниципальных организаций (учреждений)".</w:t>
      </w:r>
    </w:p>
    <w:p w:rsidR="00A40F47" w:rsidRDefault="00A40F47">
      <w:pPr>
        <w:pStyle w:val="ConsPlusNormal"/>
        <w:spacing w:before="220"/>
        <w:ind w:firstLine="540"/>
        <w:jc w:val="both"/>
      </w:pPr>
      <w:r>
        <w:t>Система основных мероприятий, реализуемых в рамках подпрограмм, представлена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1"/>
      </w:pPr>
      <w:r>
        <w:t>6. ЦЕЛЕВЫЕ ПОКАЗАТЕЛИ (ИНДИКАТОРЫ) МУНИЦИПАЛЬНОЙ ПРОГРАММЫ</w:t>
      </w:r>
    </w:p>
    <w:p w:rsidR="00A40F47" w:rsidRDefault="00A40F47">
      <w:pPr>
        <w:pStyle w:val="ConsPlusNormal"/>
        <w:jc w:val="both"/>
      </w:pPr>
    </w:p>
    <w:p w:rsidR="00A40F47" w:rsidRDefault="00A40F47">
      <w:pPr>
        <w:pStyle w:val="ConsPlusNormal"/>
        <w:ind w:firstLine="540"/>
        <w:jc w:val="both"/>
      </w:pPr>
      <w:r>
        <w:t>К целевым показателям (индикаторам) реализации муниципальной программы (подпрограмм) относятся:</w:t>
      </w:r>
    </w:p>
    <w:p w:rsidR="00A40F47" w:rsidRDefault="00A40F47">
      <w:pPr>
        <w:pStyle w:val="ConsPlusNormal"/>
        <w:spacing w:before="220"/>
        <w:ind w:firstLine="540"/>
        <w:jc w:val="both"/>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p w:rsidR="00A40F47" w:rsidRDefault="00A40F47">
      <w:pPr>
        <w:pStyle w:val="ConsPlusNormal"/>
        <w:jc w:val="both"/>
      </w:pPr>
      <w:r>
        <w:t>(п. 1 в ред. постановления администрации города Благовещенска от 06.09.2021 N 3475)</w:t>
      </w:r>
    </w:p>
    <w:p w:rsidR="00A40F47" w:rsidRDefault="00A40F47">
      <w:pPr>
        <w:pStyle w:val="ConsPlusNormal"/>
        <w:spacing w:before="220"/>
        <w:ind w:firstLine="540"/>
        <w:jc w:val="both"/>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w:t>
      </w:r>
    </w:p>
    <w:p w:rsidR="00A40F47" w:rsidRDefault="00A40F47">
      <w:pPr>
        <w:pStyle w:val="ConsPlusNormal"/>
        <w:jc w:val="both"/>
      </w:pPr>
      <w:r>
        <w:t>(</w:t>
      </w:r>
      <w:proofErr w:type="gramStart"/>
      <w:r>
        <w:t>п</w:t>
      </w:r>
      <w:proofErr w:type="gramEnd"/>
      <w:r>
        <w:t>. 2 в ред. постановления администрации города Благовещенска от 06.09.2021 N 3475)</w:t>
      </w:r>
    </w:p>
    <w:p w:rsidR="00A40F47" w:rsidRDefault="00A40F47">
      <w:pPr>
        <w:pStyle w:val="ConsPlusNormal"/>
        <w:spacing w:before="220"/>
        <w:ind w:firstLine="540"/>
        <w:jc w:val="both"/>
      </w:pPr>
      <w:r>
        <w:t>3. Количество людей, спасенных на водных объектах в границах городского округа.</w:t>
      </w:r>
    </w:p>
    <w:p w:rsidR="00A40F47" w:rsidRDefault="00A40F47">
      <w:pPr>
        <w:pStyle w:val="ConsPlusNormal"/>
        <w:spacing w:before="220"/>
        <w:ind w:firstLine="540"/>
        <w:jc w:val="both"/>
      </w:pPr>
      <w:r>
        <w:t>4. Уровень оснащенности мест массового отдыха на водных объектах спасательными постами.</w:t>
      </w:r>
    </w:p>
    <w:p w:rsidR="00A40F47" w:rsidRDefault="00A40F47">
      <w:pPr>
        <w:pStyle w:val="ConsPlusNormal"/>
        <w:spacing w:before="220"/>
        <w:ind w:firstLine="540"/>
        <w:jc w:val="both"/>
      </w:pPr>
      <w:r>
        <w:t>5. Увеличение количества территорий, благоустроенных вдоль берегов водных объектов, расположенных на территории городского округа.</w:t>
      </w:r>
    </w:p>
    <w:p w:rsidR="00A40F47" w:rsidRDefault="00A40F47">
      <w:pPr>
        <w:pStyle w:val="ConsPlusNormal"/>
        <w:spacing w:before="220"/>
        <w:ind w:firstLine="540"/>
        <w:jc w:val="both"/>
      </w:pPr>
      <w:r>
        <w:t>6. Количество людей, спасенных на пожарах в границах городского округа.</w:t>
      </w:r>
    </w:p>
    <w:p w:rsidR="00A40F47" w:rsidRDefault="00A40F47">
      <w:pPr>
        <w:pStyle w:val="ConsPlusNormal"/>
        <w:spacing w:before="220"/>
        <w:ind w:firstLine="540"/>
        <w:jc w:val="both"/>
      </w:pPr>
      <w:r>
        <w:t>7. Обеспечение эффективности управления и руководства в сфере окружающей среды и рационального природопользования.</w:t>
      </w:r>
    </w:p>
    <w:p w:rsidR="00A40F47" w:rsidRDefault="00A40F47">
      <w:pPr>
        <w:pStyle w:val="ConsPlusNormal"/>
        <w:spacing w:before="220"/>
        <w:ind w:firstLine="540"/>
        <w:jc w:val="both"/>
      </w:pPr>
      <w:r>
        <w:t>8. Уровень достижения целей, выполнения задач, основных мероприятий, показателей (индикаторов) муниципальной программы.</w:t>
      </w:r>
    </w:p>
    <w:p w:rsidR="00A40F47" w:rsidRDefault="00A40F47">
      <w:pPr>
        <w:pStyle w:val="ConsPlusNormal"/>
        <w:spacing w:before="220"/>
        <w:ind w:firstLine="540"/>
        <w:jc w:val="both"/>
      </w:pPr>
      <w:r>
        <w:t>Перечень целевых показателей (индикаторов) муниципальной программы с расшифровкой плановых значений по годам ее реализации приведен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1"/>
      </w:pPr>
      <w:r>
        <w:t>7. РЕСУРСНОЕ ОБЕСПЕЧЕНИЕ МУНИЦИПАЛЬНОЙ ПРОГРАММЫ</w:t>
      </w:r>
    </w:p>
    <w:p w:rsidR="00A40F47" w:rsidRDefault="00A40F47">
      <w:pPr>
        <w:pStyle w:val="ConsPlusNormal"/>
        <w:jc w:val="both"/>
      </w:pPr>
    </w:p>
    <w:p w:rsidR="00A40F47" w:rsidRDefault="00A40F47">
      <w:pPr>
        <w:pStyle w:val="ConsPlusNormal"/>
        <w:ind w:firstLine="540"/>
        <w:jc w:val="both"/>
      </w:pPr>
      <w:r>
        <w:t>Общий объем финансирования муниципальной программы на 2015 - 2025 годы составляет 6744212,0 тыс. руб., в том числе:</w:t>
      </w:r>
    </w:p>
    <w:p w:rsidR="00A40F47" w:rsidRDefault="00A40F47">
      <w:pPr>
        <w:pStyle w:val="ConsPlusNormal"/>
        <w:jc w:val="both"/>
      </w:pPr>
      <w:proofErr w:type="gramStart"/>
      <w:r>
        <w:t>(в ред. постановлений администрации города Благовещенска от 12.12.2019 N 4252, от 30.12.2019 N 4571, от 10.06.2020 N 1832, от 07.09.2020 N 2937, от 08.10.2020 N 3417, от 09.11.2020 N 3890, от 19.11.2020 N 4081, от 10.12.2020 N 4398, от 14.01.2021 N 38, от 09.02.2021 N 401, от 12.03.2021 N 820, от 06.04.2021 N 1123, от 19.05.2021 N 1761, от 11.06.2021</w:t>
      </w:r>
      <w:proofErr w:type="gramEnd"/>
      <w:r>
        <w:t xml:space="preserve"> </w:t>
      </w:r>
      <w:proofErr w:type="gramStart"/>
      <w:r>
        <w:t>N 2192, от 08.07.2021 N 2594, от 28.07.2021 N 2891, от 13.10.2021 N 4120, от 11.11.2021 N 4453, от 09.12.2021 N 5052, от 13.01.2022 N 77, от 27.01.2022 N 339, от 24.02.2022 N 809, от 16.03.2022 N 1223, от 25.04.2022 N 2131, от 08.06.2022 N 2934, от 15.06.2022 N 3072, от 13.07.2022 N 3616, от 23.09.2022 N 5023, от 10.10.2022</w:t>
      </w:r>
      <w:proofErr w:type="gramEnd"/>
      <w:r>
        <w:t xml:space="preserve"> </w:t>
      </w:r>
      <w:proofErr w:type="gramStart"/>
      <w:r>
        <w:lastRenderedPageBreak/>
        <w:t>N 5350, от 09.11.2022 N 5860, от 06.12.2022 N 6310, от 21.12.2022 N 6660, от 13.01.2023 N 106, от 19.01.2023 N 234, от 27.01.2023 N 386, от 15.02.2023 N 660, от 06.03.2023 N 895, от 14.03.2023 N 1120)</w:t>
      </w:r>
      <w:proofErr w:type="gramEnd"/>
    </w:p>
    <w:p w:rsidR="00A40F47" w:rsidRDefault="00A40F47">
      <w:pPr>
        <w:pStyle w:val="ConsPlusNormal"/>
        <w:spacing w:before="220"/>
        <w:ind w:firstLine="540"/>
        <w:jc w:val="both"/>
      </w:pPr>
      <w:r>
        <w:t>за счет средств городского бюджета - 1765468,4 тыс. руб.;</w:t>
      </w:r>
    </w:p>
    <w:p w:rsidR="00A40F47" w:rsidRDefault="00A40F47">
      <w:pPr>
        <w:pStyle w:val="ConsPlusNormal"/>
        <w:jc w:val="both"/>
      </w:pPr>
      <w:proofErr w:type="gramStart"/>
      <w:r>
        <w:t>(в ред. постановлений администрации города Благовещенска от 12.12.2019 N 4252, от 30.12.2019 N 4571, от 10.06.2020 N 1832, от 07.09.2020 N 2937, от 08.10.2020 N 3417, от 09.11.2020 N 3890, от 10.12.2020 N 4398, от 14.01.2021 N 38, от 09.02.2021 N 401, от 12.03.2021 N 820, от 06.04.2021 N 1123, от 19.05.2021 N 1761, от 11.06.2021 N 2192, от 08.07.2021</w:t>
      </w:r>
      <w:proofErr w:type="gramEnd"/>
      <w:r>
        <w:t xml:space="preserve"> </w:t>
      </w:r>
      <w:proofErr w:type="gramStart"/>
      <w:r>
        <w:t>N 2594, от 13.10.2021 N 4120, от 11.11.2021 N 4453, от 09.12.2021 N 5052, от 13.01.2022 N 77, от 27.01.2022 N 339, от 24.02.2022 N 809, от 16.03.2022 N 1223, от 25.04.2022 N 2131, от 08.06.2022 N 2934, от 15.06.2022 N 3072, от 13.07.2022 N 3616, от 10.10.2022 N 5350, от 09.11.2022 N 5860, от 06.12.2022 N 6310, от 21.12.2022</w:t>
      </w:r>
      <w:proofErr w:type="gramEnd"/>
      <w:r>
        <w:t xml:space="preserve"> </w:t>
      </w:r>
      <w:proofErr w:type="gramStart"/>
      <w:r>
        <w:t>N 6660, от 13.01.2023 N 106, от 19.01.2023 N 234, от 27.01.2023 N 386, от 15.02.2023 N 660, от 06.03.2023 N 895, от 14.03.2023 N 1120)</w:t>
      </w:r>
      <w:proofErr w:type="gramEnd"/>
    </w:p>
    <w:p w:rsidR="00A40F47" w:rsidRDefault="00A40F47">
      <w:pPr>
        <w:pStyle w:val="ConsPlusNormal"/>
        <w:spacing w:before="220"/>
        <w:ind w:firstLine="540"/>
        <w:jc w:val="both"/>
      </w:pPr>
      <w:r>
        <w:t>за счет средств областного бюджета - 2434639,1 тыс. руб.;</w:t>
      </w:r>
    </w:p>
    <w:p w:rsidR="00A40F47" w:rsidRDefault="00A40F47">
      <w:pPr>
        <w:pStyle w:val="ConsPlusNormal"/>
        <w:jc w:val="both"/>
      </w:pPr>
      <w:proofErr w:type="gramStart"/>
      <w:r>
        <w:t>(в ред. постановлений администрации города Благовещенска от 30.12.2019 N 4571, от 10.06.2020 N 1832, от 07.09.2020 N 2937, от 09.11.2020 N 3890, от 19.11.2020 N 4081, от 06.04.2021 N 1123, от 08.07.2021 N 2594, от 28.07.2021 N 2891, от 11.11.2021 N 4453, от 13.01.2022 N 77, от 27.01.2022 N 339, от 24.02.2022 N 809, от 25.04.2022 N 2131, от 13.07.2022</w:t>
      </w:r>
      <w:proofErr w:type="gramEnd"/>
      <w:r>
        <w:t xml:space="preserve"> </w:t>
      </w:r>
      <w:proofErr w:type="gramStart"/>
      <w:r>
        <w:t>N 3616, от 23.09.2022 N 5023, от 10.10.2022 N 5350, от 09.11.2022 N 5860, от 06.12.2022 N 6310, от 21.12.2022 N 6660, от 19.01.2023 N 234, от 15.02.2023 N 660)</w:t>
      </w:r>
      <w:proofErr w:type="gramEnd"/>
    </w:p>
    <w:p w:rsidR="00A40F47" w:rsidRDefault="00A40F47">
      <w:pPr>
        <w:pStyle w:val="ConsPlusNormal"/>
        <w:spacing w:before="220"/>
        <w:ind w:firstLine="540"/>
        <w:jc w:val="both"/>
      </w:pPr>
      <w:r>
        <w:t>за счет средств федерального бюджета - 2544104,5 тыс. руб.</w:t>
      </w:r>
    </w:p>
    <w:p w:rsidR="00A40F47" w:rsidRDefault="00A40F47">
      <w:pPr>
        <w:pStyle w:val="ConsPlusNormal"/>
        <w:jc w:val="both"/>
      </w:pPr>
      <w:r>
        <w:t>(в ред. постановлений администрации города Благовещенска от 07.09.2020 N 2937, от 27.01.2022 N 339, от 06.12.2022 N 6310, от 15.02.2023 N 660)</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14.03.2023 N 1120 в </w:t>
            </w:r>
            <w:proofErr w:type="spellStart"/>
            <w:r>
              <w:rPr>
                <w:color w:val="392C69"/>
              </w:rPr>
              <w:t>абз</w:t>
            </w:r>
            <w:proofErr w:type="spellEnd"/>
            <w:r>
              <w:rPr>
                <w:color w:val="392C69"/>
              </w:rPr>
              <w:t>. втором цифры "5422411,1", "746759,8" заменены цифрами "5430201,1", "747119,8".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06.03.2023 N 895 в </w:t>
            </w:r>
            <w:proofErr w:type="spellStart"/>
            <w:r>
              <w:rPr>
                <w:color w:val="392C69"/>
              </w:rPr>
              <w:t>абз</w:t>
            </w:r>
            <w:proofErr w:type="spellEnd"/>
            <w:r>
              <w:rPr>
                <w:color w:val="392C69"/>
              </w:rPr>
              <w:t>. втором цифры "5422637,5" заменены цифрами "5422411,1".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15.02.2023 N 660 в </w:t>
            </w:r>
            <w:proofErr w:type="spellStart"/>
            <w:r>
              <w:rPr>
                <w:color w:val="392C69"/>
              </w:rPr>
              <w:t>абз</w:t>
            </w:r>
            <w:proofErr w:type="spellEnd"/>
            <w:r>
              <w:rPr>
                <w:color w:val="392C69"/>
              </w:rPr>
              <w:t>. втором цифры "5642295,2" заменены цифрами "5422637,5".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27.01.2023 N 386 в </w:t>
            </w:r>
            <w:proofErr w:type="spellStart"/>
            <w:r>
              <w:rPr>
                <w:color w:val="392C69"/>
              </w:rPr>
              <w:t>абз</w:t>
            </w:r>
            <w:proofErr w:type="spellEnd"/>
            <w:r>
              <w:rPr>
                <w:color w:val="392C69"/>
              </w:rPr>
              <w:t>. втором цифры "5641489,8" заменены цифрами "5642295,2".</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19.01.2023 N 234 в </w:t>
            </w:r>
            <w:proofErr w:type="spellStart"/>
            <w:r>
              <w:rPr>
                <w:color w:val="392C69"/>
              </w:rPr>
              <w:t>абз</w:t>
            </w:r>
            <w:proofErr w:type="spellEnd"/>
            <w:r>
              <w:rPr>
                <w:color w:val="392C69"/>
              </w:rPr>
              <w:t>. втором цифры "5625743,3" заменены цифрами "5641489,8".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13.01.2023 N 106 в </w:t>
            </w:r>
            <w:proofErr w:type="spellStart"/>
            <w:r>
              <w:rPr>
                <w:color w:val="392C69"/>
              </w:rPr>
              <w:t>абз</w:t>
            </w:r>
            <w:proofErr w:type="spellEnd"/>
            <w:r>
              <w:rPr>
                <w:color w:val="392C69"/>
              </w:rPr>
              <w:t>. втором цифры "5623691,8" заменены цифрами "5625743,3".</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21.12.2022 N 6660 в </w:t>
            </w:r>
            <w:proofErr w:type="spellStart"/>
            <w:r>
              <w:rPr>
                <w:color w:val="392C69"/>
              </w:rPr>
              <w:t>абз</w:t>
            </w:r>
            <w:proofErr w:type="spellEnd"/>
            <w:r>
              <w:rPr>
                <w:color w:val="392C69"/>
              </w:rPr>
              <w:t>. втором цифры "5639821,3", "745893,5" заменены цифрами "5623691,8", "746759,8".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06.12.2022 N 6310 в </w:t>
            </w:r>
            <w:proofErr w:type="spellStart"/>
            <w:r>
              <w:rPr>
                <w:color w:val="392C69"/>
              </w:rPr>
              <w:t>абз</w:t>
            </w:r>
            <w:proofErr w:type="spellEnd"/>
            <w:r>
              <w:rPr>
                <w:color w:val="392C69"/>
              </w:rPr>
              <w:t>. втором цифры "5305513,2" заменены цифрами "5639821,3".</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09.11.2022 N 5860 в </w:t>
            </w:r>
            <w:proofErr w:type="spellStart"/>
            <w:r>
              <w:rPr>
                <w:color w:val="392C69"/>
              </w:rPr>
              <w:t>абз</w:t>
            </w:r>
            <w:proofErr w:type="spellEnd"/>
            <w:r>
              <w:rPr>
                <w:color w:val="392C69"/>
              </w:rPr>
              <w:t>. втором цифры "5374328,6", "736578,1" заменены цифрами "5305513,2", "745893,5".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10.10.2022 N 5350 в </w:t>
            </w:r>
            <w:proofErr w:type="spellStart"/>
            <w:r>
              <w:rPr>
                <w:color w:val="392C69"/>
              </w:rPr>
              <w:t>абз</w:t>
            </w:r>
            <w:proofErr w:type="spellEnd"/>
            <w:r>
              <w:rPr>
                <w:color w:val="392C69"/>
              </w:rPr>
              <w:t>. втором цифры "5370230,5", "733978,8" заменены цифрами "5374328,6", "736578,1".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23.09.2022 N 5023 в </w:t>
            </w:r>
            <w:proofErr w:type="spellStart"/>
            <w:r>
              <w:rPr>
                <w:color w:val="392C69"/>
              </w:rPr>
              <w:t>абз</w:t>
            </w:r>
            <w:proofErr w:type="spellEnd"/>
            <w:r>
              <w:rPr>
                <w:color w:val="392C69"/>
              </w:rPr>
              <w:t>. втором цифры "5214407,6", "732869,8" заменены цифрами "5370230,5", "733978,8".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13.07.2022 N 3616 в </w:t>
            </w:r>
            <w:proofErr w:type="spellStart"/>
            <w:r>
              <w:rPr>
                <w:color w:val="392C69"/>
              </w:rPr>
              <w:t>абз</w:t>
            </w:r>
            <w:proofErr w:type="spellEnd"/>
            <w:r>
              <w:rPr>
                <w:color w:val="392C69"/>
              </w:rPr>
              <w:t>. втором цифры "5440849,4", "723175,4" заменены цифрами "5214407,6", "732869,8".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15.06.2022 N 3072 в </w:t>
            </w:r>
            <w:proofErr w:type="spellStart"/>
            <w:r>
              <w:rPr>
                <w:color w:val="392C69"/>
              </w:rPr>
              <w:t>абз</w:t>
            </w:r>
            <w:proofErr w:type="spellEnd"/>
            <w:r>
              <w:rPr>
                <w:color w:val="392C69"/>
              </w:rPr>
              <w:t>. втором цифры "5434386,5" заменены цифрами "5440849,4".</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08.06.2022 N 2934 в </w:t>
            </w:r>
            <w:proofErr w:type="spellStart"/>
            <w:r>
              <w:rPr>
                <w:color w:val="392C69"/>
              </w:rPr>
              <w:t>абз</w:t>
            </w:r>
            <w:proofErr w:type="spellEnd"/>
            <w:r>
              <w:rPr>
                <w:color w:val="392C69"/>
              </w:rPr>
              <w:t>. втором цифры "5421082,2", "723038,5" заменены цифрами "5434386,5", "723175,4".</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25.04.2022 N 2131 в </w:t>
            </w:r>
            <w:proofErr w:type="spellStart"/>
            <w:r>
              <w:rPr>
                <w:color w:val="392C69"/>
              </w:rPr>
              <w:t>абз</w:t>
            </w:r>
            <w:proofErr w:type="spellEnd"/>
            <w:r>
              <w:rPr>
                <w:color w:val="392C69"/>
              </w:rPr>
              <w:t>. втором цифры "5465664,1", "727984,6" заменены цифрами "5421082,2", "723038,5".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16.03.2022 N 1223 в </w:t>
            </w:r>
            <w:proofErr w:type="spellStart"/>
            <w:r>
              <w:rPr>
                <w:color w:val="392C69"/>
              </w:rPr>
              <w:t>абз</w:t>
            </w:r>
            <w:proofErr w:type="spellEnd"/>
            <w:r>
              <w:rPr>
                <w:color w:val="392C69"/>
              </w:rPr>
              <w:t>. втором цифра "5472980,7" заменена цифрой "5465664,1".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24.02.2022 N 809 в </w:t>
            </w:r>
            <w:proofErr w:type="spellStart"/>
            <w:r>
              <w:rPr>
                <w:color w:val="392C69"/>
              </w:rPr>
              <w:t>абз</w:t>
            </w:r>
            <w:proofErr w:type="spellEnd"/>
            <w:r>
              <w:rPr>
                <w:color w:val="392C69"/>
              </w:rPr>
              <w:t>. втором цифры "5153677,9", "727877,0" заменены цифрами "5472980,7", "727984,6".</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27.01.2022 N 339 в </w:t>
            </w:r>
            <w:proofErr w:type="spellStart"/>
            <w:r>
              <w:rPr>
                <w:color w:val="392C69"/>
              </w:rPr>
              <w:t>абз</w:t>
            </w:r>
            <w:proofErr w:type="spellEnd"/>
            <w:r>
              <w:rPr>
                <w:color w:val="392C69"/>
              </w:rPr>
              <w:t>. втором цифры "727965,1" заменены цифрами "727877,0".</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13.01.2022 N 77 в </w:t>
            </w:r>
            <w:proofErr w:type="spellStart"/>
            <w:r>
              <w:rPr>
                <w:color w:val="392C69"/>
              </w:rPr>
              <w:t>абз</w:t>
            </w:r>
            <w:proofErr w:type="spellEnd"/>
            <w:r>
              <w:rPr>
                <w:color w:val="392C69"/>
              </w:rPr>
              <w:t>. втором цифры "723273,3" заменены цифрами "727965,1".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before="280"/>
        <w:ind w:firstLine="540"/>
        <w:jc w:val="both"/>
      </w:pPr>
      <w:proofErr w:type="gramStart"/>
      <w:r>
        <w:t>По подпрограмме 1 "Профилактика нарушений общественного порядка, терроризма и экстремизма" общий объем финансирования составляет 496723,0 тыс. руб., по подпрограмме 2 "Обеспечение безопасности людей на водных объектах, охраны их жизни и здоровья на территории города Благовещенска" - 39032,9 тыс. руб., по подпрограмме 3 "Обеспечение первичных мер пожарной безопасности на территории города Благовещенска" - 31135,4 тыс. руб., по подпрограмме 4 "Охрана окружающей среды и</w:t>
      </w:r>
      <w:proofErr w:type="gramEnd"/>
      <w:r>
        <w:t xml:space="preserve"> обеспечение экологической безопасности населения города Благовещенска" - 5110536,9 тыс. руб., по подпрограмме 5 "Обеспечение реализации муниципальной программы "Обеспечение безопасности жизнедеятельности </w:t>
      </w:r>
      <w:r>
        <w:lastRenderedPageBreak/>
        <w:t>населения и территории города Благовещенска" - 723373,3 тыс. руб.</w:t>
      </w:r>
    </w:p>
    <w:p w:rsidR="00A40F47" w:rsidRDefault="00A40F47">
      <w:pPr>
        <w:pStyle w:val="ConsPlusNormal"/>
        <w:jc w:val="both"/>
      </w:pPr>
      <w:proofErr w:type="gramStart"/>
      <w:r>
        <w:t>(в ред. постановлений администрации города Благовещенска от 12.12.2019 N 4252, от 30.12.2019 N 4571, от 10.06.2020 N 1832, от 07.09.2020 N 2937, от 08.10.2020 N 3417, от 09.11.2020 N 3890, от 19.11.2020 N 4081, от 10.12.2020 N 4398, от 14.01.2021 N 38, от 09.02.2021 N 401, от 12.03.2021 N 820, от 06.04.2021 N 1123, от 19.05.2021 N 1761, от 11.06.2021</w:t>
      </w:r>
      <w:proofErr w:type="gramEnd"/>
      <w:r>
        <w:t xml:space="preserve"> </w:t>
      </w:r>
      <w:proofErr w:type="gramStart"/>
      <w:r>
        <w:t>N 2192, от 08.07.2021 N 2594, от 28.07.2021 N 2891, от 13.10.2021 N 4120, от 11.11.2021 N 4453, от 09.12.2021 N 5052, от 13.01.2022 N 77, от 27.01.2022 N 339, от 24.02.2022 N 809, от 13.07.2022 N 3616, от 23.09.2022 N 5023, от 10.10.2022 N 5350, от 09.11.2022 N 5860, от 21.12.2022 N 6660, от 14.03.2023 N 1120)</w:t>
      </w:r>
      <w:proofErr w:type="gramEnd"/>
    </w:p>
    <w:p w:rsidR="00A40F47" w:rsidRDefault="00A40F47">
      <w:pPr>
        <w:pStyle w:val="ConsPlusNormal"/>
        <w:spacing w:before="220"/>
        <w:ind w:firstLine="540"/>
        <w:jc w:val="both"/>
      </w:pPr>
      <w:r>
        <w:t>Абзац исключен с 10 июня 2020 года. - Постановление администрации города Благовещенска от 10.06.2020 N 1832.</w:t>
      </w:r>
    </w:p>
    <w:p w:rsidR="00A40F47" w:rsidRDefault="00A40F47">
      <w:pPr>
        <w:pStyle w:val="ConsPlusNormal"/>
        <w:spacing w:before="220"/>
        <w:ind w:firstLine="540"/>
        <w:jc w:val="both"/>
      </w:pPr>
      <w:r>
        <w:t>Ресурсное обеспечение и прогнозная (справочная) оценка расходов на реализацию мероприятий муниципальной программы за счет всех источников финансирования представлены в приложении N 3 к муниципальной программе.</w:t>
      </w:r>
    </w:p>
    <w:p w:rsidR="00A40F47" w:rsidRDefault="00A40F47">
      <w:pPr>
        <w:pStyle w:val="ConsPlusNormal"/>
        <w:spacing w:before="220"/>
        <w:ind w:firstLine="540"/>
        <w:jc w:val="both"/>
      </w:pPr>
      <w:r>
        <w:t>Объем финансового обеспечения на реализацию муниципальной программы является прогнозным и подлежит ежегодному уточнению в соответствии с решением Благовещенской городской Думы о городском бюджете и законом Амурской области об областном бюджете на соответствующий финансовый год.</w:t>
      </w:r>
    </w:p>
    <w:p w:rsidR="00A40F47" w:rsidRDefault="00A40F47">
      <w:pPr>
        <w:pStyle w:val="ConsPlusNormal"/>
        <w:jc w:val="both"/>
      </w:pPr>
    </w:p>
    <w:p w:rsidR="00A40F47" w:rsidRDefault="00A40F47">
      <w:pPr>
        <w:pStyle w:val="ConsPlusTitle"/>
        <w:jc w:val="center"/>
        <w:outlineLvl w:val="1"/>
      </w:pPr>
      <w:bookmarkStart w:id="3" w:name="P516"/>
      <w:bookmarkEnd w:id="3"/>
      <w:r>
        <w:t xml:space="preserve">Подпрограмма 1 "Профилактика нарушений </w:t>
      </w:r>
      <w:proofErr w:type="gramStart"/>
      <w:r>
        <w:t>общественного</w:t>
      </w:r>
      <w:proofErr w:type="gramEnd"/>
    </w:p>
    <w:p w:rsidR="00A40F47" w:rsidRDefault="00A40F47">
      <w:pPr>
        <w:pStyle w:val="ConsPlusTitle"/>
        <w:jc w:val="center"/>
      </w:pPr>
      <w:r>
        <w:t>порядка, терроризма и экстремизма"</w:t>
      </w:r>
    </w:p>
    <w:p w:rsidR="00A40F47" w:rsidRDefault="00A40F47">
      <w:pPr>
        <w:pStyle w:val="ConsPlusNormal"/>
        <w:jc w:val="both"/>
      </w:pPr>
    </w:p>
    <w:p w:rsidR="00A40F47" w:rsidRDefault="00A40F47">
      <w:pPr>
        <w:pStyle w:val="ConsPlusTitle"/>
        <w:jc w:val="center"/>
        <w:outlineLvl w:val="2"/>
      </w:pPr>
      <w:r>
        <w:t xml:space="preserve">Паспорт подпрограммы "Профилактика нарушений </w:t>
      </w:r>
      <w:proofErr w:type="gramStart"/>
      <w:r>
        <w:t>общественного</w:t>
      </w:r>
      <w:proofErr w:type="gramEnd"/>
    </w:p>
    <w:p w:rsidR="00A40F47" w:rsidRDefault="00A40F47">
      <w:pPr>
        <w:pStyle w:val="ConsPlusTitle"/>
        <w:jc w:val="center"/>
      </w:pPr>
      <w:r>
        <w:t>порядка, терроризма и экстремизма"</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40F47">
        <w:tc>
          <w:tcPr>
            <w:tcW w:w="3402" w:type="dxa"/>
          </w:tcPr>
          <w:p w:rsidR="00A40F47" w:rsidRDefault="00A40F47">
            <w:pPr>
              <w:pStyle w:val="ConsPlusNormal"/>
            </w:pPr>
            <w:r>
              <w:t>Ответственный исполнитель подпрограммы (соисполнитель муниципальной 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Участники подпрограммы</w:t>
            </w:r>
          </w:p>
        </w:tc>
        <w:tc>
          <w:tcPr>
            <w:tcW w:w="5669" w:type="dxa"/>
          </w:tcPr>
          <w:p w:rsidR="00A40F47" w:rsidRDefault="00A40F47">
            <w:pPr>
              <w:pStyle w:val="ConsPlusNormal"/>
            </w:pPr>
            <w:r>
              <w:t>Управление по делам ГОЧС города Благовещенска;</w:t>
            </w:r>
          </w:p>
          <w:p w:rsidR="00A40F47" w:rsidRDefault="00A40F47">
            <w:pPr>
              <w:pStyle w:val="ConsPlusNormal"/>
            </w:pPr>
            <w:r>
              <w:t>администрация города Благовещенска;</w:t>
            </w:r>
          </w:p>
          <w:p w:rsidR="00A40F47" w:rsidRDefault="00A40F47">
            <w:pPr>
              <w:pStyle w:val="ConsPlusNormal"/>
            </w:pPr>
            <w:r>
              <w:t>управление ЖКХ администрации города Благовещенска</w:t>
            </w:r>
          </w:p>
        </w:tc>
      </w:tr>
      <w:tr w:rsidR="00A40F47">
        <w:tc>
          <w:tcPr>
            <w:tcW w:w="3402" w:type="dxa"/>
          </w:tcPr>
          <w:p w:rsidR="00A40F47" w:rsidRDefault="00A40F47">
            <w:pPr>
              <w:pStyle w:val="ConsPlusNormal"/>
            </w:pPr>
            <w:r>
              <w:t>Цели подпрограммы</w:t>
            </w:r>
          </w:p>
        </w:tc>
        <w:tc>
          <w:tcPr>
            <w:tcW w:w="5669" w:type="dxa"/>
          </w:tcPr>
          <w:p w:rsidR="00A40F47" w:rsidRDefault="00A40F47">
            <w:pPr>
              <w:pStyle w:val="ConsPlusNormal"/>
            </w:pPr>
            <w:r>
              <w:t>Обеспечение безопасности жителей на территории города Благовещенска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tc>
      </w:tr>
      <w:tr w:rsidR="00A40F47">
        <w:tc>
          <w:tcPr>
            <w:tcW w:w="3402" w:type="dxa"/>
          </w:tcPr>
          <w:p w:rsidR="00A40F47" w:rsidRDefault="00A40F47">
            <w:pPr>
              <w:pStyle w:val="ConsPlusNormal"/>
            </w:pPr>
            <w:r>
              <w:t>Задачи подпрограммы</w:t>
            </w:r>
          </w:p>
        </w:tc>
        <w:tc>
          <w:tcPr>
            <w:tcW w:w="5669" w:type="dxa"/>
          </w:tcPr>
          <w:p w:rsidR="00A40F47" w:rsidRDefault="00A40F47">
            <w:pPr>
              <w:pStyle w:val="ConsPlusNormal"/>
            </w:pPr>
            <w:r>
              <w:t>1. Совершенствование системы профилактики правонарушений и преступлений на территории города.</w:t>
            </w:r>
          </w:p>
          <w:p w:rsidR="00A40F47" w:rsidRDefault="00A40F47">
            <w:pPr>
              <w:pStyle w:val="ConsPlusNormal"/>
            </w:pPr>
            <w:r>
              <w:t>2. Улучшение материально-технической базы Единой дежурно-диспетчерской службы.</w:t>
            </w:r>
          </w:p>
          <w:p w:rsidR="00A40F47" w:rsidRDefault="00A40F47">
            <w:pPr>
              <w:pStyle w:val="ConsPlusNormal"/>
            </w:pPr>
            <w:r>
              <w:t>3. Обеспечение транспортной безопасности, в том числе требований к антитеррористической защищенности объектов (территорий)</w:t>
            </w:r>
          </w:p>
        </w:tc>
      </w:tr>
      <w:tr w:rsidR="00A40F47">
        <w:tblPrEx>
          <w:tblBorders>
            <w:insideH w:val="nil"/>
          </w:tblBorders>
        </w:tblPrEx>
        <w:tc>
          <w:tcPr>
            <w:tcW w:w="3402" w:type="dxa"/>
            <w:tcBorders>
              <w:bottom w:val="nil"/>
            </w:tcBorders>
          </w:tcPr>
          <w:p w:rsidR="00A40F47" w:rsidRDefault="00A40F47">
            <w:pPr>
              <w:pStyle w:val="ConsPlusNormal"/>
            </w:pPr>
            <w:r>
              <w:t>Целевые показатели (индикаторы) подпрограммы</w:t>
            </w:r>
          </w:p>
        </w:tc>
        <w:tc>
          <w:tcPr>
            <w:tcW w:w="5669" w:type="dxa"/>
            <w:tcBorders>
              <w:bottom w:val="nil"/>
            </w:tcBorders>
          </w:tcPr>
          <w:p w:rsidR="00A40F47" w:rsidRDefault="00A40F47">
            <w:pPr>
              <w:pStyle w:val="ConsPlusNormal"/>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p w:rsidR="00A40F47" w:rsidRDefault="00A40F47">
            <w:pPr>
              <w:pStyle w:val="ConsPlusNormal"/>
            </w:pPr>
            <w:r>
              <w:lastRenderedPageBreak/>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w:t>
            </w:r>
          </w:p>
        </w:tc>
      </w:tr>
      <w:tr w:rsidR="00A40F47">
        <w:tblPrEx>
          <w:tblBorders>
            <w:insideH w:val="nil"/>
          </w:tblBorders>
        </w:tblPrEx>
        <w:tc>
          <w:tcPr>
            <w:tcW w:w="9071" w:type="dxa"/>
            <w:gridSpan w:val="2"/>
            <w:tcBorders>
              <w:top w:val="nil"/>
            </w:tcBorders>
          </w:tcPr>
          <w:p w:rsidR="00A40F47" w:rsidRDefault="00A40F47">
            <w:pPr>
              <w:pStyle w:val="ConsPlusNormal"/>
              <w:jc w:val="both"/>
            </w:pPr>
            <w:r>
              <w:lastRenderedPageBreak/>
              <w:t>(в ред. постановления администрации города Благовещенска от 06.09.2021 N 3475)</w:t>
            </w:r>
          </w:p>
        </w:tc>
      </w:tr>
      <w:tr w:rsidR="00A40F47">
        <w:tc>
          <w:tcPr>
            <w:tcW w:w="3402" w:type="dxa"/>
          </w:tcPr>
          <w:p w:rsidR="00A40F47" w:rsidRDefault="00A40F47">
            <w:pPr>
              <w:pStyle w:val="ConsPlusNormal"/>
            </w:pPr>
            <w:r>
              <w:t>Этапы (при их наличии) и сроки реализации подпрограммы</w:t>
            </w:r>
          </w:p>
        </w:tc>
        <w:tc>
          <w:tcPr>
            <w:tcW w:w="5669" w:type="dxa"/>
          </w:tcPr>
          <w:p w:rsidR="00A40F47" w:rsidRDefault="00A40F47">
            <w:pPr>
              <w:pStyle w:val="ConsPlusNormal"/>
            </w:pPr>
            <w:r>
              <w:t>С 2015 по 2025 год, без разделения на этапы</w:t>
            </w:r>
          </w:p>
        </w:tc>
      </w:tr>
      <w:tr w:rsidR="00A40F47">
        <w:tc>
          <w:tcPr>
            <w:tcW w:w="3402" w:type="dxa"/>
            <w:vMerge w:val="restart"/>
            <w:tcBorders>
              <w:bottom w:val="nil"/>
            </w:tcBorders>
          </w:tcPr>
          <w:p w:rsidR="00A40F47" w:rsidRDefault="00A40F47">
            <w:pPr>
              <w:pStyle w:val="ConsPlusNormal"/>
            </w:pPr>
            <w:r>
              <w:t>Ресурсное обеспечение подпрограммы</w:t>
            </w:r>
          </w:p>
        </w:tc>
        <w:tc>
          <w:tcPr>
            <w:tcW w:w="5669" w:type="dxa"/>
            <w:tcBorders>
              <w:bottom w:val="nil"/>
            </w:tcBorders>
          </w:tcPr>
          <w:p w:rsidR="00A40F47" w:rsidRDefault="00A40F47">
            <w:pPr>
              <w:pStyle w:val="ConsPlusNormal"/>
            </w:pPr>
            <w:r>
              <w:t>Общий объем финансирования подпрограммы составляет 496723,0 тыс. руб., в том числе по годам:</w:t>
            </w:r>
          </w:p>
          <w:p w:rsidR="00A40F47" w:rsidRDefault="00A40F47">
            <w:pPr>
              <w:pStyle w:val="ConsPlusNormal"/>
            </w:pPr>
            <w:r>
              <w:t>2015 год - 19899,2 тыс. руб.;</w:t>
            </w:r>
          </w:p>
          <w:p w:rsidR="00A40F47" w:rsidRDefault="00A40F47">
            <w:pPr>
              <w:pStyle w:val="ConsPlusNormal"/>
            </w:pPr>
            <w:r>
              <w:t>2016 год - 24253,1 тыс. руб.;</w:t>
            </w:r>
          </w:p>
          <w:p w:rsidR="00A40F47" w:rsidRDefault="00A40F47">
            <w:pPr>
              <w:pStyle w:val="ConsPlusNormal"/>
            </w:pPr>
            <w:r>
              <w:t>2017 год - 44176,4 тыс. руб.;</w:t>
            </w:r>
          </w:p>
          <w:p w:rsidR="00A40F47" w:rsidRDefault="00A40F47">
            <w:pPr>
              <w:pStyle w:val="ConsPlusNormal"/>
            </w:pPr>
            <w:r>
              <w:t>2018 год - 35225,7 тыс. руб.;</w:t>
            </w:r>
          </w:p>
          <w:p w:rsidR="00A40F47" w:rsidRDefault="00A40F47">
            <w:pPr>
              <w:pStyle w:val="ConsPlusNormal"/>
            </w:pPr>
            <w:r>
              <w:t>2019 год - 37822,4 тыс. руб.;</w:t>
            </w:r>
          </w:p>
          <w:p w:rsidR="00A40F47" w:rsidRDefault="00A40F47">
            <w:pPr>
              <w:pStyle w:val="ConsPlusNormal"/>
            </w:pPr>
            <w:r>
              <w:t>2020 год - 56464,9 тыс. руб.;</w:t>
            </w:r>
          </w:p>
          <w:p w:rsidR="00A40F47" w:rsidRDefault="00A40F47">
            <w:pPr>
              <w:pStyle w:val="ConsPlusNormal"/>
            </w:pPr>
            <w:r>
              <w:t>2021 год - 55416,9 тыс. руб.;</w:t>
            </w:r>
          </w:p>
          <w:p w:rsidR="00A40F47" w:rsidRDefault="00A40F47">
            <w:pPr>
              <w:pStyle w:val="ConsPlusNormal"/>
            </w:pPr>
            <w:r>
              <w:t>2022 год - 59087,4 тыс. руб.;</w:t>
            </w:r>
          </w:p>
          <w:p w:rsidR="00A40F47" w:rsidRDefault="00A40F47">
            <w:pPr>
              <w:pStyle w:val="ConsPlusNormal"/>
            </w:pPr>
            <w:r>
              <w:t>2023 год - 54409,8 тыс. руб.;</w:t>
            </w:r>
          </w:p>
          <w:p w:rsidR="00A40F47" w:rsidRDefault="00A40F47">
            <w:pPr>
              <w:pStyle w:val="ConsPlusNormal"/>
            </w:pPr>
            <w:r>
              <w:t>2024 год - 54983,6 тыс. руб.;</w:t>
            </w:r>
          </w:p>
          <w:p w:rsidR="00A40F47" w:rsidRDefault="00A40F47">
            <w:pPr>
              <w:pStyle w:val="ConsPlusNormal"/>
            </w:pPr>
            <w:r>
              <w:t>2025 год - 54983,6 тыс. руб.</w:t>
            </w:r>
          </w:p>
        </w:tc>
      </w:tr>
      <w:tr w:rsidR="00A40F47">
        <w:tblPrEx>
          <w:tblBorders>
            <w:insideH w:val="nil"/>
          </w:tblBorders>
        </w:tblPrEx>
        <w:tc>
          <w:tcPr>
            <w:tcW w:w="3402" w:type="dxa"/>
            <w:vMerge/>
            <w:tcBorders>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Из городского бюджета бюджетные ассигнования составят 461713,9 тыс. руб., в том числе по годам:</w:t>
            </w:r>
          </w:p>
          <w:p w:rsidR="00A40F47" w:rsidRDefault="00A40F47">
            <w:pPr>
              <w:pStyle w:val="ConsPlusNormal"/>
            </w:pPr>
            <w:r>
              <w:t>2015 год - 19300,2 тыс. руб.;</w:t>
            </w:r>
          </w:p>
          <w:p w:rsidR="00A40F47" w:rsidRDefault="00A40F47">
            <w:pPr>
              <w:pStyle w:val="ConsPlusNormal"/>
            </w:pPr>
            <w:r>
              <w:t>2016 год - 23404,5 тыс. руб.;</w:t>
            </w:r>
          </w:p>
          <w:p w:rsidR="00A40F47" w:rsidRDefault="00A40F47">
            <w:pPr>
              <w:pStyle w:val="ConsPlusNormal"/>
            </w:pPr>
            <w:r>
              <w:t>2017 год - 43634,3 тыс. руб.;</w:t>
            </w:r>
          </w:p>
          <w:p w:rsidR="00A40F47" w:rsidRDefault="00A40F47">
            <w:pPr>
              <w:pStyle w:val="ConsPlusNormal"/>
            </w:pPr>
            <w:r>
              <w:t>2018 год - 34685,5 тыс. руб.;</w:t>
            </w:r>
          </w:p>
          <w:p w:rsidR="00A40F47" w:rsidRDefault="00A40F47">
            <w:pPr>
              <w:pStyle w:val="ConsPlusNormal"/>
            </w:pPr>
            <w:r>
              <w:t>2019 год - 37569,4 тыс. руб.;</w:t>
            </w:r>
          </w:p>
          <w:p w:rsidR="00A40F47" w:rsidRDefault="00A40F47">
            <w:pPr>
              <w:pStyle w:val="ConsPlusNormal"/>
            </w:pPr>
            <w:r>
              <w:t>2020 год - 37512,8 тыс. руб.;</w:t>
            </w:r>
          </w:p>
          <w:p w:rsidR="00A40F47" w:rsidRDefault="00A40F47">
            <w:pPr>
              <w:pStyle w:val="ConsPlusNormal"/>
            </w:pPr>
            <w:r>
              <w:t>2021 год - 52406,1 тыс. руб.;</w:t>
            </w:r>
          </w:p>
          <w:p w:rsidR="00A40F47" w:rsidRDefault="00A40F47">
            <w:pPr>
              <w:pStyle w:val="ConsPlusNormal"/>
            </w:pPr>
            <w:r>
              <w:t>2022 год - 54696,6 тыс. руб.;</w:t>
            </w:r>
          </w:p>
          <w:p w:rsidR="00A40F47" w:rsidRDefault="00A40F47">
            <w:pPr>
              <w:pStyle w:val="ConsPlusNormal"/>
            </w:pPr>
            <w:r>
              <w:t>2023 год - 52811,9 тыс. руб.;</w:t>
            </w:r>
          </w:p>
          <w:p w:rsidR="00A40F47" w:rsidRDefault="00A40F47">
            <w:pPr>
              <w:pStyle w:val="ConsPlusNormal"/>
            </w:pPr>
            <w:r>
              <w:t>2024 год - 52846,3 тыс. руб.;</w:t>
            </w:r>
          </w:p>
          <w:p w:rsidR="00A40F47" w:rsidRDefault="00A40F47">
            <w:pPr>
              <w:pStyle w:val="ConsPlusNormal"/>
            </w:pPr>
            <w:r>
              <w:t>2025 год - 52846,3 тыс. руб.</w:t>
            </w:r>
          </w:p>
        </w:tc>
      </w:tr>
      <w:tr w:rsidR="00A40F47">
        <w:tblPrEx>
          <w:tblBorders>
            <w:insideH w:val="nil"/>
          </w:tblBorders>
        </w:tblPrEx>
        <w:tc>
          <w:tcPr>
            <w:tcW w:w="3402" w:type="dxa"/>
            <w:vMerge/>
            <w:tcBorders>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областного бюджета составит 35009,1 тыс. руб., в том числе по годам:</w:t>
            </w:r>
          </w:p>
          <w:p w:rsidR="00A40F47" w:rsidRDefault="00A40F47">
            <w:pPr>
              <w:pStyle w:val="ConsPlusNormal"/>
            </w:pPr>
            <w:r>
              <w:t>2015 год - 599,0 тыс. руб.;</w:t>
            </w:r>
          </w:p>
          <w:p w:rsidR="00A40F47" w:rsidRDefault="00A40F47">
            <w:pPr>
              <w:pStyle w:val="ConsPlusNormal"/>
            </w:pPr>
            <w:r>
              <w:t>2016 год - 848,6 тыс. руб.;</w:t>
            </w:r>
          </w:p>
          <w:p w:rsidR="00A40F47" w:rsidRDefault="00A40F47">
            <w:pPr>
              <w:pStyle w:val="ConsPlusNormal"/>
            </w:pPr>
            <w:r>
              <w:t>2017 год - 542,1 тыс. руб.;</w:t>
            </w:r>
          </w:p>
          <w:p w:rsidR="00A40F47" w:rsidRDefault="00A40F47">
            <w:pPr>
              <w:pStyle w:val="ConsPlusNormal"/>
            </w:pPr>
            <w:r>
              <w:t>2018 год - 540,2 тыс. руб.;</w:t>
            </w:r>
          </w:p>
          <w:p w:rsidR="00A40F47" w:rsidRDefault="00A40F47">
            <w:pPr>
              <w:pStyle w:val="ConsPlusNormal"/>
            </w:pPr>
            <w:r>
              <w:t>2019 год - 253,0 тыс. руб.;</w:t>
            </w:r>
          </w:p>
          <w:p w:rsidR="00A40F47" w:rsidRDefault="00A40F47">
            <w:pPr>
              <w:pStyle w:val="ConsPlusNormal"/>
            </w:pPr>
            <w:r>
              <w:t>2020 год - 18952,1 тыс. руб.;</w:t>
            </w:r>
          </w:p>
          <w:p w:rsidR="00A40F47" w:rsidRDefault="00A40F47">
            <w:pPr>
              <w:pStyle w:val="ConsPlusNormal"/>
            </w:pPr>
            <w:r>
              <w:t>2021 год - 3010,8 тыс. руб.;</w:t>
            </w:r>
          </w:p>
          <w:p w:rsidR="00A40F47" w:rsidRDefault="00A40F47">
            <w:pPr>
              <w:pStyle w:val="ConsPlusNormal"/>
            </w:pPr>
            <w:r>
              <w:t>2022 год - 4390,8 тыс. руб.;</w:t>
            </w:r>
          </w:p>
          <w:p w:rsidR="00A40F47" w:rsidRDefault="00A40F47">
            <w:pPr>
              <w:pStyle w:val="ConsPlusNormal"/>
            </w:pPr>
            <w:r>
              <w:t>2023 год - 1597,9 тыс. руб.;</w:t>
            </w:r>
          </w:p>
          <w:p w:rsidR="00A40F47" w:rsidRDefault="00A40F47">
            <w:pPr>
              <w:pStyle w:val="ConsPlusNormal"/>
            </w:pPr>
            <w:r>
              <w:t>2024 год - 2137,3 тыс. руб.;</w:t>
            </w:r>
          </w:p>
          <w:p w:rsidR="00A40F47" w:rsidRDefault="00A40F47">
            <w:pPr>
              <w:pStyle w:val="ConsPlusNormal"/>
            </w:pPr>
            <w:r>
              <w:t>2025 год - 2137,3 тыс. руб.</w:t>
            </w:r>
          </w:p>
        </w:tc>
      </w:tr>
      <w:tr w:rsidR="00A40F47">
        <w:tblPrEx>
          <w:tblBorders>
            <w:insideH w:val="nil"/>
          </w:tblBorders>
        </w:tblPrEx>
        <w:tc>
          <w:tcPr>
            <w:tcW w:w="9071" w:type="dxa"/>
            <w:gridSpan w:val="2"/>
            <w:tcBorders>
              <w:top w:val="nil"/>
            </w:tcBorders>
          </w:tcPr>
          <w:p w:rsidR="00A40F47" w:rsidRDefault="00A40F47">
            <w:pPr>
              <w:pStyle w:val="ConsPlusNormal"/>
              <w:jc w:val="both"/>
            </w:pPr>
            <w:r>
              <w:lastRenderedPageBreak/>
              <w:t>(в ред. постановлений администрации города Благовещенска от 09.11.2022 N 5860, от 21.12.2022 N 6660)</w:t>
            </w:r>
          </w:p>
        </w:tc>
      </w:tr>
      <w:tr w:rsidR="00A40F47">
        <w:tblPrEx>
          <w:tblBorders>
            <w:insideH w:val="nil"/>
          </w:tblBorders>
        </w:tblPrEx>
        <w:tc>
          <w:tcPr>
            <w:tcW w:w="3402" w:type="dxa"/>
            <w:tcBorders>
              <w:bottom w:val="nil"/>
            </w:tcBorders>
          </w:tcPr>
          <w:p w:rsidR="00A40F47" w:rsidRDefault="00A40F47">
            <w:pPr>
              <w:pStyle w:val="ConsPlusNormal"/>
            </w:pPr>
            <w:r>
              <w:t>Ожидаемые конечные результаты реализации подпрограммы</w:t>
            </w:r>
          </w:p>
        </w:tc>
        <w:tc>
          <w:tcPr>
            <w:tcW w:w="5669" w:type="dxa"/>
            <w:tcBorders>
              <w:bottom w:val="nil"/>
            </w:tcBorders>
          </w:tcPr>
          <w:p w:rsidR="00A40F47" w:rsidRDefault="00A40F47">
            <w:pPr>
              <w:pStyle w:val="ConsPlusNormal"/>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 к концу 2025 года составит 1895 ед.</w:t>
            </w:r>
          </w:p>
          <w:p w:rsidR="00A40F47" w:rsidRDefault="00A40F47">
            <w:pPr>
              <w:pStyle w:val="ConsPlusNormal"/>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 к концу 2025 года составит 444315 ед.</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постановления администрации города Благовещенска от 09.11.2022 N 5860)</w:t>
            </w:r>
          </w:p>
        </w:tc>
      </w:tr>
    </w:tbl>
    <w:p w:rsidR="00A40F47" w:rsidRDefault="00A40F47">
      <w:pPr>
        <w:pStyle w:val="ConsPlusNormal"/>
        <w:jc w:val="both"/>
      </w:pPr>
    </w:p>
    <w:p w:rsidR="00A40F47" w:rsidRDefault="00A40F47">
      <w:pPr>
        <w:pStyle w:val="ConsPlusTitle"/>
        <w:jc w:val="center"/>
        <w:outlineLvl w:val="2"/>
      </w:pPr>
      <w:r>
        <w:t>1. ХАРАКТЕРИСТИКА СФЕРЫ РЕАЛИЗАЦИИ ПОДПРОГРАММЫ</w:t>
      </w:r>
    </w:p>
    <w:p w:rsidR="00A40F47" w:rsidRDefault="00A40F47">
      <w:pPr>
        <w:pStyle w:val="ConsPlusNormal"/>
        <w:jc w:val="both"/>
      </w:pPr>
    </w:p>
    <w:p w:rsidR="00A40F47" w:rsidRDefault="00A40F47">
      <w:pPr>
        <w:pStyle w:val="ConsPlusNormal"/>
        <w:ind w:firstLine="540"/>
        <w:jc w:val="both"/>
      </w:pPr>
      <w:r>
        <w:t xml:space="preserve">Преступность оказывает отрицательное влияние на все сферы жизнедеятельности общества, определяет состояние общественной и личной безопасности, препятствует эффективному проведению социально-экономических преобразований. </w:t>
      </w:r>
      <w:proofErr w:type="gramStart"/>
      <w:r>
        <w:t>В связи с этим на основании Федерального закона от 7 февраля 2011 г. N 3-ФЗ "О полиции", Федерального закона от 6 марта 2006 г. N 35-ФЗ "О противодействии терроризму", Федерального закона от 9 февраля 2007 г. N 16-ФЗ "О транспортной безопасности", Федерального закона от 6 октября 2003 г. N 131-ФЗ "Об общих принципах организации местного самоуправления в Российской Федерации" особое</w:t>
      </w:r>
      <w:proofErr w:type="gramEnd"/>
      <w:r>
        <w:t xml:space="preserve"> значение приобретает выработка комплексных мер, направленных на предупреждение, выявление, устранение причин и условий, способствующих совершению преступлений и иных правонарушений, на предотвращение террористических актов.</w:t>
      </w:r>
    </w:p>
    <w:p w:rsidR="00A40F47" w:rsidRDefault="00A40F47">
      <w:pPr>
        <w:pStyle w:val="ConsPlusNormal"/>
        <w:spacing w:before="220"/>
        <w:ind w:firstLine="540"/>
        <w:jc w:val="both"/>
      </w:pPr>
      <w:r>
        <w:t>В последние годы остро стоит проблема, связанная с ростом насильственных преступлений в отношении детей, что требует усиления профилактической деятельности по предупреждению данного вида преступлений, в том числе разъяснительной работы среди несовершеннолетних и их родителей по правилам поведения на улице с целью обеспечения личной безопасности. Так, в 2013 году в городе Благовещенске зарегистрировано 165 преступлений, в аналогичный период прошлого года (далее - АППГ) - 242 преступления, где потерпевшими являлись несовершеннолетние.</w:t>
      </w:r>
    </w:p>
    <w:p w:rsidR="00A40F47" w:rsidRDefault="00A40F47">
      <w:pPr>
        <w:pStyle w:val="ConsPlusNormal"/>
        <w:spacing w:before="220"/>
        <w:ind w:firstLine="540"/>
        <w:jc w:val="both"/>
      </w:pPr>
      <w:proofErr w:type="gramStart"/>
      <w:r>
        <w:t>В структуре совершаемых по городу Благовещенску преступлений отмечается существенное снижение количества преступлений, относящихся к категориям тяжких и особо тяжких, а именно: 994 - в 2013 году (АППГ - 1020), снижение на 2,6%, в том числе: убийств - на 25%, изнасилований - на 28%, фактов причинения тяжкого вреда здоровью - на 23%, сохранность имущества граждан - на 8%. Увеличилось на 34% число разбойных нападений, краж транспортных средств</w:t>
      </w:r>
      <w:proofErr w:type="gramEnd"/>
      <w:r>
        <w:t xml:space="preserve"> - на 2,5%. Состояние уличной преступности в 2013 году в общественных местах уменьшилось на 5,2%, в том числе на улице - на 12,3%.</w:t>
      </w:r>
    </w:p>
    <w:p w:rsidR="00A40F47" w:rsidRDefault="00A40F47">
      <w:pPr>
        <w:pStyle w:val="ConsPlusNormal"/>
        <w:spacing w:before="220"/>
        <w:ind w:firstLine="540"/>
        <w:jc w:val="both"/>
      </w:pPr>
      <w:proofErr w:type="gramStart"/>
      <w:r>
        <w:t>В рамках выявления, пресечения и раскрытия преступлений, ответственность за которые предусмотрена ст. 228 УК РФ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за 12 месяцев 2013 года правоохранительными органами на территории города изъято более 100 кг наркотических средств, большинство из которых составили</w:t>
      </w:r>
      <w:proofErr w:type="gramEnd"/>
      <w:r>
        <w:t xml:space="preserve"> наркотики растительного происхождения. Всего в 2013 году совершено таких преступлений 555, в 2012 году - 571, снижение на 2,9%. Криминальную напряженность усиливают незаконная миграция, </w:t>
      </w:r>
      <w:r>
        <w:lastRenderedPageBreak/>
        <w:t>нарастающие темпы распространения алкоголизма и наркомании. Анализ сведений о лицах, совершивших преступления, показал, что в 2012 году наблюдался существенный рост количества преступлений, совершенных в состоянии алкогольного опьянения (+ 22,5%).</w:t>
      </w:r>
    </w:p>
    <w:p w:rsidR="00A40F47" w:rsidRDefault="00A40F47">
      <w:pPr>
        <w:pStyle w:val="ConsPlusNormal"/>
        <w:spacing w:before="220"/>
        <w:ind w:firstLine="540"/>
        <w:jc w:val="both"/>
      </w:pPr>
      <w:r>
        <w:t>В последние десятилетия, после того как участились случаи совершения террористических актов, камер видеонаблюдения стало больше. Террористы совершают преступления в общественных местах во время проведения масштабных мероприятий, следовательно, установка систем видеонаблюдения и контроля просто необходима в местах массового скопления людей. Также необходимо информировать население города Благовещенска по разъяснению правил поведения и действий населения при угрозе или возникновении терактов.</w:t>
      </w:r>
    </w:p>
    <w:p w:rsidR="00A40F47" w:rsidRDefault="00A40F47">
      <w:pPr>
        <w:pStyle w:val="ConsPlusNormal"/>
        <w:spacing w:before="220"/>
        <w:ind w:firstLine="540"/>
        <w:jc w:val="both"/>
      </w:pPr>
      <w:r>
        <w:t>Статистические показатели совершаемых преступлений на территории города Благовещенска в 2011 - 2014 годах приведены в таблице 1.</w:t>
      </w:r>
    </w:p>
    <w:p w:rsidR="00A40F47" w:rsidRDefault="00A40F47">
      <w:pPr>
        <w:pStyle w:val="ConsPlusNormal"/>
        <w:jc w:val="both"/>
      </w:pPr>
    </w:p>
    <w:p w:rsidR="00A40F47" w:rsidRDefault="00A40F47">
      <w:pPr>
        <w:pStyle w:val="ConsPlusNormal"/>
        <w:jc w:val="right"/>
        <w:outlineLvl w:val="3"/>
      </w:pPr>
      <w:r>
        <w:t>Таблица 1</w:t>
      </w:r>
    </w:p>
    <w:p w:rsidR="00A40F47" w:rsidRDefault="00A40F47">
      <w:pPr>
        <w:pStyle w:val="ConsPlusNormal"/>
        <w:jc w:val="both"/>
      </w:pPr>
    </w:p>
    <w:p w:rsidR="00A40F47" w:rsidRDefault="00A40F47">
      <w:pPr>
        <w:pStyle w:val="ConsPlusTitle"/>
        <w:jc w:val="center"/>
      </w:pPr>
      <w:bookmarkStart w:id="4" w:name="P594"/>
      <w:bookmarkEnd w:id="4"/>
      <w:r>
        <w:t>Статистические показатели совершаемых преступлений</w:t>
      </w:r>
    </w:p>
    <w:p w:rsidR="00A40F47" w:rsidRDefault="00A40F47">
      <w:pPr>
        <w:pStyle w:val="ConsPlusTitle"/>
        <w:jc w:val="center"/>
      </w:pPr>
      <w:r>
        <w:t>на территории города Благовещенска</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007"/>
        <w:gridCol w:w="1007"/>
        <w:gridCol w:w="1065"/>
        <w:gridCol w:w="1531"/>
      </w:tblGrid>
      <w:tr w:rsidR="00A40F47">
        <w:tc>
          <w:tcPr>
            <w:tcW w:w="4422" w:type="dxa"/>
          </w:tcPr>
          <w:p w:rsidR="00A40F47" w:rsidRDefault="00A40F47">
            <w:pPr>
              <w:pStyle w:val="ConsPlusNormal"/>
              <w:jc w:val="center"/>
            </w:pPr>
            <w:r>
              <w:t>Основные виды преступлений</w:t>
            </w:r>
          </w:p>
        </w:tc>
        <w:tc>
          <w:tcPr>
            <w:tcW w:w="1007" w:type="dxa"/>
          </w:tcPr>
          <w:p w:rsidR="00A40F47" w:rsidRDefault="00A40F47">
            <w:pPr>
              <w:pStyle w:val="ConsPlusNormal"/>
              <w:jc w:val="center"/>
            </w:pPr>
            <w:r>
              <w:t>2011</w:t>
            </w:r>
          </w:p>
        </w:tc>
        <w:tc>
          <w:tcPr>
            <w:tcW w:w="1007" w:type="dxa"/>
          </w:tcPr>
          <w:p w:rsidR="00A40F47" w:rsidRDefault="00A40F47">
            <w:pPr>
              <w:pStyle w:val="ConsPlusNormal"/>
              <w:jc w:val="center"/>
            </w:pPr>
            <w:r>
              <w:t>2012</w:t>
            </w:r>
          </w:p>
        </w:tc>
        <w:tc>
          <w:tcPr>
            <w:tcW w:w="1065" w:type="dxa"/>
          </w:tcPr>
          <w:p w:rsidR="00A40F47" w:rsidRDefault="00A40F47">
            <w:pPr>
              <w:pStyle w:val="ConsPlusNormal"/>
              <w:jc w:val="center"/>
            </w:pPr>
            <w:r>
              <w:t>2013</w:t>
            </w:r>
          </w:p>
        </w:tc>
        <w:tc>
          <w:tcPr>
            <w:tcW w:w="1531" w:type="dxa"/>
          </w:tcPr>
          <w:p w:rsidR="00A40F47" w:rsidRDefault="00A40F47">
            <w:pPr>
              <w:pStyle w:val="ConsPlusNormal"/>
              <w:jc w:val="center"/>
            </w:pPr>
            <w:r>
              <w:t>6 мес. 2014</w:t>
            </w:r>
          </w:p>
        </w:tc>
      </w:tr>
      <w:tr w:rsidR="00A40F47">
        <w:tc>
          <w:tcPr>
            <w:tcW w:w="4422" w:type="dxa"/>
          </w:tcPr>
          <w:p w:rsidR="00A40F47" w:rsidRDefault="00A40F47">
            <w:pPr>
              <w:pStyle w:val="ConsPlusNormal"/>
            </w:pPr>
            <w:r>
              <w:t>Совершено преступлений, всего</w:t>
            </w:r>
          </w:p>
        </w:tc>
        <w:tc>
          <w:tcPr>
            <w:tcW w:w="1007" w:type="dxa"/>
          </w:tcPr>
          <w:p w:rsidR="00A40F47" w:rsidRDefault="00A40F47">
            <w:pPr>
              <w:pStyle w:val="ConsPlusNormal"/>
            </w:pPr>
            <w:r>
              <w:t>5166</w:t>
            </w:r>
          </w:p>
        </w:tc>
        <w:tc>
          <w:tcPr>
            <w:tcW w:w="1007" w:type="dxa"/>
          </w:tcPr>
          <w:p w:rsidR="00A40F47" w:rsidRDefault="00A40F47">
            <w:pPr>
              <w:pStyle w:val="ConsPlusNormal"/>
            </w:pPr>
            <w:r>
              <w:t>5400</w:t>
            </w:r>
          </w:p>
        </w:tc>
        <w:tc>
          <w:tcPr>
            <w:tcW w:w="1065" w:type="dxa"/>
          </w:tcPr>
          <w:p w:rsidR="00A40F47" w:rsidRDefault="00A40F47">
            <w:pPr>
              <w:pStyle w:val="ConsPlusNormal"/>
            </w:pPr>
            <w:r>
              <w:t>5198</w:t>
            </w:r>
          </w:p>
        </w:tc>
        <w:tc>
          <w:tcPr>
            <w:tcW w:w="1531" w:type="dxa"/>
          </w:tcPr>
          <w:p w:rsidR="00A40F47" w:rsidRDefault="00A40F47">
            <w:pPr>
              <w:pStyle w:val="ConsPlusNormal"/>
            </w:pPr>
            <w:r>
              <w:t>2862</w:t>
            </w:r>
          </w:p>
        </w:tc>
      </w:tr>
      <w:tr w:rsidR="00A40F47">
        <w:tc>
          <w:tcPr>
            <w:tcW w:w="4422" w:type="dxa"/>
          </w:tcPr>
          <w:p w:rsidR="00A40F47" w:rsidRDefault="00A40F47">
            <w:pPr>
              <w:pStyle w:val="ConsPlusNormal"/>
            </w:pPr>
            <w:r>
              <w:t>Тяжких и особо тяжких</w:t>
            </w:r>
          </w:p>
        </w:tc>
        <w:tc>
          <w:tcPr>
            <w:tcW w:w="1007" w:type="dxa"/>
          </w:tcPr>
          <w:p w:rsidR="00A40F47" w:rsidRDefault="00A40F47">
            <w:pPr>
              <w:pStyle w:val="ConsPlusNormal"/>
            </w:pPr>
            <w:r>
              <w:t>1284</w:t>
            </w:r>
          </w:p>
        </w:tc>
        <w:tc>
          <w:tcPr>
            <w:tcW w:w="1007" w:type="dxa"/>
          </w:tcPr>
          <w:p w:rsidR="00A40F47" w:rsidRDefault="00A40F47">
            <w:pPr>
              <w:pStyle w:val="ConsPlusNormal"/>
            </w:pPr>
            <w:r>
              <w:t>1020</w:t>
            </w:r>
          </w:p>
        </w:tc>
        <w:tc>
          <w:tcPr>
            <w:tcW w:w="1065" w:type="dxa"/>
          </w:tcPr>
          <w:p w:rsidR="00A40F47" w:rsidRDefault="00A40F47">
            <w:pPr>
              <w:pStyle w:val="ConsPlusNormal"/>
            </w:pPr>
            <w:r>
              <w:t>994</w:t>
            </w:r>
          </w:p>
        </w:tc>
        <w:tc>
          <w:tcPr>
            <w:tcW w:w="1531" w:type="dxa"/>
          </w:tcPr>
          <w:p w:rsidR="00A40F47" w:rsidRDefault="00A40F47">
            <w:pPr>
              <w:pStyle w:val="ConsPlusNormal"/>
            </w:pPr>
            <w:r>
              <w:t>485</w:t>
            </w:r>
          </w:p>
        </w:tc>
      </w:tr>
      <w:tr w:rsidR="00A40F47">
        <w:tc>
          <w:tcPr>
            <w:tcW w:w="4422" w:type="dxa"/>
          </w:tcPr>
          <w:p w:rsidR="00A40F47" w:rsidRDefault="00A40F47">
            <w:pPr>
              <w:pStyle w:val="ConsPlusNormal"/>
            </w:pPr>
            <w:r>
              <w:t>Убийств и покушений на убийство</w:t>
            </w:r>
          </w:p>
        </w:tc>
        <w:tc>
          <w:tcPr>
            <w:tcW w:w="1007" w:type="dxa"/>
          </w:tcPr>
          <w:p w:rsidR="00A40F47" w:rsidRDefault="00A40F47">
            <w:pPr>
              <w:pStyle w:val="ConsPlusNormal"/>
            </w:pPr>
            <w:r>
              <w:t>31</w:t>
            </w:r>
          </w:p>
        </w:tc>
        <w:tc>
          <w:tcPr>
            <w:tcW w:w="1007" w:type="dxa"/>
          </w:tcPr>
          <w:p w:rsidR="00A40F47" w:rsidRDefault="00A40F47">
            <w:pPr>
              <w:pStyle w:val="ConsPlusNormal"/>
            </w:pPr>
            <w:r>
              <w:t>36</w:t>
            </w:r>
          </w:p>
        </w:tc>
        <w:tc>
          <w:tcPr>
            <w:tcW w:w="1065" w:type="dxa"/>
          </w:tcPr>
          <w:p w:rsidR="00A40F47" w:rsidRDefault="00A40F47">
            <w:pPr>
              <w:pStyle w:val="ConsPlusNormal"/>
            </w:pPr>
            <w:r>
              <w:t>27</w:t>
            </w:r>
          </w:p>
        </w:tc>
        <w:tc>
          <w:tcPr>
            <w:tcW w:w="1531" w:type="dxa"/>
          </w:tcPr>
          <w:p w:rsidR="00A40F47" w:rsidRDefault="00A40F47">
            <w:pPr>
              <w:pStyle w:val="ConsPlusNormal"/>
            </w:pPr>
            <w:r>
              <w:t>12</w:t>
            </w:r>
          </w:p>
        </w:tc>
      </w:tr>
      <w:tr w:rsidR="00A40F47">
        <w:tc>
          <w:tcPr>
            <w:tcW w:w="4422" w:type="dxa"/>
          </w:tcPr>
          <w:p w:rsidR="00A40F47" w:rsidRDefault="00A40F47">
            <w:pPr>
              <w:pStyle w:val="ConsPlusNormal"/>
            </w:pPr>
            <w:r>
              <w:t>Изнасилований</w:t>
            </w:r>
          </w:p>
        </w:tc>
        <w:tc>
          <w:tcPr>
            <w:tcW w:w="1007" w:type="dxa"/>
          </w:tcPr>
          <w:p w:rsidR="00A40F47" w:rsidRDefault="00A40F47">
            <w:pPr>
              <w:pStyle w:val="ConsPlusNormal"/>
            </w:pPr>
            <w:r>
              <w:t>6</w:t>
            </w:r>
          </w:p>
        </w:tc>
        <w:tc>
          <w:tcPr>
            <w:tcW w:w="1007" w:type="dxa"/>
          </w:tcPr>
          <w:p w:rsidR="00A40F47" w:rsidRDefault="00A40F47">
            <w:pPr>
              <w:pStyle w:val="ConsPlusNormal"/>
            </w:pPr>
            <w:r>
              <w:t>8</w:t>
            </w:r>
          </w:p>
        </w:tc>
        <w:tc>
          <w:tcPr>
            <w:tcW w:w="1065" w:type="dxa"/>
          </w:tcPr>
          <w:p w:rsidR="00A40F47" w:rsidRDefault="00A40F47">
            <w:pPr>
              <w:pStyle w:val="ConsPlusNormal"/>
            </w:pPr>
            <w:r>
              <w:t>11</w:t>
            </w:r>
          </w:p>
        </w:tc>
        <w:tc>
          <w:tcPr>
            <w:tcW w:w="1531" w:type="dxa"/>
          </w:tcPr>
          <w:p w:rsidR="00A40F47" w:rsidRDefault="00A40F47">
            <w:pPr>
              <w:pStyle w:val="ConsPlusNormal"/>
            </w:pPr>
            <w:r>
              <w:t>1</w:t>
            </w:r>
          </w:p>
        </w:tc>
      </w:tr>
      <w:tr w:rsidR="00A40F47">
        <w:tc>
          <w:tcPr>
            <w:tcW w:w="4422" w:type="dxa"/>
          </w:tcPr>
          <w:p w:rsidR="00A40F47" w:rsidRDefault="00A40F47">
            <w:pPr>
              <w:pStyle w:val="ConsPlusNormal"/>
            </w:pPr>
            <w:r>
              <w:t>Причинение тяжкого вреда здоровью</w:t>
            </w:r>
          </w:p>
        </w:tc>
        <w:tc>
          <w:tcPr>
            <w:tcW w:w="1007" w:type="dxa"/>
          </w:tcPr>
          <w:p w:rsidR="00A40F47" w:rsidRDefault="00A40F47">
            <w:pPr>
              <w:pStyle w:val="ConsPlusNormal"/>
            </w:pPr>
            <w:r>
              <w:t>108</w:t>
            </w:r>
          </w:p>
        </w:tc>
        <w:tc>
          <w:tcPr>
            <w:tcW w:w="1007" w:type="dxa"/>
          </w:tcPr>
          <w:p w:rsidR="00A40F47" w:rsidRDefault="00A40F47">
            <w:pPr>
              <w:pStyle w:val="ConsPlusNormal"/>
            </w:pPr>
            <w:r>
              <w:t>100</w:t>
            </w:r>
          </w:p>
        </w:tc>
        <w:tc>
          <w:tcPr>
            <w:tcW w:w="1065" w:type="dxa"/>
          </w:tcPr>
          <w:p w:rsidR="00A40F47" w:rsidRDefault="00A40F47">
            <w:pPr>
              <w:pStyle w:val="ConsPlusNormal"/>
            </w:pPr>
            <w:r>
              <w:t>77</w:t>
            </w:r>
          </w:p>
        </w:tc>
        <w:tc>
          <w:tcPr>
            <w:tcW w:w="1531" w:type="dxa"/>
          </w:tcPr>
          <w:p w:rsidR="00A40F47" w:rsidRDefault="00A40F47">
            <w:pPr>
              <w:pStyle w:val="ConsPlusNormal"/>
            </w:pPr>
            <w:r>
              <w:t>35</w:t>
            </w:r>
          </w:p>
        </w:tc>
      </w:tr>
      <w:tr w:rsidR="00A40F47">
        <w:tc>
          <w:tcPr>
            <w:tcW w:w="4422" w:type="dxa"/>
          </w:tcPr>
          <w:p w:rsidR="00A40F47" w:rsidRDefault="00A40F47">
            <w:pPr>
              <w:pStyle w:val="ConsPlusNormal"/>
            </w:pPr>
            <w:r>
              <w:t>Краж</w:t>
            </w:r>
          </w:p>
        </w:tc>
        <w:tc>
          <w:tcPr>
            <w:tcW w:w="1007" w:type="dxa"/>
          </w:tcPr>
          <w:p w:rsidR="00A40F47" w:rsidRDefault="00A40F47">
            <w:pPr>
              <w:pStyle w:val="ConsPlusNormal"/>
            </w:pPr>
            <w:r>
              <w:t>2738</w:t>
            </w:r>
          </w:p>
        </w:tc>
        <w:tc>
          <w:tcPr>
            <w:tcW w:w="1007" w:type="dxa"/>
          </w:tcPr>
          <w:p w:rsidR="00A40F47" w:rsidRDefault="00A40F47">
            <w:pPr>
              <w:pStyle w:val="ConsPlusNormal"/>
            </w:pPr>
            <w:r>
              <w:t>2911</w:t>
            </w:r>
          </w:p>
        </w:tc>
        <w:tc>
          <w:tcPr>
            <w:tcW w:w="1065" w:type="dxa"/>
          </w:tcPr>
          <w:p w:rsidR="00A40F47" w:rsidRDefault="00A40F47">
            <w:pPr>
              <w:pStyle w:val="ConsPlusNormal"/>
            </w:pPr>
            <w:r>
              <w:t>2703</w:t>
            </w:r>
          </w:p>
        </w:tc>
        <w:tc>
          <w:tcPr>
            <w:tcW w:w="1531" w:type="dxa"/>
          </w:tcPr>
          <w:p w:rsidR="00A40F47" w:rsidRDefault="00A40F47">
            <w:pPr>
              <w:pStyle w:val="ConsPlusNormal"/>
            </w:pPr>
            <w:r>
              <w:t>1428</w:t>
            </w:r>
          </w:p>
        </w:tc>
      </w:tr>
      <w:tr w:rsidR="00A40F47">
        <w:tc>
          <w:tcPr>
            <w:tcW w:w="4422" w:type="dxa"/>
          </w:tcPr>
          <w:p w:rsidR="00A40F47" w:rsidRDefault="00A40F47">
            <w:pPr>
              <w:pStyle w:val="ConsPlusNormal"/>
            </w:pPr>
            <w:r>
              <w:t>Разбойных нападений</w:t>
            </w:r>
          </w:p>
        </w:tc>
        <w:tc>
          <w:tcPr>
            <w:tcW w:w="1007" w:type="dxa"/>
          </w:tcPr>
          <w:p w:rsidR="00A40F47" w:rsidRDefault="00A40F47">
            <w:pPr>
              <w:pStyle w:val="ConsPlusNormal"/>
            </w:pPr>
            <w:r>
              <w:t>51</w:t>
            </w:r>
          </w:p>
        </w:tc>
        <w:tc>
          <w:tcPr>
            <w:tcW w:w="1007" w:type="dxa"/>
          </w:tcPr>
          <w:p w:rsidR="00A40F47" w:rsidRDefault="00A40F47">
            <w:pPr>
              <w:pStyle w:val="ConsPlusNormal"/>
            </w:pPr>
            <w:r>
              <w:t>42</w:t>
            </w:r>
          </w:p>
        </w:tc>
        <w:tc>
          <w:tcPr>
            <w:tcW w:w="1065" w:type="dxa"/>
          </w:tcPr>
          <w:p w:rsidR="00A40F47" w:rsidRDefault="00A40F47">
            <w:pPr>
              <w:pStyle w:val="ConsPlusNormal"/>
            </w:pPr>
            <w:r>
              <w:t>64</w:t>
            </w:r>
          </w:p>
        </w:tc>
        <w:tc>
          <w:tcPr>
            <w:tcW w:w="1531" w:type="dxa"/>
          </w:tcPr>
          <w:p w:rsidR="00A40F47" w:rsidRDefault="00A40F47">
            <w:pPr>
              <w:pStyle w:val="ConsPlusNormal"/>
            </w:pPr>
            <w:r>
              <w:t>25</w:t>
            </w:r>
          </w:p>
        </w:tc>
      </w:tr>
      <w:tr w:rsidR="00A40F47">
        <w:tc>
          <w:tcPr>
            <w:tcW w:w="4422" w:type="dxa"/>
          </w:tcPr>
          <w:p w:rsidR="00A40F47" w:rsidRDefault="00A40F47">
            <w:pPr>
              <w:pStyle w:val="ConsPlusNormal"/>
            </w:pPr>
            <w:r>
              <w:t>Краж транспортных средств</w:t>
            </w:r>
          </w:p>
        </w:tc>
        <w:tc>
          <w:tcPr>
            <w:tcW w:w="1007" w:type="dxa"/>
          </w:tcPr>
          <w:p w:rsidR="00A40F47" w:rsidRDefault="00A40F47">
            <w:pPr>
              <w:pStyle w:val="ConsPlusNormal"/>
            </w:pPr>
            <w:r>
              <w:t>107</w:t>
            </w:r>
          </w:p>
        </w:tc>
        <w:tc>
          <w:tcPr>
            <w:tcW w:w="1007" w:type="dxa"/>
          </w:tcPr>
          <w:p w:rsidR="00A40F47" w:rsidRDefault="00A40F47">
            <w:pPr>
              <w:pStyle w:val="ConsPlusNormal"/>
            </w:pPr>
            <w:r>
              <w:t>116</w:t>
            </w:r>
          </w:p>
        </w:tc>
        <w:tc>
          <w:tcPr>
            <w:tcW w:w="1065" w:type="dxa"/>
          </w:tcPr>
          <w:p w:rsidR="00A40F47" w:rsidRDefault="00A40F47">
            <w:pPr>
              <w:pStyle w:val="ConsPlusNormal"/>
            </w:pPr>
            <w:r>
              <w:t>119</w:t>
            </w:r>
          </w:p>
        </w:tc>
        <w:tc>
          <w:tcPr>
            <w:tcW w:w="1531" w:type="dxa"/>
          </w:tcPr>
          <w:p w:rsidR="00A40F47" w:rsidRDefault="00A40F47">
            <w:pPr>
              <w:pStyle w:val="ConsPlusNormal"/>
            </w:pPr>
            <w:r>
              <w:t>61</w:t>
            </w:r>
          </w:p>
        </w:tc>
      </w:tr>
      <w:tr w:rsidR="00A40F47">
        <w:tc>
          <w:tcPr>
            <w:tcW w:w="4422" w:type="dxa"/>
          </w:tcPr>
          <w:p w:rsidR="00A40F47" w:rsidRDefault="00A40F47">
            <w:pPr>
              <w:pStyle w:val="ConsPlusNormal"/>
            </w:pPr>
            <w:r>
              <w:t>Преступления, совершенные в общественных местах</w:t>
            </w:r>
          </w:p>
        </w:tc>
        <w:tc>
          <w:tcPr>
            <w:tcW w:w="1007" w:type="dxa"/>
          </w:tcPr>
          <w:p w:rsidR="00A40F47" w:rsidRDefault="00A40F47">
            <w:pPr>
              <w:pStyle w:val="ConsPlusNormal"/>
            </w:pPr>
            <w:r>
              <w:t>1743</w:t>
            </w:r>
          </w:p>
        </w:tc>
        <w:tc>
          <w:tcPr>
            <w:tcW w:w="1007" w:type="dxa"/>
          </w:tcPr>
          <w:p w:rsidR="00A40F47" w:rsidRDefault="00A40F47">
            <w:pPr>
              <w:pStyle w:val="ConsPlusNormal"/>
            </w:pPr>
            <w:r>
              <w:t>2091</w:t>
            </w:r>
          </w:p>
        </w:tc>
        <w:tc>
          <w:tcPr>
            <w:tcW w:w="1065" w:type="dxa"/>
          </w:tcPr>
          <w:p w:rsidR="00A40F47" w:rsidRDefault="00A40F47">
            <w:pPr>
              <w:pStyle w:val="ConsPlusNormal"/>
            </w:pPr>
            <w:r>
              <w:t>1972</w:t>
            </w:r>
          </w:p>
        </w:tc>
        <w:tc>
          <w:tcPr>
            <w:tcW w:w="1531" w:type="dxa"/>
          </w:tcPr>
          <w:p w:rsidR="00A40F47" w:rsidRDefault="00A40F47">
            <w:pPr>
              <w:pStyle w:val="ConsPlusNormal"/>
            </w:pPr>
            <w:r>
              <w:t>1090</w:t>
            </w:r>
          </w:p>
        </w:tc>
      </w:tr>
      <w:tr w:rsidR="00A40F47">
        <w:tc>
          <w:tcPr>
            <w:tcW w:w="4422" w:type="dxa"/>
          </w:tcPr>
          <w:p w:rsidR="00A40F47" w:rsidRDefault="00A40F47">
            <w:pPr>
              <w:pStyle w:val="ConsPlusNormal"/>
            </w:pPr>
            <w:r>
              <w:t>Преступления, совершенные на улицах</w:t>
            </w:r>
          </w:p>
        </w:tc>
        <w:tc>
          <w:tcPr>
            <w:tcW w:w="1007" w:type="dxa"/>
          </w:tcPr>
          <w:p w:rsidR="00A40F47" w:rsidRDefault="00A40F47">
            <w:pPr>
              <w:pStyle w:val="ConsPlusNormal"/>
            </w:pPr>
            <w:r>
              <w:t>1253</w:t>
            </w:r>
          </w:p>
        </w:tc>
        <w:tc>
          <w:tcPr>
            <w:tcW w:w="1007" w:type="dxa"/>
          </w:tcPr>
          <w:p w:rsidR="00A40F47" w:rsidRDefault="00A40F47">
            <w:pPr>
              <w:pStyle w:val="ConsPlusNormal"/>
            </w:pPr>
            <w:r>
              <w:t>1388</w:t>
            </w:r>
          </w:p>
        </w:tc>
        <w:tc>
          <w:tcPr>
            <w:tcW w:w="1065" w:type="dxa"/>
          </w:tcPr>
          <w:p w:rsidR="00A40F47" w:rsidRDefault="00A40F47">
            <w:pPr>
              <w:pStyle w:val="ConsPlusNormal"/>
            </w:pPr>
            <w:r>
              <w:t>1235</w:t>
            </w:r>
          </w:p>
        </w:tc>
        <w:tc>
          <w:tcPr>
            <w:tcW w:w="1531" w:type="dxa"/>
          </w:tcPr>
          <w:p w:rsidR="00A40F47" w:rsidRDefault="00A40F47">
            <w:pPr>
              <w:pStyle w:val="ConsPlusNormal"/>
            </w:pPr>
            <w:r>
              <w:t>665</w:t>
            </w:r>
          </w:p>
        </w:tc>
      </w:tr>
      <w:tr w:rsidR="00A40F47">
        <w:tc>
          <w:tcPr>
            <w:tcW w:w="4422" w:type="dxa"/>
          </w:tcPr>
          <w:p w:rsidR="00A40F47" w:rsidRDefault="00A40F47">
            <w:pPr>
              <w:pStyle w:val="ConsPlusNormal"/>
            </w:pPr>
            <w:r>
              <w:t>Преступления, связанные с незаконным оборотом наркотических, психотропных и одурманивающих веществ</w:t>
            </w:r>
          </w:p>
        </w:tc>
        <w:tc>
          <w:tcPr>
            <w:tcW w:w="1007" w:type="dxa"/>
          </w:tcPr>
          <w:p w:rsidR="00A40F47" w:rsidRDefault="00A40F47">
            <w:pPr>
              <w:pStyle w:val="ConsPlusNormal"/>
            </w:pPr>
            <w:r>
              <w:t>625</w:t>
            </w:r>
          </w:p>
        </w:tc>
        <w:tc>
          <w:tcPr>
            <w:tcW w:w="1007" w:type="dxa"/>
          </w:tcPr>
          <w:p w:rsidR="00A40F47" w:rsidRDefault="00A40F47">
            <w:pPr>
              <w:pStyle w:val="ConsPlusNormal"/>
            </w:pPr>
            <w:r>
              <w:t>571</w:t>
            </w:r>
          </w:p>
        </w:tc>
        <w:tc>
          <w:tcPr>
            <w:tcW w:w="1065" w:type="dxa"/>
          </w:tcPr>
          <w:p w:rsidR="00A40F47" w:rsidRDefault="00A40F47">
            <w:pPr>
              <w:pStyle w:val="ConsPlusNormal"/>
            </w:pPr>
            <w:r>
              <w:t>555</w:t>
            </w:r>
          </w:p>
        </w:tc>
        <w:tc>
          <w:tcPr>
            <w:tcW w:w="1531" w:type="dxa"/>
          </w:tcPr>
          <w:p w:rsidR="00A40F47" w:rsidRDefault="00A40F47">
            <w:pPr>
              <w:pStyle w:val="ConsPlusNormal"/>
            </w:pPr>
            <w:r>
              <w:t>233</w:t>
            </w:r>
          </w:p>
        </w:tc>
      </w:tr>
      <w:tr w:rsidR="00A40F47">
        <w:tc>
          <w:tcPr>
            <w:tcW w:w="4422" w:type="dxa"/>
          </w:tcPr>
          <w:p w:rsidR="00A40F47" w:rsidRDefault="00A40F47">
            <w:pPr>
              <w:pStyle w:val="ConsPlusNormal"/>
            </w:pPr>
            <w:r>
              <w:t>Преступления, совершенные гражданами в состоянии алкогольного опьянения</w:t>
            </w:r>
          </w:p>
        </w:tc>
        <w:tc>
          <w:tcPr>
            <w:tcW w:w="1007" w:type="dxa"/>
          </w:tcPr>
          <w:p w:rsidR="00A40F47" w:rsidRDefault="00A40F47">
            <w:pPr>
              <w:pStyle w:val="ConsPlusNormal"/>
            </w:pPr>
            <w:r>
              <w:t>553</w:t>
            </w:r>
          </w:p>
        </w:tc>
        <w:tc>
          <w:tcPr>
            <w:tcW w:w="1007" w:type="dxa"/>
          </w:tcPr>
          <w:p w:rsidR="00A40F47" w:rsidRDefault="00A40F47">
            <w:pPr>
              <w:pStyle w:val="ConsPlusNormal"/>
            </w:pPr>
            <w:r>
              <w:t>714</w:t>
            </w:r>
          </w:p>
        </w:tc>
        <w:tc>
          <w:tcPr>
            <w:tcW w:w="1065" w:type="dxa"/>
          </w:tcPr>
          <w:p w:rsidR="00A40F47" w:rsidRDefault="00A40F47">
            <w:pPr>
              <w:pStyle w:val="ConsPlusNormal"/>
            </w:pPr>
            <w:r>
              <w:t>761</w:t>
            </w:r>
          </w:p>
        </w:tc>
        <w:tc>
          <w:tcPr>
            <w:tcW w:w="1531" w:type="dxa"/>
          </w:tcPr>
          <w:p w:rsidR="00A40F47" w:rsidRDefault="00A40F47">
            <w:pPr>
              <w:pStyle w:val="ConsPlusNormal"/>
            </w:pPr>
            <w:r>
              <w:t>325</w:t>
            </w:r>
          </w:p>
        </w:tc>
      </w:tr>
      <w:tr w:rsidR="00A40F47">
        <w:tc>
          <w:tcPr>
            <w:tcW w:w="4422" w:type="dxa"/>
          </w:tcPr>
          <w:p w:rsidR="00A40F47" w:rsidRDefault="00A40F47">
            <w:pPr>
              <w:pStyle w:val="ConsPlusNormal"/>
            </w:pPr>
            <w:r>
              <w:t>Преступления, совершенные несовершеннолетними</w:t>
            </w:r>
          </w:p>
        </w:tc>
        <w:tc>
          <w:tcPr>
            <w:tcW w:w="1007" w:type="dxa"/>
          </w:tcPr>
          <w:p w:rsidR="00A40F47" w:rsidRDefault="00A40F47">
            <w:pPr>
              <w:pStyle w:val="ConsPlusNormal"/>
            </w:pPr>
            <w:r>
              <w:t>243</w:t>
            </w:r>
          </w:p>
        </w:tc>
        <w:tc>
          <w:tcPr>
            <w:tcW w:w="1007" w:type="dxa"/>
          </w:tcPr>
          <w:p w:rsidR="00A40F47" w:rsidRDefault="00A40F47">
            <w:pPr>
              <w:pStyle w:val="ConsPlusNormal"/>
            </w:pPr>
            <w:r>
              <w:t>242</w:t>
            </w:r>
          </w:p>
        </w:tc>
        <w:tc>
          <w:tcPr>
            <w:tcW w:w="1065" w:type="dxa"/>
          </w:tcPr>
          <w:p w:rsidR="00A40F47" w:rsidRDefault="00A40F47">
            <w:pPr>
              <w:pStyle w:val="ConsPlusNormal"/>
            </w:pPr>
            <w:r>
              <w:t>165</w:t>
            </w:r>
          </w:p>
        </w:tc>
        <w:tc>
          <w:tcPr>
            <w:tcW w:w="1531" w:type="dxa"/>
          </w:tcPr>
          <w:p w:rsidR="00A40F47" w:rsidRDefault="00A40F47">
            <w:pPr>
              <w:pStyle w:val="ConsPlusNormal"/>
            </w:pPr>
            <w:r>
              <w:t>81</w:t>
            </w:r>
          </w:p>
        </w:tc>
      </w:tr>
      <w:tr w:rsidR="00A40F47">
        <w:tc>
          <w:tcPr>
            <w:tcW w:w="4422" w:type="dxa"/>
          </w:tcPr>
          <w:p w:rsidR="00A40F47" w:rsidRDefault="00A40F47">
            <w:pPr>
              <w:pStyle w:val="ConsPlusNormal"/>
            </w:pPr>
            <w:r>
              <w:t>Число несовершеннолетних, совершивших преступления, всего</w:t>
            </w:r>
          </w:p>
        </w:tc>
        <w:tc>
          <w:tcPr>
            <w:tcW w:w="1007" w:type="dxa"/>
          </w:tcPr>
          <w:p w:rsidR="00A40F47" w:rsidRDefault="00A40F47">
            <w:pPr>
              <w:pStyle w:val="ConsPlusNormal"/>
            </w:pPr>
            <w:r>
              <w:t>182</w:t>
            </w:r>
          </w:p>
        </w:tc>
        <w:tc>
          <w:tcPr>
            <w:tcW w:w="1007" w:type="dxa"/>
          </w:tcPr>
          <w:p w:rsidR="00A40F47" w:rsidRDefault="00A40F47">
            <w:pPr>
              <w:pStyle w:val="ConsPlusNormal"/>
            </w:pPr>
            <w:r>
              <w:t>163</w:t>
            </w:r>
          </w:p>
        </w:tc>
        <w:tc>
          <w:tcPr>
            <w:tcW w:w="1065" w:type="dxa"/>
          </w:tcPr>
          <w:p w:rsidR="00A40F47" w:rsidRDefault="00A40F47">
            <w:pPr>
              <w:pStyle w:val="ConsPlusNormal"/>
            </w:pPr>
            <w:r>
              <w:t>133</w:t>
            </w:r>
          </w:p>
        </w:tc>
        <w:tc>
          <w:tcPr>
            <w:tcW w:w="1531" w:type="dxa"/>
          </w:tcPr>
          <w:p w:rsidR="00A40F47" w:rsidRDefault="00A40F47">
            <w:pPr>
              <w:pStyle w:val="ConsPlusNormal"/>
            </w:pPr>
            <w:r>
              <w:t>70</w:t>
            </w:r>
          </w:p>
        </w:tc>
      </w:tr>
      <w:tr w:rsidR="00A40F47">
        <w:tc>
          <w:tcPr>
            <w:tcW w:w="4422" w:type="dxa"/>
          </w:tcPr>
          <w:p w:rsidR="00A40F47" w:rsidRDefault="00A40F47">
            <w:pPr>
              <w:pStyle w:val="ConsPlusNormal"/>
            </w:pPr>
            <w:r>
              <w:t xml:space="preserve">Преступления, совершенные в отношении </w:t>
            </w:r>
            <w:r>
              <w:lastRenderedPageBreak/>
              <w:t>несовершеннолетних</w:t>
            </w:r>
          </w:p>
        </w:tc>
        <w:tc>
          <w:tcPr>
            <w:tcW w:w="1007" w:type="dxa"/>
          </w:tcPr>
          <w:p w:rsidR="00A40F47" w:rsidRDefault="00A40F47">
            <w:pPr>
              <w:pStyle w:val="ConsPlusNormal"/>
            </w:pPr>
            <w:r>
              <w:lastRenderedPageBreak/>
              <w:t>211</w:t>
            </w:r>
          </w:p>
        </w:tc>
        <w:tc>
          <w:tcPr>
            <w:tcW w:w="1007" w:type="dxa"/>
          </w:tcPr>
          <w:p w:rsidR="00A40F47" w:rsidRDefault="00A40F47">
            <w:pPr>
              <w:pStyle w:val="ConsPlusNormal"/>
            </w:pPr>
            <w:r>
              <w:t>182</w:t>
            </w:r>
          </w:p>
        </w:tc>
        <w:tc>
          <w:tcPr>
            <w:tcW w:w="1065" w:type="dxa"/>
          </w:tcPr>
          <w:p w:rsidR="00A40F47" w:rsidRDefault="00A40F47">
            <w:pPr>
              <w:pStyle w:val="ConsPlusNormal"/>
            </w:pPr>
            <w:r>
              <w:t>194</w:t>
            </w:r>
          </w:p>
        </w:tc>
        <w:tc>
          <w:tcPr>
            <w:tcW w:w="1531" w:type="dxa"/>
          </w:tcPr>
          <w:p w:rsidR="00A40F47" w:rsidRDefault="00A40F47">
            <w:pPr>
              <w:pStyle w:val="ConsPlusNormal"/>
            </w:pPr>
            <w:r>
              <w:t>106</w:t>
            </w:r>
          </w:p>
        </w:tc>
      </w:tr>
    </w:tbl>
    <w:p w:rsidR="00A40F47" w:rsidRDefault="00A40F47">
      <w:pPr>
        <w:pStyle w:val="ConsPlusNormal"/>
        <w:jc w:val="both"/>
      </w:pPr>
    </w:p>
    <w:p w:rsidR="00A40F47" w:rsidRDefault="00A40F47">
      <w:pPr>
        <w:pStyle w:val="ConsPlusNormal"/>
        <w:ind w:firstLine="540"/>
        <w:jc w:val="both"/>
      </w:pPr>
      <w:r>
        <w:t>Причинами складывающихся неблагоприятных тенденций выступают как объективные факторы, связанные с наличием кризисных явлений в экономике, так и недостатки в организации профилактической деятельности правоохранительных органов, органов местного самоуправления, направленной на обеспечение защиты граждан от преступных посягательств и работу с лицами, склонными к совершению преступлений.</w:t>
      </w:r>
    </w:p>
    <w:p w:rsidR="00A40F47" w:rsidRDefault="00A40F47">
      <w:pPr>
        <w:pStyle w:val="ConsPlusNormal"/>
        <w:jc w:val="both"/>
      </w:pPr>
    </w:p>
    <w:p w:rsidR="00A40F47" w:rsidRDefault="00A40F47">
      <w:pPr>
        <w:pStyle w:val="ConsPlusTitle"/>
        <w:jc w:val="center"/>
        <w:outlineLvl w:val="2"/>
      </w:pPr>
      <w:r>
        <w:t>2. ЦЕЛИ И ЗАДАЧИ ПОДПРОГРАММЫ</w:t>
      </w:r>
    </w:p>
    <w:p w:rsidR="00A40F47" w:rsidRDefault="00A40F47">
      <w:pPr>
        <w:pStyle w:val="ConsPlusNormal"/>
        <w:jc w:val="both"/>
      </w:pPr>
    </w:p>
    <w:p w:rsidR="00A40F47" w:rsidRDefault="00A40F47">
      <w:pPr>
        <w:pStyle w:val="ConsPlusNormal"/>
        <w:ind w:firstLine="540"/>
        <w:jc w:val="both"/>
      </w:pPr>
      <w:r>
        <w:t>Целью подпрограммы является обеспечение безопасности жителей на территории города Благовещенска за счет снижения уровня преступности (совершение правонарушений и преступлений), снижения проявления террористической и экстремистской деятельности, в том числе в сфере межнациональных отношений.</w:t>
      </w:r>
    </w:p>
    <w:p w:rsidR="00A40F47" w:rsidRDefault="00A40F47">
      <w:pPr>
        <w:pStyle w:val="ConsPlusNormal"/>
        <w:spacing w:before="220"/>
        <w:ind w:firstLine="540"/>
        <w:jc w:val="both"/>
      </w:pPr>
      <w:r>
        <w:t>Для достижения поставленной цели необходимо выполнение следующих задач:</w:t>
      </w:r>
    </w:p>
    <w:p w:rsidR="00A40F47" w:rsidRDefault="00A40F47">
      <w:pPr>
        <w:pStyle w:val="ConsPlusNormal"/>
        <w:spacing w:before="220"/>
        <w:ind w:firstLine="540"/>
        <w:jc w:val="both"/>
      </w:pPr>
      <w:r>
        <w:t>1. Совершенствование системы профилактики правонарушений и преступлений на территории города.</w:t>
      </w:r>
    </w:p>
    <w:p w:rsidR="00A40F47" w:rsidRDefault="00A40F47">
      <w:pPr>
        <w:pStyle w:val="ConsPlusNormal"/>
        <w:spacing w:before="220"/>
        <w:ind w:firstLine="540"/>
        <w:jc w:val="both"/>
      </w:pPr>
      <w:r>
        <w:t>2. Улучшение материально-технической базы Единой дежурно-диспетчерской службы.</w:t>
      </w:r>
    </w:p>
    <w:p w:rsidR="00A40F47" w:rsidRDefault="00A40F47">
      <w:pPr>
        <w:pStyle w:val="ConsPlusNormal"/>
        <w:spacing w:before="220"/>
        <w:ind w:firstLine="540"/>
        <w:jc w:val="both"/>
      </w:pPr>
      <w:r>
        <w:t>3. Обеспечение транспортной безопасности, в том числе требований к антитеррористической защищенности объектов (территорий).</w:t>
      </w:r>
    </w:p>
    <w:p w:rsidR="00A40F47" w:rsidRDefault="00A40F47">
      <w:pPr>
        <w:pStyle w:val="ConsPlusNormal"/>
        <w:jc w:val="both"/>
      </w:pPr>
    </w:p>
    <w:p w:rsidR="00A40F47" w:rsidRDefault="00A40F47">
      <w:pPr>
        <w:pStyle w:val="ConsPlusTitle"/>
        <w:jc w:val="center"/>
        <w:outlineLvl w:val="2"/>
      </w:pPr>
      <w:r>
        <w:t>3. ПРОГНОЗ КОНЕЧНЫХ РЕЗУЛЬТАТОВ ПОДПРОГРАММЫ</w:t>
      </w:r>
    </w:p>
    <w:p w:rsidR="00A40F47" w:rsidRDefault="00A40F47">
      <w:pPr>
        <w:pStyle w:val="ConsPlusNormal"/>
        <w:jc w:val="center"/>
      </w:pPr>
      <w:proofErr w:type="gramStart"/>
      <w:r>
        <w:t>(в ред. постановления администрации города Благовещенска</w:t>
      </w:r>
      <w:proofErr w:type="gramEnd"/>
    </w:p>
    <w:p w:rsidR="00A40F47" w:rsidRDefault="00A40F47">
      <w:pPr>
        <w:pStyle w:val="ConsPlusNormal"/>
        <w:jc w:val="center"/>
      </w:pPr>
      <w:r>
        <w:t>от 06.09.2021 N 3475)</w:t>
      </w:r>
    </w:p>
    <w:p w:rsidR="00A40F47" w:rsidRDefault="00A40F47">
      <w:pPr>
        <w:pStyle w:val="ConsPlusNormal"/>
        <w:jc w:val="both"/>
      </w:pPr>
    </w:p>
    <w:p w:rsidR="00A40F47" w:rsidRDefault="00A40F47">
      <w:pPr>
        <w:pStyle w:val="ConsPlusNormal"/>
        <w:ind w:firstLine="540"/>
        <w:jc w:val="both"/>
      </w:pPr>
      <w:r>
        <w:t>Ожидаемые конечные результаты реализации подпрограммы:</w:t>
      </w:r>
    </w:p>
    <w:p w:rsidR="00A40F47" w:rsidRDefault="00A40F47">
      <w:pPr>
        <w:pStyle w:val="ConsPlusNormal"/>
        <w:spacing w:before="220"/>
        <w:ind w:firstLine="540"/>
        <w:jc w:val="both"/>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 к концу 2025 года составит 1895 ед.</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spacing w:before="220"/>
        <w:ind w:firstLine="540"/>
        <w:jc w:val="both"/>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 к концу 2025 года составит 444315 ед.</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jc w:val="both"/>
      </w:pPr>
    </w:p>
    <w:p w:rsidR="00A40F47" w:rsidRDefault="00A40F47">
      <w:pPr>
        <w:pStyle w:val="ConsPlusTitle"/>
        <w:jc w:val="center"/>
        <w:outlineLvl w:val="2"/>
      </w:pPr>
      <w:r>
        <w:t>4. СРОКИ И ЭТАПЫ РЕАЛИЗАЦИИ ПОДПРОГРАММЫ</w:t>
      </w:r>
    </w:p>
    <w:p w:rsidR="00A40F47" w:rsidRDefault="00A40F47">
      <w:pPr>
        <w:pStyle w:val="ConsPlusNormal"/>
        <w:jc w:val="both"/>
      </w:pPr>
    </w:p>
    <w:p w:rsidR="00A40F47" w:rsidRDefault="00A40F47">
      <w:pPr>
        <w:pStyle w:val="ConsPlusNormal"/>
        <w:ind w:firstLine="540"/>
        <w:jc w:val="both"/>
      </w:pPr>
      <w:r>
        <w:t>Подпрограмма реализуется с 2015 по 2025 год, без разделения на этапы.</w:t>
      </w:r>
    </w:p>
    <w:p w:rsidR="00A40F47" w:rsidRDefault="00A40F47">
      <w:pPr>
        <w:pStyle w:val="ConsPlusNormal"/>
        <w:jc w:val="both"/>
      </w:pPr>
    </w:p>
    <w:p w:rsidR="00A40F47" w:rsidRDefault="00A40F47">
      <w:pPr>
        <w:pStyle w:val="ConsPlusTitle"/>
        <w:jc w:val="center"/>
        <w:outlineLvl w:val="2"/>
      </w:pPr>
      <w:r>
        <w:t>5. СИСТЕМА ОСНОВНЫХ МЕРОПРИЯТИЙ ПОДПРОГРАММЫ</w:t>
      </w:r>
    </w:p>
    <w:p w:rsidR="00A40F47" w:rsidRDefault="00A40F47">
      <w:pPr>
        <w:pStyle w:val="ConsPlusNormal"/>
        <w:jc w:val="center"/>
      </w:pPr>
      <w:proofErr w:type="gramStart"/>
      <w:r>
        <w:t>(в ред. постановления администрации города Благовещенска</w:t>
      </w:r>
      <w:proofErr w:type="gramEnd"/>
    </w:p>
    <w:p w:rsidR="00A40F47" w:rsidRDefault="00A40F47">
      <w:pPr>
        <w:pStyle w:val="ConsPlusNormal"/>
        <w:jc w:val="center"/>
      </w:pPr>
      <w:r>
        <w:t>от 06.09.2021 N 3475)</w:t>
      </w:r>
    </w:p>
    <w:p w:rsidR="00A40F47" w:rsidRDefault="00A40F47">
      <w:pPr>
        <w:pStyle w:val="ConsPlusNormal"/>
        <w:jc w:val="both"/>
      </w:pPr>
    </w:p>
    <w:p w:rsidR="00A40F47" w:rsidRDefault="00A40F47">
      <w:pPr>
        <w:pStyle w:val="ConsPlusNormal"/>
        <w:ind w:firstLine="540"/>
        <w:jc w:val="both"/>
      </w:pPr>
      <w:r>
        <w:t xml:space="preserve">Реализация подпрограммы осуществляется посредством выполнения основного мероприятия 1.1 "Организация противодействия терроризму и преступности на территории города Благовещенска", </w:t>
      </w:r>
      <w:proofErr w:type="gramStart"/>
      <w:r>
        <w:t>которое</w:t>
      </w:r>
      <w:proofErr w:type="gramEnd"/>
      <w:r>
        <w:t xml:space="preserve"> предусматривает следующие мероприятия:</w:t>
      </w:r>
    </w:p>
    <w:p w:rsidR="00A40F47" w:rsidRDefault="00A40F47">
      <w:pPr>
        <w:pStyle w:val="ConsPlusNormal"/>
        <w:spacing w:before="220"/>
        <w:ind w:firstLine="540"/>
        <w:jc w:val="both"/>
      </w:pPr>
      <w:r>
        <w:lastRenderedPageBreak/>
        <w:t>мероприятие 1.1.1 "Обновление и укрепление материально-технической базы АПК "Безопасный город" и комплексной системы экстренного оповещения населения";</w:t>
      </w:r>
    </w:p>
    <w:p w:rsidR="00A40F47" w:rsidRDefault="00A40F47">
      <w:pPr>
        <w:pStyle w:val="ConsPlusNormal"/>
        <w:spacing w:before="220"/>
        <w:ind w:firstLine="540"/>
        <w:jc w:val="both"/>
      </w:pPr>
      <w:r>
        <w:t>мероприятие 1.1.2 "</w:t>
      </w:r>
      <w:proofErr w:type="spellStart"/>
      <w:r>
        <w:t>Софинансирование</w:t>
      </w:r>
      <w:proofErr w:type="spellEnd"/>
      <w:r>
        <w:t xml:space="preserve"> расходов, связанных с развитием аппаратно-программного комплекса "Безопасный город";</w:t>
      </w:r>
    </w:p>
    <w:p w:rsidR="00A40F47" w:rsidRDefault="00A40F47">
      <w:pPr>
        <w:pStyle w:val="ConsPlusNormal"/>
        <w:spacing w:before="220"/>
        <w:ind w:firstLine="540"/>
        <w:jc w:val="both"/>
      </w:pPr>
      <w:r>
        <w:t>мероприятие 1.1.3 "Обеспечение функционирования АПК "Безопасный город" и комплексной системы экстренного оповещения населения, информационное обеспечение и пропаганда нарушений общественного порядка, терроризма и экстремизма";</w:t>
      </w:r>
    </w:p>
    <w:p w:rsidR="00A40F47" w:rsidRDefault="00A40F47">
      <w:pPr>
        <w:pStyle w:val="ConsPlusNormal"/>
        <w:spacing w:before="220"/>
        <w:ind w:firstLine="540"/>
        <w:jc w:val="both"/>
      </w:pPr>
      <w:r>
        <w:t xml:space="preserve">мероприятие 1.1.4 "Обеспечение транспортной безопасности на объектах транспортной инфраструктуры (мост через р. </w:t>
      </w:r>
      <w:proofErr w:type="spellStart"/>
      <w:r>
        <w:t>Зея</w:t>
      </w:r>
      <w:proofErr w:type="spellEnd"/>
      <w:r>
        <w:t>)".</w:t>
      </w:r>
    </w:p>
    <w:p w:rsidR="00A40F47" w:rsidRDefault="00A40F47">
      <w:pPr>
        <w:pStyle w:val="ConsPlusNormal"/>
        <w:spacing w:before="220"/>
        <w:ind w:firstLine="540"/>
        <w:jc w:val="both"/>
      </w:pPr>
      <w:r>
        <w:t>Система основных мероприятий подпрограммы представлена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6. ПОКАЗАТЕЛИ (ИНДИКАТОРЫ) ПОДПРОГРАММЫ</w:t>
      </w:r>
    </w:p>
    <w:p w:rsidR="00A40F47" w:rsidRDefault="00A40F47">
      <w:pPr>
        <w:pStyle w:val="ConsPlusNormal"/>
        <w:jc w:val="center"/>
      </w:pPr>
      <w:proofErr w:type="gramStart"/>
      <w:r>
        <w:t>(в ред. постановления администрации города Благовещенска</w:t>
      </w:r>
      <w:proofErr w:type="gramEnd"/>
    </w:p>
    <w:p w:rsidR="00A40F47" w:rsidRDefault="00A40F47">
      <w:pPr>
        <w:pStyle w:val="ConsPlusNormal"/>
        <w:jc w:val="center"/>
      </w:pPr>
      <w:r>
        <w:t>от 06.09.2021 N 3475)</w:t>
      </w:r>
    </w:p>
    <w:p w:rsidR="00A40F47" w:rsidRDefault="00A40F47">
      <w:pPr>
        <w:pStyle w:val="ConsPlusNormal"/>
        <w:jc w:val="both"/>
      </w:pPr>
    </w:p>
    <w:p w:rsidR="00A40F47" w:rsidRDefault="00A40F47">
      <w:pPr>
        <w:pStyle w:val="ConsPlusNormal"/>
        <w:ind w:firstLine="540"/>
        <w:jc w:val="both"/>
      </w:pPr>
      <w:r>
        <w:t>Показатели (индикаторы) подпрограммы соответствуют ее целям и задачам и предназначены для оценки наиболее существенных результатов реализации подпрограммы.</w:t>
      </w:r>
    </w:p>
    <w:p w:rsidR="00A40F47" w:rsidRDefault="00A40F47">
      <w:pPr>
        <w:pStyle w:val="ConsPlusNormal"/>
        <w:spacing w:before="220"/>
        <w:ind w:firstLine="540"/>
        <w:jc w:val="both"/>
      </w:pPr>
      <w:r>
        <w:t>Показателями (индикаторами) подпрограммы являются:</w:t>
      </w:r>
    </w:p>
    <w:p w:rsidR="00A40F47" w:rsidRDefault="00A40F47">
      <w:pPr>
        <w:pStyle w:val="ConsPlusNormal"/>
        <w:spacing w:before="220"/>
        <w:ind w:firstLine="540"/>
        <w:jc w:val="both"/>
      </w:pPr>
      <w:r>
        <w:t>1. 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p w:rsidR="00A40F47" w:rsidRDefault="00A40F47">
      <w:pPr>
        <w:pStyle w:val="ConsPlusNormal"/>
        <w:spacing w:before="220"/>
        <w:ind w:firstLine="540"/>
        <w:jc w:val="both"/>
      </w:pPr>
      <w:r>
        <w:t>2. 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w:t>
      </w:r>
    </w:p>
    <w:p w:rsidR="00A40F47" w:rsidRDefault="00A40F47">
      <w:pPr>
        <w:pStyle w:val="ConsPlusNormal"/>
        <w:spacing w:before="220"/>
        <w:ind w:firstLine="540"/>
        <w:jc w:val="both"/>
      </w:pPr>
      <w:r>
        <w:t>Перечень целевых показателей (индикаторов) подпрограммы с расшифровкой плановых значений по годам ее реализации приведен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7. РЕСУРСНОЕ ОБЕСПЕЧЕНИЕ ПОДПРОГРАММЫ</w:t>
      </w:r>
    </w:p>
    <w:p w:rsidR="00A40F47" w:rsidRDefault="00A40F47">
      <w:pPr>
        <w:pStyle w:val="ConsPlusNormal"/>
        <w:jc w:val="both"/>
      </w:pPr>
    </w:p>
    <w:p w:rsidR="00A40F47" w:rsidRDefault="00A40F47">
      <w:pPr>
        <w:pStyle w:val="ConsPlusNormal"/>
        <w:ind w:firstLine="540"/>
        <w:jc w:val="both"/>
      </w:pPr>
      <w:r>
        <w:t>Общий объем финансирования подпрограммы на 2015 - 2025 годы составляет 496723,0 тыс. руб., в том числе:</w:t>
      </w:r>
    </w:p>
    <w:p w:rsidR="00A40F47" w:rsidRDefault="00A40F47">
      <w:pPr>
        <w:pStyle w:val="ConsPlusNormal"/>
        <w:jc w:val="both"/>
      </w:pPr>
      <w:proofErr w:type="gramStart"/>
      <w:r>
        <w:t>(в ред. постановлений администрации города Благовещенска от 30.12.2019 N 4571, от 10.06.2020 N 1832, от 07.09.2020 N 2937, от 08.10.2020 N 3417, от 09.11.2020 N 3890, от 10.12.2020 N 4398, от 14.01.2021 N 38, от 06.04.2021 N 1123, от 19.05.2021 N 1761, от 08.07.2021 N 2594, от 11.11.2021 N 4453, от 13.01.2022 N 77, от 27.01.2022 N 339, от 24.02.2022</w:t>
      </w:r>
      <w:proofErr w:type="gramEnd"/>
      <w:r>
        <w:t xml:space="preserve"> </w:t>
      </w:r>
      <w:proofErr w:type="gramStart"/>
      <w:r>
        <w:t>N 809, от 25.04.2022 N 2131, от 08.06.2022 N 2934, от 13.07.2022 N 3616, от 10.10.2022 N 5350, от 09.11.2022 N 5860, от 21.12.2022 N 6660)</w:t>
      </w:r>
      <w:proofErr w:type="gramEnd"/>
    </w:p>
    <w:p w:rsidR="00A40F47" w:rsidRDefault="00A40F47">
      <w:pPr>
        <w:pStyle w:val="ConsPlusNormal"/>
        <w:spacing w:before="220"/>
        <w:ind w:firstLine="540"/>
        <w:jc w:val="both"/>
      </w:pPr>
      <w:r>
        <w:t>за счет средств городского бюджета - 461713,9 тыс. руб.;</w:t>
      </w:r>
    </w:p>
    <w:p w:rsidR="00A40F47" w:rsidRDefault="00A40F47">
      <w:pPr>
        <w:pStyle w:val="ConsPlusNormal"/>
        <w:jc w:val="both"/>
      </w:pPr>
      <w:proofErr w:type="gramStart"/>
      <w:r>
        <w:t>(в ред. постановлений администрации города Благовещенска от 30.12.2019 N 4571, от 10.06.2020 N 1832, от 07.09.2020 N 2937, от 08.10.2020 N 3417, от 09.11.2020 N 3890, от 10.12.2020 N 4398, от 14.01.2021 N 38, от 06.04.2021 N 1123, от 19.05.2021 N 1761, от 08.07.2021 N 2594, от 11.11.2021 N 4453, от 13.01.2022 N 77, от 27.01.2022 N 339, от 24.02.2022</w:t>
      </w:r>
      <w:proofErr w:type="gramEnd"/>
      <w:r>
        <w:t xml:space="preserve"> </w:t>
      </w:r>
      <w:proofErr w:type="gramStart"/>
      <w:r>
        <w:t>N 809, от 25.04.2022 N 2131, от 08.06.2022 N 2934, от 13.07.2022 N 3616, от 10.10.2022 N 5350, от 09.11.2022 N 5860, от 21.12.2022 N 6660)</w:t>
      </w:r>
      <w:proofErr w:type="gramEnd"/>
    </w:p>
    <w:p w:rsidR="00A40F47" w:rsidRDefault="00A40F47">
      <w:pPr>
        <w:pStyle w:val="ConsPlusNormal"/>
        <w:spacing w:before="220"/>
        <w:ind w:firstLine="540"/>
        <w:jc w:val="both"/>
      </w:pPr>
      <w:r>
        <w:t>за счет средств областного бюджета - 35009,1 тыс. руб.</w:t>
      </w:r>
    </w:p>
    <w:p w:rsidR="00A40F47" w:rsidRDefault="00A40F47">
      <w:pPr>
        <w:pStyle w:val="ConsPlusNormal"/>
        <w:jc w:val="both"/>
      </w:pPr>
      <w:r>
        <w:t xml:space="preserve">(в ред. постановлений администрации города Благовещенска от 30.12.2019 N 4571, от 10.06.2020 </w:t>
      </w:r>
      <w:r>
        <w:lastRenderedPageBreak/>
        <w:t xml:space="preserve">N 1832, от 09.11.2020 N 3890, от 11.11.2021 N 4453, </w:t>
      </w:r>
      <w:proofErr w:type="gramStart"/>
      <w:r>
        <w:t>от</w:t>
      </w:r>
      <w:proofErr w:type="gramEnd"/>
      <w:r>
        <w:t xml:space="preserve"> 27.01.2022 N 339, от 09.11.2022 N 5860)</w:t>
      </w:r>
    </w:p>
    <w:p w:rsidR="00A40F47" w:rsidRDefault="00A40F47">
      <w:pPr>
        <w:pStyle w:val="ConsPlusNormal"/>
        <w:spacing w:before="220"/>
        <w:ind w:firstLine="540"/>
        <w:jc w:val="both"/>
      </w:pPr>
      <w:r>
        <w:t>Абзац исключен с 10 июня 2020 года. - Постановление администрации города Благовещенска от 10.06.2020 N 1832.</w:t>
      </w:r>
    </w:p>
    <w:p w:rsidR="00A40F47" w:rsidRDefault="00A40F47">
      <w:pPr>
        <w:pStyle w:val="ConsPlusNormal"/>
        <w:spacing w:before="220"/>
        <w:ind w:firstLine="540"/>
        <w:jc w:val="both"/>
      </w:pPr>
      <w:r>
        <w:t>Ресурсное обеспечение и прогнозная (справочная) оценка расходов на реализацию мероприятий подпрограммы за счет всех источников финансирования представлены в приложении N 3 к муниципальной программе.</w:t>
      </w:r>
    </w:p>
    <w:p w:rsidR="00A40F47" w:rsidRDefault="00A40F47">
      <w:pPr>
        <w:pStyle w:val="ConsPlusNormal"/>
        <w:spacing w:before="220"/>
        <w:ind w:firstLine="540"/>
        <w:jc w:val="both"/>
      </w:pPr>
      <w:r>
        <w:t>Объем финансового обеспечения на реализацию подпрограммы является прогнозным и подлежит ежегодному уточнению в соответствии с решением Благовещенской городской Думы о городском бюджете и законом Амурской области об областном бюджете на соответствующий финансовый год.</w:t>
      </w:r>
    </w:p>
    <w:p w:rsidR="00A40F47" w:rsidRDefault="00A40F47">
      <w:pPr>
        <w:pStyle w:val="ConsPlusNormal"/>
        <w:jc w:val="both"/>
      </w:pPr>
    </w:p>
    <w:p w:rsidR="00A40F47" w:rsidRDefault="00A40F47">
      <w:pPr>
        <w:pStyle w:val="ConsPlusTitle"/>
        <w:jc w:val="center"/>
        <w:outlineLvl w:val="1"/>
      </w:pPr>
      <w:bookmarkStart w:id="5" w:name="P735"/>
      <w:bookmarkEnd w:id="5"/>
      <w:r>
        <w:t xml:space="preserve">Подпрограмма 2 "Обеспечение безопасности людей </w:t>
      </w:r>
      <w:proofErr w:type="gramStart"/>
      <w:r>
        <w:t>на</w:t>
      </w:r>
      <w:proofErr w:type="gramEnd"/>
      <w:r>
        <w:t xml:space="preserve"> водных</w:t>
      </w:r>
    </w:p>
    <w:p w:rsidR="00A40F47" w:rsidRDefault="00A40F47">
      <w:pPr>
        <w:pStyle w:val="ConsPlusTitle"/>
        <w:jc w:val="center"/>
      </w:pPr>
      <w:proofErr w:type="gramStart"/>
      <w:r>
        <w:t>объектах</w:t>
      </w:r>
      <w:proofErr w:type="gramEnd"/>
      <w:r>
        <w:t>, охраны их жизни и здоровья на территории</w:t>
      </w:r>
    </w:p>
    <w:p w:rsidR="00A40F47" w:rsidRDefault="00A40F47">
      <w:pPr>
        <w:pStyle w:val="ConsPlusTitle"/>
        <w:jc w:val="center"/>
      </w:pPr>
      <w:r>
        <w:t>города Благовещенска"</w:t>
      </w:r>
    </w:p>
    <w:p w:rsidR="00A40F47" w:rsidRDefault="00A40F47">
      <w:pPr>
        <w:pStyle w:val="ConsPlusNormal"/>
        <w:jc w:val="both"/>
      </w:pPr>
    </w:p>
    <w:p w:rsidR="00A40F47" w:rsidRDefault="00A40F47">
      <w:pPr>
        <w:pStyle w:val="ConsPlusTitle"/>
        <w:jc w:val="center"/>
        <w:outlineLvl w:val="2"/>
      </w:pPr>
      <w:r>
        <w:t>Паспорт подпрограммы "Обеспечение безопасности людей</w:t>
      </w:r>
    </w:p>
    <w:p w:rsidR="00A40F47" w:rsidRDefault="00A40F47">
      <w:pPr>
        <w:pStyle w:val="ConsPlusTitle"/>
        <w:jc w:val="center"/>
      </w:pPr>
      <w:r>
        <w:t>на водных объектах, охраны их жизни и здоровья</w:t>
      </w:r>
    </w:p>
    <w:p w:rsidR="00A40F47" w:rsidRDefault="00A40F47">
      <w:pPr>
        <w:pStyle w:val="ConsPlusTitle"/>
        <w:jc w:val="center"/>
      </w:pPr>
      <w:r>
        <w:t>на территории города Благовещенска"</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40F47">
        <w:tc>
          <w:tcPr>
            <w:tcW w:w="3402" w:type="dxa"/>
          </w:tcPr>
          <w:p w:rsidR="00A40F47" w:rsidRDefault="00A40F47">
            <w:pPr>
              <w:pStyle w:val="ConsPlusNormal"/>
            </w:pPr>
            <w:r>
              <w:t>Ответственный исполнитель подпрограммы (соисполнитель муниципальной 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Участник подпрограммы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Цель подпрограммы</w:t>
            </w:r>
          </w:p>
        </w:tc>
        <w:tc>
          <w:tcPr>
            <w:tcW w:w="5669" w:type="dxa"/>
          </w:tcPr>
          <w:p w:rsidR="00A40F47" w:rsidRDefault="00A40F47">
            <w:pPr>
              <w:pStyle w:val="ConsPlusNormal"/>
            </w:pPr>
            <w:r>
              <w:t>Обеспечение безопасности людей на водных объектах города Благовещенска</w:t>
            </w:r>
          </w:p>
        </w:tc>
      </w:tr>
      <w:tr w:rsidR="00A40F47">
        <w:tc>
          <w:tcPr>
            <w:tcW w:w="3402" w:type="dxa"/>
          </w:tcPr>
          <w:p w:rsidR="00A40F47" w:rsidRDefault="00A40F47">
            <w:pPr>
              <w:pStyle w:val="ConsPlusNormal"/>
            </w:pPr>
            <w:r>
              <w:t>Задачи подпрограммы</w:t>
            </w:r>
          </w:p>
        </w:tc>
        <w:tc>
          <w:tcPr>
            <w:tcW w:w="5669" w:type="dxa"/>
          </w:tcPr>
          <w:p w:rsidR="00A40F47" w:rsidRDefault="00A40F47">
            <w:pPr>
              <w:pStyle w:val="ConsPlusNormal"/>
            </w:pPr>
            <w:r>
              <w:t>1. Проведение разъяснительной и профилактической работы по вопросам безопасности поведения на воде, обучение населения правилам поведения на водных объектах города Благовещенска, пропаганда здорового образа жизни.</w:t>
            </w:r>
          </w:p>
          <w:p w:rsidR="00A40F47" w:rsidRDefault="00A40F47">
            <w:pPr>
              <w:pStyle w:val="ConsPlusNormal"/>
            </w:pPr>
            <w:r>
              <w:t>2. Организация обучения населения правилам поведения на водных объектах.</w:t>
            </w:r>
          </w:p>
          <w:p w:rsidR="00A40F47" w:rsidRDefault="00A40F47">
            <w:pPr>
              <w:pStyle w:val="ConsPlusNormal"/>
            </w:pPr>
            <w:r>
              <w:t>3. Обустройство мест массового отдыха граждан с целью обеспечения безопасности, охраны жизни и здоровья населения города Благовещенска и создание общественных спасательных постов в местах массового отдыха граждан на водных объектах города Благовещенска, пропаганда здорового образа жизни</w:t>
            </w:r>
          </w:p>
        </w:tc>
      </w:tr>
      <w:tr w:rsidR="00A40F47">
        <w:tc>
          <w:tcPr>
            <w:tcW w:w="3402" w:type="dxa"/>
          </w:tcPr>
          <w:p w:rsidR="00A40F47" w:rsidRDefault="00A40F47">
            <w:pPr>
              <w:pStyle w:val="ConsPlusNormal"/>
            </w:pPr>
            <w:r>
              <w:t>Целевые показатели (индикаторы) подпрограммы</w:t>
            </w:r>
          </w:p>
        </w:tc>
        <w:tc>
          <w:tcPr>
            <w:tcW w:w="5669" w:type="dxa"/>
          </w:tcPr>
          <w:p w:rsidR="00A40F47" w:rsidRDefault="00A40F47">
            <w:pPr>
              <w:pStyle w:val="ConsPlusNormal"/>
            </w:pPr>
            <w:r>
              <w:t>1. Количество людей, спасенных на водных объектах в границах городского округа.</w:t>
            </w:r>
          </w:p>
          <w:p w:rsidR="00A40F47" w:rsidRDefault="00A40F47">
            <w:pPr>
              <w:pStyle w:val="ConsPlusNormal"/>
            </w:pPr>
            <w:r>
              <w:t>2. Уровень оснащенности мест массового отдыха на водных объектах спасательными постами.</w:t>
            </w:r>
          </w:p>
          <w:p w:rsidR="00A40F47" w:rsidRDefault="00A40F47">
            <w:pPr>
              <w:pStyle w:val="ConsPlusNormal"/>
            </w:pPr>
            <w:r>
              <w:t>3. Увеличение количества территорий, благоустроенных вдоль берегов водных объектов, расположенных на территории городского округа</w:t>
            </w:r>
          </w:p>
        </w:tc>
      </w:tr>
      <w:tr w:rsidR="00A40F47">
        <w:tc>
          <w:tcPr>
            <w:tcW w:w="3402" w:type="dxa"/>
          </w:tcPr>
          <w:p w:rsidR="00A40F47" w:rsidRDefault="00A40F47">
            <w:pPr>
              <w:pStyle w:val="ConsPlusNormal"/>
            </w:pPr>
            <w:r>
              <w:t xml:space="preserve">Этапы (при их наличии) и сроки </w:t>
            </w:r>
            <w:r>
              <w:lastRenderedPageBreak/>
              <w:t>реализации подпрограммы</w:t>
            </w:r>
          </w:p>
        </w:tc>
        <w:tc>
          <w:tcPr>
            <w:tcW w:w="5669" w:type="dxa"/>
          </w:tcPr>
          <w:p w:rsidR="00A40F47" w:rsidRDefault="00A40F47">
            <w:pPr>
              <w:pStyle w:val="ConsPlusNormal"/>
            </w:pPr>
            <w:r>
              <w:lastRenderedPageBreak/>
              <w:t>С 2015 по 2025 год, без разделения на этапы</w:t>
            </w:r>
          </w:p>
        </w:tc>
      </w:tr>
      <w:tr w:rsidR="00A40F47">
        <w:tblPrEx>
          <w:tblBorders>
            <w:insideH w:val="nil"/>
          </w:tblBorders>
        </w:tblPrEx>
        <w:tc>
          <w:tcPr>
            <w:tcW w:w="3402" w:type="dxa"/>
            <w:tcBorders>
              <w:bottom w:val="nil"/>
            </w:tcBorders>
          </w:tcPr>
          <w:p w:rsidR="00A40F47" w:rsidRDefault="00A40F47">
            <w:pPr>
              <w:pStyle w:val="ConsPlusNormal"/>
            </w:pPr>
            <w:r>
              <w:lastRenderedPageBreak/>
              <w:t>Ресурсное обеспечение подпрограммы</w:t>
            </w:r>
          </w:p>
        </w:tc>
        <w:tc>
          <w:tcPr>
            <w:tcW w:w="5669" w:type="dxa"/>
            <w:tcBorders>
              <w:bottom w:val="nil"/>
            </w:tcBorders>
          </w:tcPr>
          <w:p w:rsidR="00A40F47" w:rsidRDefault="00A40F47">
            <w:pPr>
              <w:pStyle w:val="ConsPlusNormal"/>
            </w:pPr>
            <w:r>
              <w:t>Общий объем финансирования подпрограммы из городского бюджета составляет 39032,9 тыс. руб., в том числе по годам:</w:t>
            </w:r>
          </w:p>
          <w:p w:rsidR="00A40F47" w:rsidRDefault="00A40F47">
            <w:pPr>
              <w:pStyle w:val="ConsPlusNormal"/>
            </w:pPr>
            <w:r>
              <w:t>2015 год - 1754,8 тыс. руб.;</w:t>
            </w:r>
          </w:p>
          <w:p w:rsidR="00A40F47" w:rsidRDefault="00A40F47">
            <w:pPr>
              <w:pStyle w:val="ConsPlusNormal"/>
            </w:pPr>
            <w:r>
              <w:t>2016 год - 2272,5 тыс. руб.;</w:t>
            </w:r>
          </w:p>
          <w:p w:rsidR="00A40F47" w:rsidRDefault="00A40F47">
            <w:pPr>
              <w:pStyle w:val="ConsPlusNormal"/>
            </w:pPr>
            <w:r>
              <w:t>2017 год - 2300,4 тыс. руб.;</w:t>
            </w:r>
          </w:p>
          <w:p w:rsidR="00A40F47" w:rsidRDefault="00A40F47">
            <w:pPr>
              <w:pStyle w:val="ConsPlusNormal"/>
            </w:pPr>
            <w:r>
              <w:t>2018 год - 2139,3 тыс. руб.;</w:t>
            </w:r>
          </w:p>
          <w:p w:rsidR="00A40F47" w:rsidRDefault="00A40F47">
            <w:pPr>
              <w:pStyle w:val="ConsPlusNormal"/>
            </w:pPr>
            <w:r>
              <w:t>2019 год - 2737,7 тыс. руб.;</w:t>
            </w:r>
          </w:p>
          <w:p w:rsidR="00A40F47" w:rsidRDefault="00A40F47">
            <w:pPr>
              <w:pStyle w:val="ConsPlusNormal"/>
            </w:pPr>
            <w:r>
              <w:t>2020 год - 6333,2 тыс. руб.;</w:t>
            </w:r>
          </w:p>
          <w:p w:rsidR="00A40F47" w:rsidRDefault="00A40F47">
            <w:pPr>
              <w:pStyle w:val="ConsPlusNormal"/>
            </w:pPr>
            <w:r>
              <w:t>2021 год - 3746,0 тыс. руб.;</w:t>
            </w:r>
          </w:p>
          <w:p w:rsidR="00A40F47" w:rsidRDefault="00A40F47">
            <w:pPr>
              <w:pStyle w:val="ConsPlusNormal"/>
            </w:pPr>
            <w:r>
              <w:t>2022 год - 3069,3 тыс. руб.;</w:t>
            </w:r>
          </w:p>
          <w:p w:rsidR="00A40F47" w:rsidRDefault="00A40F47">
            <w:pPr>
              <w:pStyle w:val="ConsPlusNormal"/>
            </w:pPr>
            <w:r>
              <w:t>2023 год - 4717,8 тыс. руб.;</w:t>
            </w:r>
          </w:p>
          <w:p w:rsidR="00A40F47" w:rsidRDefault="00A40F47">
            <w:pPr>
              <w:pStyle w:val="ConsPlusNormal"/>
            </w:pPr>
            <w:r>
              <w:t>2024 год - 4893,8 тыс. руб.;</w:t>
            </w:r>
          </w:p>
          <w:p w:rsidR="00A40F47" w:rsidRDefault="00A40F47">
            <w:pPr>
              <w:pStyle w:val="ConsPlusNormal"/>
            </w:pPr>
            <w:r>
              <w:t>2025 год - 5068,0 тыс. руб.</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постановления администрации города Благовещенска от 09.11.2022 N 5860)</w:t>
            </w:r>
          </w:p>
        </w:tc>
      </w:tr>
      <w:tr w:rsidR="00A40F47">
        <w:tblPrEx>
          <w:tblBorders>
            <w:insideH w:val="nil"/>
          </w:tblBorders>
        </w:tblPrEx>
        <w:tc>
          <w:tcPr>
            <w:tcW w:w="3402" w:type="dxa"/>
            <w:tcBorders>
              <w:bottom w:val="nil"/>
            </w:tcBorders>
          </w:tcPr>
          <w:p w:rsidR="00A40F47" w:rsidRDefault="00A40F47">
            <w:pPr>
              <w:pStyle w:val="ConsPlusNormal"/>
            </w:pPr>
            <w:r>
              <w:t>Ожидаемые конечные результаты реализации подпрограммы</w:t>
            </w:r>
          </w:p>
        </w:tc>
        <w:tc>
          <w:tcPr>
            <w:tcW w:w="5669" w:type="dxa"/>
            <w:tcBorders>
              <w:bottom w:val="nil"/>
            </w:tcBorders>
          </w:tcPr>
          <w:p w:rsidR="00A40F47" w:rsidRDefault="00A40F47">
            <w:pPr>
              <w:pStyle w:val="ConsPlusNormal"/>
            </w:pPr>
            <w:r>
              <w:t>1. Количество людей, спасенных на водных объектах в границах городского округа, к концу 2025 года составит 184 чел.</w:t>
            </w:r>
          </w:p>
          <w:p w:rsidR="00A40F47" w:rsidRDefault="00A40F47">
            <w:pPr>
              <w:pStyle w:val="ConsPlusNormal"/>
            </w:pPr>
            <w:r>
              <w:t>2. Уровень оснащенности мест массового отдыха на водных объектах спасательными постами к концу 2025 года составит 100%.</w:t>
            </w:r>
          </w:p>
          <w:p w:rsidR="00A40F47" w:rsidRDefault="00A40F47">
            <w:pPr>
              <w:pStyle w:val="ConsPlusNormal"/>
            </w:pPr>
            <w:r>
              <w:t>3. Увеличение количества территорий, благоустроенных вдоль берегов водных объектов, расположенных на территории городского округа, к концу 2025 года на 1 ед.</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постановления администрации города Благовещенска от 09.11.2022 N 5860)</w:t>
            </w:r>
          </w:p>
        </w:tc>
      </w:tr>
    </w:tbl>
    <w:p w:rsidR="00A40F47" w:rsidRDefault="00A40F47">
      <w:pPr>
        <w:pStyle w:val="ConsPlusNormal"/>
        <w:jc w:val="both"/>
      </w:pPr>
    </w:p>
    <w:p w:rsidR="00A40F47" w:rsidRDefault="00A40F47">
      <w:pPr>
        <w:pStyle w:val="ConsPlusTitle"/>
        <w:jc w:val="center"/>
        <w:outlineLvl w:val="2"/>
      </w:pPr>
      <w:r>
        <w:t>1. ХАРАКТЕРИСТИКА СФЕРЫ РЕАЛИЗАЦИИ ПОДПРОГРАММЫ</w:t>
      </w:r>
    </w:p>
    <w:p w:rsidR="00A40F47" w:rsidRDefault="00A40F47">
      <w:pPr>
        <w:pStyle w:val="ConsPlusNormal"/>
        <w:jc w:val="both"/>
      </w:pPr>
    </w:p>
    <w:p w:rsidR="00A40F47" w:rsidRDefault="00A40F47">
      <w:pPr>
        <w:pStyle w:val="ConsPlusNormal"/>
        <w:ind w:firstLine="540"/>
        <w:jc w:val="both"/>
      </w:pPr>
      <w:r>
        <w:t xml:space="preserve">Территория городского округа имеет большой потенциал водных ресурсов. Крупнейшими водными объектами являются реки Амур и </w:t>
      </w:r>
      <w:proofErr w:type="spellStart"/>
      <w:r>
        <w:t>Зея</w:t>
      </w:r>
      <w:proofErr w:type="spellEnd"/>
      <w:r>
        <w:t xml:space="preserve">, озера </w:t>
      </w:r>
      <w:proofErr w:type="spellStart"/>
      <w:r>
        <w:t>Владимировское</w:t>
      </w:r>
      <w:proofErr w:type="spellEnd"/>
      <w:r>
        <w:t xml:space="preserve">, </w:t>
      </w:r>
      <w:proofErr w:type="spellStart"/>
      <w:r>
        <w:t>Асташинское</w:t>
      </w:r>
      <w:proofErr w:type="spellEnd"/>
      <w:r>
        <w:t xml:space="preserve">, </w:t>
      </w:r>
      <w:proofErr w:type="gramStart"/>
      <w:r>
        <w:t>Песчаное</w:t>
      </w:r>
      <w:proofErr w:type="gramEnd"/>
      <w:r>
        <w:t xml:space="preserve">, </w:t>
      </w:r>
      <w:proofErr w:type="spellStart"/>
      <w:r>
        <w:t>Буяновское</w:t>
      </w:r>
      <w:proofErr w:type="spellEnd"/>
      <w:r>
        <w:t xml:space="preserve"> и другие.</w:t>
      </w:r>
    </w:p>
    <w:p w:rsidR="00A40F47" w:rsidRDefault="00A40F47">
      <w:pPr>
        <w:pStyle w:val="ConsPlusNormal"/>
        <w:spacing w:before="220"/>
        <w:ind w:firstLine="540"/>
        <w:jc w:val="both"/>
      </w:pPr>
      <w:r>
        <w:t xml:space="preserve">Наличие большого количества водных объектов на территории городского округа привлекает рыбаков-любителей, владельцев маломерных судов, </w:t>
      </w:r>
      <w:proofErr w:type="spellStart"/>
      <w:r>
        <w:t>неорганизованно</w:t>
      </w:r>
      <w:proofErr w:type="spellEnd"/>
      <w:r>
        <w:t xml:space="preserve"> отдыхающих на водных объектах.</w:t>
      </w:r>
    </w:p>
    <w:p w:rsidR="00A40F47" w:rsidRDefault="00A40F47">
      <w:pPr>
        <w:pStyle w:val="ConsPlusNormal"/>
        <w:spacing w:before="220"/>
        <w:ind w:firstLine="540"/>
        <w:jc w:val="both"/>
      </w:pPr>
      <w:r>
        <w:t>На стихийно возникающих местах массового отдыха в летний период собирается до 2 тысяч человек.</w:t>
      </w:r>
    </w:p>
    <w:p w:rsidR="00A40F47" w:rsidRDefault="00A40F47">
      <w:pPr>
        <w:pStyle w:val="ConsPlusNormal"/>
        <w:spacing w:before="220"/>
        <w:ind w:firstLine="540"/>
        <w:jc w:val="both"/>
      </w:pPr>
      <w:r>
        <w:t>Статистические данные о количестве погибших и спасенных на водоемах городского округа представлены в таблице:</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798"/>
        <w:gridCol w:w="4087"/>
      </w:tblGrid>
      <w:tr w:rsidR="00A40F47">
        <w:tc>
          <w:tcPr>
            <w:tcW w:w="1134" w:type="dxa"/>
          </w:tcPr>
          <w:p w:rsidR="00A40F47" w:rsidRDefault="00A40F47">
            <w:pPr>
              <w:pStyle w:val="ConsPlusNormal"/>
              <w:jc w:val="center"/>
            </w:pPr>
            <w:r>
              <w:t>Год</w:t>
            </w:r>
          </w:p>
        </w:tc>
        <w:tc>
          <w:tcPr>
            <w:tcW w:w="3798" w:type="dxa"/>
          </w:tcPr>
          <w:p w:rsidR="00A40F47" w:rsidRDefault="00A40F47">
            <w:pPr>
              <w:pStyle w:val="ConsPlusNormal"/>
              <w:jc w:val="center"/>
            </w:pPr>
            <w:r>
              <w:t>Количество погибших на водоемах (чел.)</w:t>
            </w:r>
          </w:p>
        </w:tc>
        <w:tc>
          <w:tcPr>
            <w:tcW w:w="4087" w:type="dxa"/>
          </w:tcPr>
          <w:p w:rsidR="00A40F47" w:rsidRDefault="00A40F47">
            <w:pPr>
              <w:pStyle w:val="ConsPlusNormal"/>
              <w:jc w:val="center"/>
            </w:pPr>
            <w:r>
              <w:t>Количество спасенных на водоемах (чел.)</w:t>
            </w:r>
          </w:p>
        </w:tc>
      </w:tr>
      <w:tr w:rsidR="00A40F47">
        <w:tc>
          <w:tcPr>
            <w:tcW w:w="1134" w:type="dxa"/>
          </w:tcPr>
          <w:p w:rsidR="00A40F47" w:rsidRDefault="00A40F47">
            <w:pPr>
              <w:pStyle w:val="ConsPlusNormal"/>
            </w:pPr>
            <w:r>
              <w:t>2012</w:t>
            </w:r>
          </w:p>
        </w:tc>
        <w:tc>
          <w:tcPr>
            <w:tcW w:w="3798" w:type="dxa"/>
          </w:tcPr>
          <w:p w:rsidR="00A40F47" w:rsidRDefault="00A40F47">
            <w:pPr>
              <w:pStyle w:val="ConsPlusNormal"/>
            </w:pPr>
            <w:r>
              <w:t>9</w:t>
            </w:r>
          </w:p>
        </w:tc>
        <w:tc>
          <w:tcPr>
            <w:tcW w:w="4087" w:type="dxa"/>
          </w:tcPr>
          <w:p w:rsidR="00A40F47" w:rsidRDefault="00A40F47">
            <w:pPr>
              <w:pStyle w:val="ConsPlusNormal"/>
            </w:pPr>
            <w:r>
              <w:t>24</w:t>
            </w:r>
          </w:p>
        </w:tc>
      </w:tr>
      <w:tr w:rsidR="00A40F47">
        <w:tc>
          <w:tcPr>
            <w:tcW w:w="1134" w:type="dxa"/>
          </w:tcPr>
          <w:p w:rsidR="00A40F47" w:rsidRDefault="00A40F47">
            <w:pPr>
              <w:pStyle w:val="ConsPlusNormal"/>
            </w:pPr>
            <w:r>
              <w:t>2013</w:t>
            </w:r>
          </w:p>
        </w:tc>
        <w:tc>
          <w:tcPr>
            <w:tcW w:w="3798" w:type="dxa"/>
          </w:tcPr>
          <w:p w:rsidR="00A40F47" w:rsidRDefault="00A40F47">
            <w:pPr>
              <w:pStyle w:val="ConsPlusNormal"/>
            </w:pPr>
            <w:r>
              <w:t>5</w:t>
            </w:r>
          </w:p>
        </w:tc>
        <w:tc>
          <w:tcPr>
            <w:tcW w:w="4087" w:type="dxa"/>
          </w:tcPr>
          <w:p w:rsidR="00A40F47" w:rsidRDefault="00A40F47">
            <w:pPr>
              <w:pStyle w:val="ConsPlusNormal"/>
            </w:pPr>
            <w:r>
              <w:t>9</w:t>
            </w:r>
          </w:p>
        </w:tc>
      </w:tr>
      <w:tr w:rsidR="00A40F47">
        <w:tc>
          <w:tcPr>
            <w:tcW w:w="1134" w:type="dxa"/>
          </w:tcPr>
          <w:p w:rsidR="00A40F47" w:rsidRDefault="00A40F47">
            <w:pPr>
              <w:pStyle w:val="ConsPlusNormal"/>
            </w:pPr>
            <w:r>
              <w:lastRenderedPageBreak/>
              <w:t>2014</w:t>
            </w:r>
          </w:p>
        </w:tc>
        <w:tc>
          <w:tcPr>
            <w:tcW w:w="3798" w:type="dxa"/>
          </w:tcPr>
          <w:p w:rsidR="00A40F47" w:rsidRDefault="00A40F47">
            <w:pPr>
              <w:pStyle w:val="ConsPlusNormal"/>
            </w:pPr>
            <w:r>
              <w:t>9</w:t>
            </w:r>
          </w:p>
        </w:tc>
        <w:tc>
          <w:tcPr>
            <w:tcW w:w="4087" w:type="dxa"/>
          </w:tcPr>
          <w:p w:rsidR="00A40F47" w:rsidRDefault="00A40F47">
            <w:pPr>
              <w:pStyle w:val="ConsPlusNormal"/>
            </w:pPr>
            <w:r>
              <w:t>14</w:t>
            </w:r>
          </w:p>
        </w:tc>
      </w:tr>
    </w:tbl>
    <w:p w:rsidR="00A40F47" w:rsidRDefault="00A40F47">
      <w:pPr>
        <w:pStyle w:val="ConsPlusNormal"/>
        <w:jc w:val="both"/>
      </w:pPr>
    </w:p>
    <w:p w:rsidR="00A40F47" w:rsidRDefault="00A40F47">
      <w:pPr>
        <w:pStyle w:val="ConsPlusNormal"/>
        <w:ind w:firstLine="540"/>
        <w:jc w:val="both"/>
      </w:pPr>
      <w:proofErr w:type="gramStart"/>
      <w:r>
        <w:t>Актуальность и значимость предотвращения гибели людей на водных объектах нашли отражение в поручении Президента Российской Федерации от 22 февраля 2012 г. N Пр-447 высшим должностным лицам субъектов Российской Федерации и органов местного самоуправления, в котором поставлена задача разработки программ по созданию общественных спасательных постов в местах массового отдыха граждан и обучения населения, прежде всего детей, плаванию и спасению людей на</w:t>
      </w:r>
      <w:proofErr w:type="gramEnd"/>
      <w:r>
        <w:t xml:space="preserve"> воде, предусмотрев обеспечение спасательных постов наглядной агитацией по профилактике и предупреждению несчастных случаев на воде и пропаганде здорового образа жизни.</w:t>
      </w:r>
    </w:p>
    <w:p w:rsidR="00A40F47" w:rsidRDefault="00A40F47">
      <w:pPr>
        <w:pStyle w:val="ConsPlusNormal"/>
        <w:spacing w:before="220"/>
        <w:ind w:firstLine="540"/>
        <w:jc w:val="both"/>
      </w:pPr>
      <w:proofErr w:type="gramStart"/>
      <w:r>
        <w:t>Работа, проводимая администрацией города Благовещенска по вопросам обеспечения безопасности людей на водных объектах городского округа, направлена на активизацию деятельности по выполнению требований Водного кодекса Российской Федерации, Федерального закона от 6 октября 2003 г. N 131-ФЗ "Об общих принципах организации местного самоуправления в Российской Федерации", постановления губернатора Амурской области от 24 мая 2007 г. N 345 "О мерах по обеспечению безопасности</w:t>
      </w:r>
      <w:proofErr w:type="gramEnd"/>
      <w:r>
        <w:t xml:space="preserve"> людей на водных объектах области".</w:t>
      </w:r>
    </w:p>
    <w:p w:rsidR="00A40F47" w:rsidRDefault="00A40F47">
      <w:pPr>
        <w:pStyle w:val="ConsPlusNormal"/>
        <w:spacing w:before="220"/>
        <w:ind w:firstLine="540"/>
        <w:jc w:val="both"/>
      </w:pPr>
      <w:r>
        <w:t xml:space="preserve">Управление по делам ГОЧС города Благовещенска совместно с инспекторами центра ГИМС МЧС России по Амурской области, ГУ МОМВД России "Благовещенский" по Амурской области, Управлением </w:t>
      </w:r>
      <w:proofErr w:type="spellStart"/>
      <w:r>
        <w:t>Роспотребнадзора</w:t>
      </w:r>
      <w:proofErr w:type="spellEnd"/>
      <w:r>
        <w:t xml:space="preserve"> по Амурской области, управлением жилищно-коммунального хозяйства администрации города Благовещенска в целях обеспечения безопасности и охраны жизни людей на водных объектах городского округа:</w:t>
      </w:r>
    </w:p>
    <w:p w:rsidR="00A40F47" w:rsidRDefault="00A40F47">
      <w:pPr>
        <w:pStyle w:val="ConsPlusNormal"/>
        <w:spacing w:before="220"/>
        <w:ind w:firstLine="540"/>
        <w:jc w:val="both"/>
      </w:pPr>
      <w:r>
        <w:t>- проводит рейды и патрулирования на водных объектах городского округа;</w:t>
      </w:r>
    </w:p>
    <w:p w:rsidR="00A40F47" w:rsidRDefault="00A40F47">
      <w:pPr>
        <w:pStyle w:val="ConsPlusNormal"/>
        <w:spacing w:before="220"/>
        <w:ind w:firstLine="540"/>
        <w:jc w:val="both"/>
      </w:pPr>
      <w:r>
        <w:t>- принимает необходимые меры, направленные на активизацию работы по открытию мест массового отдыха на воде;</w:t>
      </w:r>
    </w:p>
    <w:p w:rsidR="00A40F47" w:rsidRDefault="00A40F47">
      <w:pPr>
        <w:pStyle w:val="ConsPlusNormal"/>
        <w:spacing w:before="220"/>
        <w:ind w:firstLine="540"/>
        <w:jc w:val="both"/>
      </w:pPr>
      <w:r>
        <w:t xml:space="preserve">- осуществляет </w:t>
      </w:r>
      <w:proofErr w:type="gramStart"/>
      <w:r>
        <w:t>контроль за</w:t>
      </w:r>
      <w:proofErr w:type="gramEnd"/>
      <w:r>
        <w:t xml:space="preserve"> выполнением требований, предъявляемых Правилами охраны жизни людей на водных объектах на территории Амурской области, утвержденными постановлением губернатора Амурской области от 24 мая 2007 г. N 345, за оборудованием и благоустройством существующих мест массового отдыха;</w:t>
      </w:r>
    </w:p>
    <w:p w:rsidR="00A40F47" w:rsidRDefault="00A40F47">
      <w:pPr>
        <w:pStyle w:val="ConsPlusNormal"/>
        <w:spacing w:before="220"/>
        <w:ind w:firstLine="540"/>
        <w:jc w:val="both"/>
      </w:pPr>
      <w:r>
        <w:t>- проводит профилактическую, агитационно-пропагандистскую, разъяснительную работу с привлечением средств массовой информации, размещает на сайте администрации города Благовещенска, стендах, плакатах информационные материалы о правилах поведения на воде и оказания первой помощи пострадавшим, количестве происшествий, погибших и спасенных на водных объектах городского округа, местах, оборудованных для отдыха на воде, запрещенных мест купания. Однако указанные действия не в полной мере позволяют решить вопросы обеспечения безопасности людей, охраны их жизни и здоровья, снижения уровня гибели людей на водных объектах городского округа.</w:t>
      </w:r>
    </w:p>
    <w:p w:rsidR="00A40F47" w:rsidRDefault="00A40F47">
      <w:pPr>
        <w:pStyle w:val="ConsPlusNormal"/>
        <w:spacing w:before="220"/>
        <w:ind w:firstLine="540"/>
        <w:jc w:val="both"/>
      </w:pPr>
      <w:proofErr w:type="gramStart"/>
      <w:r>
        <w:t>Применение программного бюджета муниципального образования позволит рационально использовать средства бюджета города Благовещенска для создания общественных спасательных постов в местах массового отдыха граждан, обучения населения, прежде всего детей, плаванию и приемам спасения на воде, оснащения спасательных постов наглядной агитацией по профилактике и предупреждению несчастных случаев на воде и пропаганде здорового образа жизни.</w:t>
      </w:r>
      <w:proofErr w:type="gramEnd"/>
    </w:p>
    <w:p w:rsidR="00A40F47" w:rsidRDefault="00A40F47">
      <w:pPr>
        <w:pStyle w:val="ConsPlusNormal"/>
        <w:spacing w:before="220"/>
        <w:ind w:firstLine="540"/>
        <w:jc w:val="both"/>
      </w:pPr>
      <w:r>
        <w:t xml:space="preserve">Вместе с тем применение программно-целевого метода к решению поставленных подпрограммой задач сопряжено с определенными рисками, такими как ограничение финансирования мероприятий подпрограммы, </w:t>
      </w:r>
      <w:proofErr w:type="spellStart"/>
      <w:r>
        <w:t>секвестирование</w:t>
      </w:r>
      <w:proofErr w:type="spellEnd"/>
      <w:r>
        <w:t xml:space="preserve"> бюджета города Благовещенска.</w:t>
      </w:r>
    </w:p>
    <w:p w:rsidR="00A40F47" w:rsidRDefault="00A40F47">
      <w:pPr>
        <w:pStyle w:val="ConsPlusNormal"/>
        <w:spacing w:before="220"/>
        <w:ind w:firstLine="540"/>
        <w:jc w:val="both"/>
      </w:pPr>
      <w:r>
        <w:t xml:space="preserve">Для минимизации названных рисков предусматриваются мониторинг хода реализации </w:t>
      </w:r>
      <w:r>
        <w:lastRenderedPageBreak/>
        <w:t>подпрограммы, публичность промежуточных и годовых отчетов о ходе реализации подпрограммы.</w:t>
      </w:r>
    </w:p>
    <w:p w:rsidR="00A40F47" w:rsidRDefault="00A40F47">
      <w:pPr>
        <w:pStyle w:val="ConsPlusNormal"/>
        <w:jc w:val="both"/>
      </w:pPr>
    </w:p>
    <w:p w:rsidR="00A40F47" w:rsidRDefault="00A40F47">
      <w:pPr>
        <w:pStyle w:val="ConsPlusTitle"/>
        <w:jc w:val="center"/>
        <w:outlineLvl w:val="2"/>
      </w:pPr>
      <w:r>
        <w:t>2. ЦЕЛИ И ЗАДАЧИ ПОДПРОГРАММЫ</w:t>
      </w:r>
    </w:p>
    <w:p w:rsidR="00A40F47" w:rsidRDefault="00A40F47">
      <w:pPr>
        <w:pStyle w:val="ConsPlusNormal"/>
        <w:jc w:val="both"/>
      </w:pPr>
    </w:p>
    <w:p w:rsidR="00A40F47" w:rsidRDefault="00A40F47">
      <w:pPr>
        <w:pStyle w:val="ConsPlusNormal"/>
        <w:ind w:firstLine="540"/>
        <w:jc w:val="both"/>
      </w:pPr>
      <w:proofErr w:type="gramStart"/>
      <w:r>
        <w:t>Муниципальная политика в сфере обеспечения безопасности людей на водных объектах, охраны их жизни и здоровья направлена на обеспечение исполнения законодательства в области безопасности людей на водных объектах, охраны их жизни и здоровья, его совершенствование в установленном порядке, а также на целенаправленную предупредительно-профилактическую и разъяснительную работу среди граждан начиная со школьного возраста.</w:t>
      </w:r>
      <w:proofErr w:type="gramEnd"/>
    </w:p>
    <w:p w:rsidR="00A40F47" w:rsidRDefault="00A40F47">
      <w:pPr>
        <w:pStyle w:val="ConsPlusNormal"/>
        <w:spacing w:before="220"/>
        <w:ind w:firstLine="540"/>
        <w:jc w:val="both"/>
      </w:pPr>
      <w:r>
        <w:t>Целью подпрограммы является обеспечение безопасности людей на водных объектах города Благовещенска.</w:t>
      </w:r>
    </w:p>
    <w:p w:rsidR="00A40F47" w:rsidRDefault="00A40F47">
      <w:pPr>
        <w:pStyle w:val="ConsPlusNormal"/>
        <w:spacing w:before="220"/>
        <w:ind w:firstLine="540"/>
        <w:jc w:val="both"/>
      </w:pPr>
      <w:r>
        <w:t>Для достижения поставленной цели необходимо выполнение следующих задач:</w:t>
      </w:r>
    </w:p>
    <w:p w:rsidR="00A40F47" w:rsidRDefault="00A40F47">
      <w:pPr>
        <w:pStyle w:val="ConsPlusNormal"/>
        <w:spacing w:before="220"/>
        <w:ind w:firstLine="540"/>
        <w:jc w:val="both"/>
      </w:pPr>
      <w:r>
        <w:t>1. Проведение разъяснительной и профилактической работы по вопросам безопасности поведения на воде, обучение населения правилам поведения на водных объектах города Благовещенска, пропаганда здорового образа жизни.</w:t>
      </w:r>
    </w:p>
    <w:p w:rsidR="00A40F47" w:rsidRDefault="00A40F47">
      <w:pPr>
        <w:pStyle w:val="ConsPlusNormal"/>
        <w:spacing w:before="220"/>
        <w:ind w:firstLine="540"/>
        <w:jc w:val="both"/>
      </w:pPr>
      <w:r>
        <w:t>2. Организация обучения населения правилам поведения на водных объектах.</w:t>
      </w:r>
    </w:p>
    <w:p w:rsidR="00A40F47" w:rsidRDefault="00A40F47">
      <w:pPr>
        <w:pStyle w:val="ConsPlusNormal"/>
        <w:spacing w:before="220"/>
        <w:ind w:firstLine="540"/>
        <w:jc w:val="both"/>
      </w:pPr>
      <w:r>
        <w:t>3. Обустройство мест массового отдыха граждан с целью обеспечения безопасности, охраны жизни и здоровья населения города Благовещенска и создание общественных спасательных постов в местах массового отдыха граждан на водных объектах города Благовещенска, пропаганда здорового образа жизни.</w:t>
      </w:r>
    </w:p>
    <w:p w:rsidR="00A40F47" w:rsidRDefault="00A40F47">
      <w:pPr>
        <w:pStyle w:val="ConsPlusNormal"/>
        <w:jc w:val="both"/>
      </w:pPr>
    </w:p>
    <w:p w:rsidR="00A40F47" w:rsidRDefault="00A40F47">
      <w:pPr>
        <w:pStyle w:val="ConsPlusTitle"/>
        <w:jc w:val="center"/>
        <w:outlineLvl w:val="2"/>
      </w:pPr>
      <w:r>
        <w:t>3. ПРОГНОЗ КОНЕЧНЫХ РЕЗУЛЬТАТОВ ПОДПРОГРАММЫ</w:t>
      </w:r>
    </w:p>
    <w:p w:rsidR="00A40F47" w:rsidRDefault="00A40F47">
      <w:pPr>
        <w:pStyle w:val="ConsPlusNormal"/>
        <w:jc w:val="both"/>
      </w:pPr>
    </w:p>
    <w:p w:rsidR="00A40F47" w:rsidRDefault="00A40F47">
      <w:pPr>
        <w:pStyle w:val="ConsPlusNormal"/>
        <w:ind w:firstLine="540"/>
        <w:jc w:val="both"/>
      </w:pPr>
      <w:r>
        <w:t>Ожидаемые конечные результаты реализации подпрограммы:</w:t>
      </w:r>
    </w:p>
    <w:p w:rsidR="00A40F47" w:rsidRDefault="00A40F47">
      <w:pPr>
        <w:pStyle w:val="ConsPlusNormal"/>
        <w:spacing w:before="220"/>
        <w:ind w:firstLine="540"/>
        <w:jc w:val="both"/>
      </w:pPr>
      <w:r>
        <w:t>1. Количество людей, спасенных на водных объектах в границах городского округа, к концу 2025 года составит 184 чел.</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spacing w:before="220"/>
        <w:ind w:firstLine="540"/>
        <w:jc w:val="both"/>
      </w:pPr>
      <w:r>
        <w:t>2. Уровень оснащенности мест массового отдыха на водных объектах спасательными постами к концу 2025 года составит 100%.</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spacing w:before="220"/>
        <w:ind w:firstLine="540"/>
        <w:jc w:val="both"/>
      </w:pPr>
      <w:r>
        <w:t>3. Увеличение количества территорий, благоустроенных вдоль берегов водных объектов, расположенных на территории городского округа, к концу 2025 года на 1 ед.</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jc w:val="both"/>
      </w:pPr>
    </w:p>
    <w:p w:rsidR="00A40F47" w:rsidRDefault="00A40F47">
      <w:pPr>
        <w:pStyle w:val="ConsPlusTitle"/>
        <w:jc w:val="center"/>
        <w:outlineLvl w:val="2"/>
      </w:pPr>
      <w:r>
        <w:t>4. СРОКИ И ЭТАПЫ РЕАЛИЗАЦИИ ПОДПРОГРАММЫ</w:t>
      </w:r>
    </w:p>
    <w:p w:rsidR="00A40F47" w:rsidRDefault="00A40F47">
      <w:pPr>
        <w:pStyle w:val="ConsPlusNormal"/>
        <w:jc w:val="both"/>
      </w:pPr>
    </w:p>
    <w:p w:rsidR="00A40F47" w:rsidRDefault="00A40F47">
      <w:pPr>
        <w:pStyle w:val="ConsPlusNormal"/>
        <w:ind w:firstLine="540"/>
        <w:jc w:val="both"/>
      </w:pPr>
      <w:r>
        <w:t>Подпрограмма реализуется с 2015 по 2025 год, без разделения на этапы.</w:t>
      </w:r>
    </w:p>
    <w:p w:rsidR="00A40F47" w:rsidRDefault="00A40F47">
      <w:pPr>
        <w:pStyle w:val="ConsPlusNormal"/>
        <w:jc w:val="both"/>
      </w:pPr>
    </w:p>
    <w:p w:rsidR="00A40F47" w:rsidRDefault="00A40F47">
      <w:pPr>
        <w:pStyle w:val="ConsPlusTitle"/>
        <w:jc w:val="center"/>
        <w:outlineLvl w:val="2"/>
      </w:pPr>
      <w:r>
        <w:t>5. СИСТЕМА ОСНОВНЫХ МЕРОПРИЯТИЙ ПОДПРОГРАММЫ</w:t>
      </w:r>
    </w:p>
    <w:p w:rsidR="00A40F47" w:rsidRDefault="00A40F47">
      <w:pPr>
        <w:pStyle w:val="ConsPlusNormal"/>
        <w:jc w:val="both"/>
      </w:pPr>
    </w:p>
    <w:p w:rsidR="00A40F47" w:rsidRDefault="00A40F47">
      <w:pPr>
        <w:pStyle w:val="ConsPlusNormal"/>
        <w:ind w:firstLine="540"/>
        <w:jc w:val="both"/>
      </w:pPr>
      <w:r>
        <w:t xml:space="preserve">Реализация подпрограммы осуществляется посредством выполнения основного мероприятия 2.1 "Организация мероприятий в сфере обеспечения безопасности людей на водных объектах", </w:t>
      </w:r>
      <w:proofErr w:type="gramStart"/>
      <w:r>
        <w:t>которое</w:t>
      </w:r>
      <w:proofErr w:type="gramEnd"/>
      <w:r>
        <w:t xml:space="preserve"> предусматривает следующие мероприятия:</w:t>
      </w:r>
    </w:p>
    <w:p w:rsidR="00A40F47" w:rsidRDefault="00A40F47">
      <w:pPr>
        <w:pStyle w:val="ConsPlusNormal"/>
        <w:spacing w:before="220"/>
        <w:ind w:firstLine="540"/>
        <w:jc w:val="both"/>
      </w:pPr>
      <w:r>
        <w:t xml:space="preserve">Мероприятие 2.1.1 "Обеспечение и проведение мероприятий по профилактической работе по вопросам безопасного поведения на воде" направлено на совершенствование </w:t>
      </w:r>
      <w:r>
        <w:lastRenderedPageBreak/>
        <w:t>разъяснительной, профилактической работы по вопросам безопасного поведения на водных объектах города Благовещенска и предусматривает:</w:t>
      </w:r>
    </w:p>
    <w:p w:rsidR="00A40F47" w:rsidRDefault="00A40F47">
      <w:pPr>
        <w:pStyle w:val="ConsPlusNormal"/>
        <w:spacing w:before="220"/>
        <w:ind w:firstLine="540"/>
        <w:jc w:val="both"/>
      </w:pPr>
      <w:r>
        <w:t>разработку информационных материалов (листовки, памятки, буклеты) на тему безопасного поведения на водных объектах, пропаганды здорового образа жизни и книжек-раскрасок на тему безопасности на воде для дошкольных образовательных учреждений и начальных классов образовательных учреждений города Благовещенска;</w:t>
      </w:r>
    </w:p>
    <w:p w:rsidR="00A40F47" w:rsidRDefault="00A40F47">
      <w:pPr>
        <w:pStyle w:val="ConsPlusNormal"/>
        <w:spacing w:before="220"/>
        <w:ind w:firstLine="540"/>
        <w:jc w:val="both"/>
      </w:pPr>
      <w:proofErr w:type="gramStart"/>
      <w:r>
        <w:t>организацию работы по распространению информационных материалов через средства массовой информации по безопасному пребыванию людей на водных объектах, о необходимости соблюдения чистоты и порядка на территории мест массового отдыха граждан, о привлечении к административной ответственности граждан за нарушение общественного порядка, а также о запрещении выезда и выхода на ледовое покрытие в зимнее время (объявление по коммерческому радиовещанию, показ рекламных роликов по</w:t>
      </w:r>
      <w:proofErr w:type="gramEnd"/>
      <w:r>
        <w:t xml:space="preserve"> телевидению, размещение на плазменных экранах и сайте администрации города Благовещенска), а также о номерах телефонов, по которым необходимо обращаться в случае возникновения происшествия на водных объектах, или телефонов "горячих линий";</w:t>
      </w:r>
    </w:p>
    <w:p w:rsidR="00A40F47" w:rsidRDefault="00A40F47">
      <w:pPr>
        <w:pStyle w:val="ConsPlusNormal"/>
        <w:spacing w:before="220"/>
        <w:ind w:firstLine="540"/>
        <w:jc w:val="both"/>
      </w:pPr>
      <w:r>
        <w:t>изготовление и установку баннеров на территории города Благовещенска с информацией, отражающей правила поведения на воде и номера телефонов, по которым необходимо обращаться в случае возникновения происшествия на водных объектах;</w:t>
      </w:r>
    </w:p>
    <w:p w:rsidR="00A40F47" w:rsidRDefault="00A40F47">
      <w:pPr>
        <w:pStyle w:val="ConsPlusNormal"/>
        <w:spacing w:before="220"/>
        <w:ind w:firstLine="540"/>
        <w:jc w:val="both"/>
      </w:pPr>
      <w:r>
        <w:t>изготовление и установку в местах, оборудованных спасательными постами, информационных щитов, отражающих информацию о правилах поведения на воде и номера телефонов для обращения в случае возникновения происшествия на водных объектах;</w:t>
      </w:r>
    </w:p>
    <w:p w:rsidR="00A40F47" w:rsidRDefault="00A40F47">
      <w:pPr>
        <w:pStyle w:val="ConsPlusNormal"/>
        <w:spacing w:before="220"/>
        <w:ind w:firstLine="540"/>
        <w:jc w:val="both"/>
      </w:pPr>
      <w:r>
        <w:t>изготовление и установку в местах, не оборудованных для купания, но пользующихся популярностью у населения, табличек "Купаться запрещено";</w:t>
      </w:r>
    </w:p>
    <w:p w:rsidR="00A40F47" w:rsidRDefault="00A40F47">
      <w:pPr>
        <w:pStyle w:val="ConsPlusNormal"/>
        <w:spacing w:before="220"/>
        <w:ind w:firstLine="540"/>
        <w:jc w:val="both"/>
      </w:pPr>
      <w:r>
        <w:t>изготовление и установку в местах, оборудованных спасательными постами на водных объектах, табличек с указанием "Место купания" и "Место купания детей";</w:t>
      </w:r>
    </w:p>
    <w:p w:rsidR="00A40F47" w:rsidRDefault="00A40F47">
      <w:pPr>
        <w:pStyle w:val="ConsPlusNormal"/>
        <w:spacing w:before="220"/>
        <w:ind w:firstLine="540"/>
        <w:jc w:val="both"/>
      </w:pPr>
      <w:r>
        <w:t xml:space="preserve">изготовление и установку в местах несанкционированных выездов и выходов на ледовое покрытие водоемов табличек "Выход и выезд на лед </w:t>
      </w:r>
      <w:proofErr w:type="gramStart"/>
      <w:r>
        <w:t>запрещены</w:t>
      </w:r>
      <w:proofErr w:type="gramEnd"/>
      <w:r>
        <w:t>";</w:t>
      </w:r>
    </w:p>
    <w:p w:rsidR="00A40F47" w:rsidRDefault="00A40F47">
      <w:pPr>
        <w:pStyle w:val="ConsPlusNormal"/>
        <w:spacing w:before="220"/>
        <w:ind w:firstLine="540"/>
        <w:jc w:val="both"/>
      </w:pPr>
      <w:r>
        <w:t>изготовление и установку аншлагов в местах массового отдыха граждан, запрещающих выгул собак на территориях зоны рекреаций, помывку автомобилей, указателей о наличии общественных туалетов либо размещении биотуалетов;</w:t>
      </w:r>
    </w:p>
    <w:p w:rsidR="00A40F47" w:rsidRDefault="00A40F47">
      <w:pPr>
        <w:pStyle w:val="ConsPlusNormal"/>
        <w:spacing w:before="220"/>
        <w:ind w:firstLine="540"/>
        <w:jc w:val="both"/>
      </w:pPr>
      <w:r>
        <w:t>оказание методической помощи руководителям детских оздоровительных лагерей в оборудовании и оформлении стендов, информирующих о правилах поведения на воде;</w:t>
      </w:r>
    </w:p>
    <w:p w:rsidR="00A40F47" w:rsidRDefault="00A40F47">
      <w:pPr>
        <w:pStyle w:val="ConsPlusNormal"/>
        <w:spacing w:before="220"/>
        <w:ind w:firstLine="540"/>
        <w:jc w:val="both"/>
      </w:pPr>
      <w:proofErr w:type="gramStart"/>
      <w:r>
        <w:t>организацию обучения населения правилам поведения на водных объектах города Благовещенска, в том числе: разработку и распространение методики обучения плаванию и способам спасения на воде среди населения, разработку и распространение методики обучения плаванию и способам спасения на воде среди населения, организацию проведения инструкторско-методического занятия с руководителями детских оздоровительных лагерей, инструкторами по плаванию по темам "Правила пользования водными объектами", "Правила оказания первой</w:t>
      </w:r>
      <w:proofErr w:type="gramEnd"/>
      <w:r>
        <w:t xml:space="preserve"> медицинской помощи пострадавшим", приобретение манекена-тренажера для проведения занятия по оказанию первой помощи пострадавшим;</w:t>
      </w:r>
    </w:p>
    <w:p w:rsidR="00A40F47" w:rsidRDefault="00A40F47">
      <w:pPr>
        <w:pStyle w:val="ConsPlusNormal"/>
        <w:spacing w:before="220"/>
        <w:ind w:firstLine="540"/>
        <w:jc w:val="both"/>
      </w:pPr>
      <w:r>
        <w:t>пропаганду здорового образа жизни и обеспечение безопасности населения на водных объектах городского округа, в том числе: редакционно-издательскую деятельность, обучение населения и пропаганду мероприятий, связанных с оповещением населения о чрезвычайных ситуациях природного и техногенного характера при взаимодействии с ТВ-каналами и радиовещательными станциями.</w:t>
      </w:r>
    </w:p>
    <w:p w:rsidR="00A40F47" w:rsidRDefault="00A40F47">
      <w:pPr>
        <w:pStyle w:val="ConsPlusNormal"/>
        <w:spacing w:before="220"/>
        <w:ind w:firstLine="540"/>
        <w:jc w:val="both"/>
      </w:pPr>
      <w:proofErr w:type="gramStart"/>
      <w:r>
        <w:lastRenderedPageBreak/>
        <w:t>Мероприятие 2.1.2 "Обеспечение безопасности, охраны жизни и здоровья населения в местах массового отдыха на водных объектах города Благовещенска" предусматривает определение мест массового отдыха граждан на воде, проведение водолазного обследования и очистки дна водоемов в установленных местах массового отдыха граждан, обозначение буйками границ для купания в местах массового отдыха граждан на водных объектах городского округа, организацию торговли в местах массового отдыха</w:t>
      </w:r>
      <w:proofErr w:type="gramEnd"/>
      <w:r>
        <w:t xml:space="preserve"> </w:t>
      </w:r>
      <w:proofErr w:type="gramStart"/>
      <w:r>
        <w:t>граждан прохладительными напитками и мороженым, организацию оборудования в местах массового отдыха граждан площадок для игры в пляжный волейбол, организацию лабораторного исследования проб воды на водных объектах в границах зон рекреации с кратностью отбора проб не менее двух раз в месяц, оборудование мест массового отдыха граждан в соответствии с санитарными правилами и ГОСТ, приобретение катеров для проведения патрулирования на воде в</w:t>
      </w:r>
      <w:proofErr w:type="gramEnd"/>
      <w:r>
        <w:t xml:space="preserve"> </w:t>
      </w:r>
      <w:proofErr w:type="gramStart"/>
      <w:r>
        <w:t>местах массового отдыха граждан поисково-спасательному отряду управления по делам ГОЧС города Благовещенска, организацию проведения патрулирования на воде силами спасателей поисково-спасательного отряда управления по делам ГОЧС города Благовещенска, приобретение и установку в местах массового отдыха граждан лежаков, приобретение и установку в местах массового отдыха граждан зонтиков для защиты от солнечных лучей, изготовление и установку в местах массового отдыха граждан раздевалок и</w:t>
      </w:r>
      <w:proofErr w:type="gramEnd"/>
      <w:r>
        <w:t xml:space="preserve"> биотуалетов, организацию ежедневной уборки и вывоза мусора в местах массового отдыха граждан, организацию охраны общественного порядка в местах массового отдыха граждан, организацию оказания медицинской помощи в местах массового отдыха граждан, формирование реестра мест массового отдыха граждан, их техническое освидетельствование.</w:t>
      </w:r>
    </w:p>
    <w:p w:rsidR="00A40F47" w:rsidRDefault="00A40F47">
      <w:pPr>
        <w:pStyle w:val="ConsPlusNormal"/>
        <w:spacing w:before="220"/>
        <w:ind w:firstLine="540"/>
        <w:jc w:val="both"/>
      </w:pPr>
      <w:proofErr w:type="gramStart"/>
      <w:r>
        <w:t>Мероприятие 2.1.3 "Обеспечение и проведение мероприятий по созданию спасательных постов" предусматривает осуществление сезонного набора 28 спасателей-матросов для дежурства на спасательных постах, приобретение шорт, футболок и кепок для 28 спасателей-матросов, приобретение медицинских аптечек для спасательных постов, приобретение 10 громкоговорящих устройств для спасательных постов, приобретение 10 средств связи для спасательных постов, проведение ремонта и обслуживания вышек, устанавливаемых на спасательных постах, приобретение 3</w:t>
      </w:r>
      <w:proofErr w:type="gramEnd"/>
      <w:r>
        <w:t xml:space="preserve"> </w:t>
      </w:r>
      <w:proofErr w:type="gramStart"/>
      <w:r>
        <w:t xml:space="preserve">комплектов водолазного оборудования, изготовление 5 недостающих спасательных вышек для установки на спасательных постах, приобретение понтона и оборудование причала для маломерных судов на реке </w:t>
      </w:r>
      <w:proofErr w:type="spellStart"/>
      <w:r>
        <w:t>Зея</w:t>
      </w:r>
      <w:proofErr w:type="spellEnd"/>
      <w:r>
        <w:t>, приобретение ГСМ для осуществления патрулирования в местах массового отдыха граждан на водных объектах городского округа, организацию дежурства спасателей-матросов на спасательных постах, приобретение 2 палаток для передвижного спасательного поста, приобретение прочих материальных запасов для подготовки спасательных постов</w:t>
      </w:r>
      <w:proofErr w:type="gramEnd"/>
      <w:r>
        <w:t xml:space="preserve"> к купальному сезону, приобретение 10 музыкальных центров для осуществления информирования населения, отдыхающего на воде, затраты, связанные с работой крана, привлекаемого для установки наблюдательных вышек на спасательных постах, ежегодное обучение спасателей (водолазов) по техническому минимуму, ежегодное техническое обслуживание водолазного оборудования.</w:t>
      </w:r>
    </w:p>
    <w:p w:rsidR="00A40F47" w:rsidRDefault="00A40F47">
      <w:pPr>
        <w:pStyle w:val="ConsPlusNormal"/>
        <w:spacing w:before="220"/>
        <w:ind w:firstLine="540"/>
        <w:jc w:val="both"/>
      </w:pPr>
      <w:r>
        <w:t>Мероприятия подпрограммы направлены на реализацию поставленных задач и подразделяются на укрепление материально-технической базы для обеспечения безопасности людей на водных объектах, охраны их жизни и здоровья в границах муниципального образования города Благовещенска, проведение пропаганды по предупреждению несчастных случаев на воде.</w:t>
      </w:r>
    </w:p>
    <w:p w:rsidR="00A40F47" w:rsidRDefault="00A40F47">
      <w:pPr>
        <w:pStyle w:val="ConsPlusNormal"/>
        <w:spacing w:before="220"/>
        <w:ind w:firstLine="540"/>
        <w:jc w:val="both"/>
      </w:pPr>
      <w:r>
        <w:t>Система основных мероприятий подпрограммы представлена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6. ПОКАЗАТЕЛИ (ИНДИКАТОРЫ) ПОДПРОГРАММЫ</w:t>
      </w:r>
    </w:p>
    <w:p w:rsidR="00A40F47" w:rsidRDefault="00A40F47">
      <w:pPr>
        <w:pStyle w:val="ConsPlusNormal"/>
        <w:jc w:val="both"/>
      </w:pPr>
    </w:p>
    <w:p w:rsidR="00A40F47" w:rsidRDefault="00A40F47">
      <w:pPr>
        <w:pStyle w:val="ConsPlusNormal"/>
        <w:ind w:firstLine="540"/>
        <w:jc w:val="both"/>
      </w:pPr>
      <w:r>
        <w:t>Показатели (индикаторы) подпрограммы соответствуют ее целям и задачам и предназначены для оценки наиболее существенных результатов реализации подпрограммы.</w:t>
      </w:r>
    </w:p>
    <w:p w:rsidR="00A40F47" w:rsidRDefault="00A40F47">
      <w:pPr>
        <w:pStyle w:val="ConsPlusNormal"/>
        <w:spacing w:before="220"/>
        <w:ind w:firstLine="540"/>
        <w:jc w:val="both"/>
      </w:pPr>
      <w:r>
        <w:t>Показателями (индикаторами) подпрограммы являются:</w:t>
      </w:r>
    </w:p>
    <w:p w:rsidR="00A40F47" w:rsidRDefault="00A40F47">
      <w:pPr>
        <w:pStyle w:val="ConsPlusNormal"/>
        <w:spacing w:before="220"/>
        <w:ind w:firstLine="540"/>
        <w:jc w:val="both"/>
      </w:pPr>
      <w:r>
        <w:t>1. Количество людей, спасенных на водных объектах в границах городского округа.</w:t>
      </w:r>
    </w:p>
    <w:p w:rsidR="00A40F47" w:rsidRDefault="00A40F47">
      <w:pPr>
        <w:pStyle w:val="ConsPlusNormal"/>
        <w:spacing w:before="220"/>
        <w:ind w:firstLine="540"/>
        <w:jc w:val="both"/>
      </w:pPr>
      <w:r>
        <w:lastRenderedPageBreak/>
        <w:t>2. Уровень оснащенности мест массового отдыха на водных объектах спасательными постами.</w:t>
      </w:r>
    </w:p>
    <w:p w:rsidR="00A40F47" w:rsidRDefault="00A40F47">
      <w:pPr>
        <w:pStyle w:val="ConsPlusNormal"/>
        <w:spacing w:before="220"/>
        <w:ind w:firstLine="540"/>
        <w:jc w:val="both"/>
      </w:pPr>
      <w:r>
        <w:t>3. Увеличение количества территорий, благоустроенных вдоль берегов водных объектов, расположенных на территории городского округа.</w:t>
      </w:r>
    </w:p>
    <w:p w:rsidR="00A40F47" w:rsidRDefault="00A40F47">
      <w:pPr>
        <w:pStyle w:val="ConsPlusNormal"/>
        <w:spacing w:before="220"/>
        <w:ind w:firstLine="540"/>
        <w:jc w:val="both"/>
      </w:pPr>
      <w:r>
        <w:t>Перечень целевых показателей (индикаторов) подпрограммы с расшифровкой плановых значений по годам ее реализации приведен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7. РЕСУРСНОЕ ОБЕСПЕЧЕНИЕ ПОДПРОГРАММЫ</w:t>
      </w:r>
    </w:p>
    <w:p w:rsidR="00A40F47" w:rsidRDefault="00A40F47">
      <w:pPr>
        <w:pStyle w:val="ConsPlusNormal"/>
        <w:jc w:val="both"/>
      </w:pPr>
    </w:p>
    <w:p w:rsidR="00A40F47" w:rsidRDefault="00A40F47">
      <w:pPr>
        <w:pStyle w:val="ConsPlusNormal"/>
        <w:ind w:firstLine="540"/>
        <w:jc w:val="both"/>
      </w:pPr>
      <w:r>
        <w:t>Финансовое обеспечение реализации подпрограммы осуществляется за счет средств городского бюджета. Общий объем финансирования подпрограммы на 2015 - 2025 годы составляет 39032,9 тыс. руб.</w:t>
      </w:r>
    </w:p>
    <w:p w:rsidR="00A40F47" w:rsidRDefault="00A40F47">
      <w:pPr>
        <w:pStyle w:val="ConsPlusNormal"/>
        <w:jc w:val="both"/>
      </w:pPr>
      <w:r>
        <w:t xml:space="preserve">(в ред. постановлений администрации города Благовещенска от 08.10.2020 N 3417, от 09.11.2020 N 3890, от 06.04.2021 N 1123, от 19.05.2021 N 1761, </w:t>
      </w:r>
      <w:proofErr w:type="gramStart"/>
      <w:r>
        <w:t>от</w:t>
      </w:r>
      <w:proofErr w:type="gramEnd"/>
      <w:r>
        <w:t xml:space="preserve"> 11.11.2021 N 4453, от 13.01.2022 N 77, от 25.04.2022 N 2131, от 13.07.2022 N 3616, от 23.09.2022 N 5023, от 09.11.2022 N 5860)</w:t>
      </w:r>
    </w:p>
    <w:p w:rsidR="00A40F47" w:rsidRDefault="00A40F47">
      <w:pPr>
        <w:pStyle w:val="ConsPlusNormal"/>
        <w:spacing w:before="220"/>
        <w:ind w:firstLine="540"/>
        <w:jc w:val="both"/>
      </w:pPr>
      <w:r>
        <w:t>Информация о ресурсном обеспечении реализации подпрограммы за счет средств городского бюджета представлена в приложении N 2 к муниципальной программе.</w:t>
      </w:r>
    </w:p>
    <w:p w:rsidR="00A40F47" w:rsidRDefault="00A40F47">
      <w:pPr>
        <w:pStyle w:val="ConsPlusNormal"/>
        <w:spacing w:before="220"/>
        <w:ind w:firstLine="540"/>
        <w:jc w:val="both"/>
      </w:pPr>
      <w:r>
        <w:t>Объем финансового обеспечения на реализацию подпрограммы подлежит ежегодному уточнению.</w:t>
      </w:r>
    </w:p>
    <w:p w:rsidR="00A40F47" w:rsidRDefault="00A40F47">
      <w:pPr>
        <w:pStyle w:val="ConsPlusNormal"/>
        <w:jc w:val="both"/>
      </w:pPr>
    </w:p>
    <w:p w:rsidR="00A40F47" w:rsidRDefault="00A40F47">
      <w:pPr>
        <w:pStyle w:val="ConsPlusTitle"/>
        <w:jc w:val="center"/>
        <w:outlineLvl w:val="1"/>
      </w:pPr>
      <w:bookmarkStart w:id="6" w:name="P869"/>
      <w:bookmarkEnd w:id="6"/>
      <w:r>
        <w:t xml:space="preserve">Подпрограмма 3 "Обеспечение первичных мер </w:t>
      </w:r>
      <w:proofErr w:type="gramStart"/>
      <w:r>
        <w:t>пожарной</w:t>
      </w:r>
      <w:proofErr w:type="gramEnd"/>
    </w:p>
    <w:p w:rsidR="00A40F47" w:rsidRDefault="00A40F47">
      <w:pPr>
        <w:pStyle w:val="ConsPlusTitle"/>
        <w:jc w:val="center"/>
      </w:pPr>
      <w:r>
        <w:t>безопасности на территории города Благовещенска"</w:t>
      </w:r>
    </w:p>
    <w:p w:rsidR="00A40F47" w:rsidRDefault="00A40F47">
      <w:pPr>
        <w:pStyle w:val="ConsPlusNormal"/>
        <w:jc w:val="both"/>
      </w:pPr>
    </w:p>
    <w:p w:rsidR="00A40F47" w:rsidRDefault="00A40F47">
      <w:pPr>
        <w:pStyle w:val="ConsPlusTitle"/>
        <w:jc w:val="center"/>
        <w:outlineLvl w:val="2"/>
      </w:pPr>
      <w:r>
        <w:t>Паспорт подпрограммы "Обеспечение первичных мер пожарной</w:t>
      </w:r>
    </w:p>
    <w:p w:rsidR="00A40F47" w:rsidRDefault="00A40F47">
      <w:pPr>
        <w:pStyle w:val="ConsPlusTitle"/>
        <w:jc w:val="center"/>
      </w:pPr>
      <w:r>
        <w:t>безопасности на территории города Благовещенска"</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40F47">
        <w:tc>
          <w:tcPr>
            <w:tcW w:w="3402" w:type="dxa"/>
          </w:tcPr>
          <w:p w:rsidR="00A40F47" w:rsidRDefault="00A40F47">
            <w:pPr>
              <w:pStyle w:val="ConsPlusNormal"/>
            </w:pPr>
            <w:r>
              <w:t>Ответственный исполнитель подпрограммы (соисполнитель муниципальной 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Участник подпрограммы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Цель подпрограммы</w:t>
            </w:r>
          </w:p>
        </w:tc>
        <w:tc>
          <w:tcPr>
            <w:tcW w:w="5669" w:type="dxa"/>
          </w:tcPr>
          <w:p w:rsidR="00A40F47" w:rsidRDefault="00A40F47">
            <w:pPr>
              <w:pStyle w:val="ConsPlusNormal"/>
            </w:pPr>
            <w:r>
              <w:t>Создание условий, обеспечивающих пожарную безопасность на территории города Благовещенска</w:t>
            </w:r>
          </w:p>
        </w:tc>
      </w:tr>
      <w:tr w:rsidR="00A40F47">
        <w:tc>
          <w:tcPr>
            <w:tcW w:w="3402" w:type="dxa"/>
          </w:tcPr>
          <w:p w:rsidR="00A40F47" w:rsidRDefault="00A40F47">
            <w:pPr>
              <w:pStyle w:val="ConsPlusNormal"/>
            </w:pPr>
            <w:r>
              <w:t>Задачи подпрограммы</w:t>
            </w:r>
          </w:p>
        </w:tc>
        <w:tc>
          <w:tcPr>
            <w:tcW w:w="5669" w:type="dxa"/>
          </w:tcPr>
          <w:p w:rsidR="00A40F47" w:rsidRDefault="00A40F47">
            <w:pPr>
              <w:pStyle w:val="ConsPlusNormal"/>
            </w:pPr>
            <w:r>
              <w:t>1. Укрепление материально-технической базы и оснащение муниципальных учреждений и объектов муниципальной собственности в целях обеспечения мер противопожарной безопасности.</w:t>
            </w:r>
          </w:p>
          <w:p w:rsidR="00A40F47" w:rsidRDefault="00A40F47">
            <w:pPr>
              <w:pStyle w:val="ConsPlusNormal"/>
            </w:pPr>
            <w:r>
              <w:t>2. Предупреждение пожаров в границах городского округа города Благовещенска</w:t>
            </w:r>
          </w:p>
        </w:tc>
      </w:tr>
      <w:tr w:rsidR="00A40F47">
        <w:tc>
          <w:tcPr>
            <w:tcW w:w="3402" w:type="dxa"/>
          </w:tcPr>
          <w:p w:rsidR="00A40F47" w:rsidRDefault="00A40F47">
            <w:pPr>
              <w:pStyle w:val="ConsPlusNormal"/>
            </w:pPr>
            <w:r>
              <w:t>Целевой показатель (индикатор) подпрограммы</w:t>
            </w:r>
          </w:p>
        </w:tc>
        <w:tc>
          <w:tcPr>
            <w:tcW w:w="5669" w:type="dxa"/>
          </w:tcPr>
          <w:p w:rsidR="00A40F47" w:rsidRDefault="00A40F47">
            <w:pPr>
              <w:pStyle w:val="ConsPlusNormal"/>
            </w:pPr>
            <w:r>
              <w:t>1. Количество людей, спасенных на пожарах в границах городского округа</w:t>
            </w:r>
          </w:p>
        </w:tc>
      </w:tr>
      <w:tr w:rsidR="00A40F47">
        <w:tc>
          <w:tcPr>
            <w:tcW w:w="3402" w:type="dxa"/>
          </w:tcPr>
          <w:p w:rsidR="00A40F47" w:rsidRDefault="00A40F47">
            <w:pPr>
              <w:pStyle w:val="ConsPlusNormal"/>
            </w:pPr>
            <w:r>
              <w:t>Этапы (при их наличии) и сроки реализации подпрограммы</w:t>
            </w:r>
          </w:p>
        </w:tc>
        <w:tc>
          <w:tcPr>
            <w:tcW w:w="5669" w:type="dxa"/>
          </w:tcPr>
          <w:p w:rsidR="00A40F47" w:rsidRDefault="00A40F47">
            <w:pPr>
              <w:pStyle w:val="ConsPlusNormal"/>
            </w:pPr>
            <w:r>
              <w:t>С 2015 по 2025 год, без разделения на этапы</w:t>
            </w:r>
          </w:p>
        </w:tc>
      </w:tr>
      <w:tr w:rsidR="00A40F47">
        <w:tblPrEx>
          <w:tblBorders>
            <w:insideH w:val="nil"/>
          </w:tblBorders>
        </w:tblPrEx>
        <w:tc>
          <w:tcPr>
            <w:tcW w:w="3402" w:type="dxa"/>
            <w:tcBorders>
              <w:bottom w:val="nil"/>
            </w:tcBorders>
          </w:tcPr>
          <w:p w:rsidR="00A40F47" w:rsidRDefault="00A40F47">
            <w:pPr>
              <w:pStyle w:val="ConsPlusNormal"/>
            </w:pPr>
            <w:r>
              <w:t>Ресурсное обеспечение подпрограммы</w:t>
            </w:r>
          </w:p>
        </w:tc>
        <w:tc>
          <w:tcPr>
            <w:tcW w:w="5669" w:type="dxa"/>
            <w:tcBorders>
              <w:bottom w:val="nil"/>
            </w:tcBorders>
          </w:tcPr>
          <w:p w:rsidR="00A40F47" w:rsidRDefault="00A40F47">
            <w:pPr>
              <w:pStyle w:val="ConsPlusNormal"/>
            </w:pPr>
            <w:r>
              <w:t>Общий объем финансирования подпрограммы из городского бюджета составляет 31135,4 тыс. руб., в том числе по годам:</w:t>
            </w:r>
          </w:p>
          <w:p w:rsidR="00A40F47" w:rsidRDefault="00A40F47">
            <w:pPr>
              <w:pStyle w:val="ConsPlusNormal"/>
            </w:pPr>
            <w:r>
              <w:lastRenderedPageBreak/>
              <w:t>2015 год - 3233,9 тыс. руб.;</w:t>
            </w:r>
          </w:p>
          <w:p w:rsidR="00A40F47" w:rsidRDefault="00A40F47">
            <w:pPr>
              <w:pStyle w:val="ConsPlusNormal"/>
            </w:pPr>
            <w:r>
              <w:t>2016 год - 3239,1 тыс. руб.;</w:t>
            </w:r>
          </w:p>
          <w:p w:rsidR="00A40F47" w:rsidRDefault="00A40F47">
            <w:pPr>
              <w:pStyle w:val="ConsPlusNormal"/>
            </w:pPr>
            <w:r>
              <w:t>2017 год - 3274,1 тыс. руб.;</w:t>
            </w:r>
          </w:p>
          <w:p w:rsidR="00A40F47" w:rsidRDefault="00A40F47">
            <w:pPr>
              <w:pStyle w:val="ConsPlusNormal"/>
            </w:pPr>
            <w:r>
              <w:t>2018 год - 2324,0 тыс. руб.;</w:t>
            </w:r>
          </w:p>
          <w:p w:rsidR="00A40F47" w:rsidRDefault="00A40F47">
            <w:pPr>
              <w:pStyle w:val="ConsPlusNormal"/>
            </w:pPr>
            <w:r>
              <w:t>2019 год - 3114,7 тыс. руб.;</w:t>
            </w:r>
          </w:p>
          <w:p w:rsidR="00A40F47" w:rsidRDefault="00A40F47">
            <w:pPr>
              <w:pStyle w:val="ConsPlusNormal"/>
            </w:pPr>
            <w:r>
              <w:t>2020 год - 2784,1 тыс. руб.;</w:t>
            </w:r>
          </w:p>
          <w:p w:rsidR="00A40F47" w:rsidRDefault="00A40F47">
            <w:pPr>
              <w:pStyle w:val="ConsPlusNormal"/>
            </w:pPr>
            <w:r>
              <w:t>2021 год - 3446,5 тыс. руб.;</w:t>
            </w:r>
          </w:p>
          <w:p w:rsidR="00A40F47" w:rsidRDefault="00A40F47">
            <w:pPr>
              <w:pStyle w:val="ConsPlusNormal"/>
            </w:pPr>
            <w:r>
              <w:t>2022 год - 3585,5 тыс. руб.;</w:t>
            </w:r>
          </w:p>
          <w:p w:rsidR="00A40F47" w:rsidRDefault="00A40F47">
            <w:pPr>
              <w:pStyle w:val="ConsPlusNormal"/>
            </w:pPr>
            <w:r>
              <w:t>2023 год - 3694,7 тыс. руб.;</w:t>
            </w:r>
          </w:p>
          <w:p w:rsidR="00A40F47" w:rsidRDefault="00A40F47">
            <w:pPr>
              <w:pStyle w:val="ConsPlusNormal"/>
            </w:pPr>
            <w:r>
              <w:t>2024 год - 1326,3 тыс. руб.;</w:t>
            </w:r>
          </w:p>
          <w:p w:rsidR="00A40F47" w:rsidRDefault="00A40F47">
            <w:pPr>
              <w:pStyle w:val="ConsPlusNormal"/>
            </w:pPr>
            <w:r>
              <w:t>2025 год - 1309,1 тыс. руб.</w:t>
            </w:r>
          </w:p>
        </w:tc>
      </w:tr>
      <w:tr w:rsidR="00A40F47">
        <w:tblPrEx>
          <w:tblBorders>
            <w:insideH w:val="nil"/>
          </w:tblBorders>
        </w:tblPrEx>
        <w:tc>
          <w:tcPr>
            <w:tcW w:w="9071" w:type="dxa"/>
            <w:gridSpan w:val="2"/>
            <w:tcBorders>
              <w:top w:val="nil"/>
            </w:tcBorders>
          </w:tcPr>
          <w:p w:rsidR="00A40F47" w:rsidRDefault="00A40F47">
            <w:pPr>
              <w:pStyle w:val="ConsPlusNormal"/>
              <w:jc w:val="both"/>
            </w:pPr>
            <w:r>
              <w:lastRenderedPageBreak/>
              <w:t>(в ред. постановлений администрации города Благовещенска от 09.11.2022 N 5860, от 21.12.2022 N 6660, от 14.03.2023 N 1120)</w:t>
            </w:r>
          </w:p>
        </w:tc>
      </w:tr>
      <w:tr w:rsidR="00A40F47">
        <w:tblPrEx>
          <w:tblBorders>
            <w:insideH w:val="nil"/>
          </w:tblBorders>
        </w:tblPrEx>
        <w:tc>
          <w:tcPr>
            <w:tcW w:w="3402" w:type="dxa"/>
            <w:tcBorders>
              <w:bottom w:val="nil"/>
            </w:tcBorders>
          </w:tcPr>
          <w:p w:rsidR="00A40F47" w:rsidRDefault="00A40F47">
            <w:pPr>
              <w:pStyle w:val="ConsPlusNormal"/>
            </w:pPr>
            <w:r>
              <w:t>Ожидаемый конечный результат реализации подпрограммы</w:t>
            </w:r>
          </w:p>
        </w:tc>
        <w:tc>
          <w:tcPr>
            <w:tcW w:w="5669" w:type="dxa"/>
            <w:tcBorders>
              <w:bottom w:val="nil"/>
            </w:tcBorders>
          </w:tcPr>
          <w:p w:rsidR="00A40F47" w:rsidRDefault="00A40F47">
            <w:pPr>
              <w:pStyle w:val="ConsPlusNormal"/>
            </w:pPr>
            <w:r>
              <w:t>Количество людей, спасенных на пожарах в границах городского округа, к концу 2025 года составит 380 чел.</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постановления администрации города Благовещенска от 09.11.2022 N 5860)</w:t>
            </w:r>
          </w:p>
        </w:tc>
      </w:tr>
    </w:tbl>
    <w:p w:rsidR="00A40F47" w:rsidRDefault="00A40F47">
      <w:pPr>
        <w:pStyle w:val="ConsPlusNormal"/>
        <w:jc w:val="both"/>
      </w:pPr>
    </w:p>
    <w:p w:rsidR="00A40F47" w:rsidRDefault="00A40F47">
      <w:pPr>
        <w:pStyle w:val="ConsPlusTitle"/>
        <w:jc w:val="center"/>
        <w:outlineLvl w:val="2"/>
      </w:pPr>
      <w:r>
        <w:t>1. ХАРАКТЕРИСТИКА СФЕРЫ РЕАЛИЗАЦИИ ПОДПРОГРАММЫ</w:t>
      </w:r>
    </w:p>
    <w:p w:rsidR="00A40F47" w:rsidRDefault="00A40F47">
      <w:pPr>
        <w:pStyle w:val="ConsPlusNormal"/>
        <w:jc w:val="both"/>
      </w:pPr>
    </w:p>
    <w:p w:rsidR="00A40F47" w:rsidRDefault="00A40F47">
      <w:pPr>
        <w:pStyle w:val="ConsPlusNormal"/>
        <w:ind w:firstLine="540"/>
        <w:jc w:val="both"/>
      </w:pPr>
      <w:proofErr w:type="gramStart"/>
      <w:r>
        <w:t>Подпрограмма разработана на основании Федерального закона от 21 декабря 1994 г. N 68-ФЗ "О защите населения и территорий от чрезвычайных ситуаций природного и техногенного характера", Федерального закона от 21 декабря 1994 г. N 69-ФЗ "О пожарной безопасности", Федерального закона от 6 октября 2003 г. N 131-ФЗ "Об общих принципах организации местного самоуправления в Российской Федерации", Федерального закона от 22 июля</w:t>
      </w:r>
      <w:proofErr w:type="gramEnd"/>
      <w:r>
        <w:t xml:space="preserve"> 2008 г. N 123-ФЗ "Технический регламент о требованиях пожарной безопасности", Закона Амурской области от 8 февраля 2005 г. N 432-ОЗ "О пожарной безопасности", Устава муниципального образования города Благовещенска.</w:t>
      </w:r>
    </w:p>
    <w:p w:rsidR="00A40F47" w:rsidRDefault="00A40F47">
      <w:pPr>
        <w:pStyle w:val="ConsPlusNormal"/>
        <w:spacing w:before="220"/>
        <w:ind w:firstLine="540"/>
        <w:jc w:val="both"/>
      </w:pPr>
      <w:r>
        <w:t>Разработка подпрограммы обусловлена необходимостью решения вопросов предупреждения чрезвычайных ситуаций, связанных с пожарами и ликвидацией их последствий. В статистике чрезвычайных ситуаций пожары занимают ведущее место, социально-экономические потери от них огромны. Главная проблема - потеря человеческих жизней.</w:t>
      </w:r>
    </w:p>
    <w:p w:rsidR="00A40F47" w:rsidRDefault="00A40F47">
      <w:pPr>
        <w:pStyle w:val="ConsPlusNormal"/>
        <w:spacing w:before="220"/>
        <w:ind w:firstLine="540"/>
        <w:jc w:val="both"/>
      </w:pPr>
      <w:r>
        <w:t>Статистические данные по количеству пожаров и пострадавших вследствие пожаров в городе Благовещенске представлены в таблице:</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928"/>
        <w:gridCol w:w="3288"/>
        <w:gridCol w:w="1814"/>
      </w:tblGrid>
      <w:tr w:rsidR="00A40F47">
        <w:tc>
          <w:tcPr>
            <w:tcW w:w="2041" w:type="dxa"/>
          </w:tcPr>
          <w:p w:rsidR="00A40F47" w:rsidRDefault="00A40F47">
            <w:pPr>
              <w:pStyle w:val="ConsPlusNormal"/>
              <w:jc w:val="center"/>
            </w:pPr>
            <w:r>
              <w:t>Учетный год</w:t>
            </w:r>
          </w:p>
        </w:tc>
        <w:tc>
          <w:tcPr>
            <w:tcW w:w="1928" w:type="dxa"/>
          </w:tcPr>
          <w:p w:rsidR="00A40F47" w:rsidRDefault="00A40F47">
            <w:pPr>
              <w:pStyle w:val="ConsPlusNormal"/>
              <w:jc w:val="center"/>
            </w:pPr>
            <w:r>
              <w:t>Количество пожаров/палов</w:t>
            </w:r>
          </w:p>
        </w:tc>
        <w:tc>
          <w:tcPr>
            <w:tcW w:w="3288" w:type="dxa"/>
          </w:tcPr>
          <w:p w:rsidR="00A40F47" w:rsidRDefault="00A40F47">
            <w:pPr>
              <w:pStyle w:val="ConsPlusNormal"/>
              <w:jc w:val="center"/>
            </w:pPr>
            <w:r>
              <w:t>Количество погибших/травмированных</w:t>
            </w:r>
          </w:p>
        </w:tc>
        <w:tc>
          <w:tcPr>
            <w:tcW w:w="1814" w:type="dxa"/>
          </w:tcPr>
          <w:p w:rsidR="00A40F47" w:rsidRDefault="00A40F47">
            <w:pPr>
              <w:pStyle w:val="ConsPlusNormal"/>
              <w:jc w:val="center"/>
            </w:pPr>
            <w:r>
              <w:t>Материальный ущерб</w:t>
            </w:r>
          </w:p>
        </w:tc>
      </w:tr>
      <w:tr w:rsidR="00A40F47">
        <w:tc>
          <w:tcPr>
            <w:tcW w:w="2041" w:type="dxa"/>
          </w:tcPr>
          <w:p w:rsidR="00A40F47" w:rsidRDefault="00A40F47">
            <w:pPr>
              <w:pStyle w:val="ConsPlusNormal"/>
            </w:pPr>
            <w:r>
              <w:t>2012 год</w:t>
            </w:r>
          </w:p>
        </w:tc>
        <w:tc>
          <w:tcPr>
            <w:tcW w:w="1928" w:type="dxa"/>
          </w:tcPr>
          <w:p w:rsidR="00A40F47" w:rsidRDefault="00A40F47">
            <w:pPr>
              <w:pStyle w:val="ConsPlusNormal"/>
            </w:pPr>
            <w:r>
              <w:t>420/389</w:t>
            </w:r>
          </w:p>
        </w:tc>
        <w:tc>
          <w:tcPr>
            <w:tcW w:w="3288" w:type="dxa"/>
          </w:tcPr>
          <w:p w:rsidR="00A40F47" w:rsidRDefault="00A40F47">
            <w:pPr>
              <w:pStyle w:val="ConsPlusNormal"/>
            </w:pPr>
            <w:r>
              <w:t>14/22</w:t>
            </w:r>
          </w:p>
        </w:tc>
        <w:tc>
          <w:tcPr>
            <w:tcW w:w="1814" w:type="dxa"/>
          </w:tcPr>
          <w:p w:rsidR="00A40F47" w:rsidRDefault="00A40F47">
            <w:pPr>
              <w:pStyle w:val="ConsPlusNormal"/>
            </w:pPr>
            <w:r>
              <w:t>2977,2 тыс. руб.</w:t>
            </w:r>
          </w:p>
        </w:tc>
      </w:tr>
      <w:tr w:rsidR="00A40F47">
        <w:tc>
          <w:tcPr>
            <w:tcW w:w="2041" w:type="dxa"/>
          </w:tcPr>
          <w:p w:rsidR="00A40F47" w:rsidRDefault="00A40F47">
            <w:pPr>
              <w:pStyle w:val="ConsPlusNormal"/>
            </w:pPr>
            <w:r>
              <w:t>2013 год</w:t>
            </w:r>
          </w:p>
        </w:tc>
        <w:tc>
          <w:tcPr>
            <w:tcW w:w="1928" w:type="dxa"/>
          </w:tcPr>
          <w:p w:rsidR="00A40F47" w:rsidRDefault="00A40F47">
            <w:pPr>
              <w:pStyle w:val="ConsPlusNormal"/>
            </w:pPr>
            <w:r>
              <w:t>350/203</w:t>
            </w:r>
          </w:p>
        </w:tc>
        <w:tc>
          <w:tcPr>
            <w:tcW w:w="3288" w:type="dxa"/>
          </w:tcPr>
          <w:p w:rsidR="00A40F47" w:rsidRDefault="00A40F47">
            <w:pPr>
              <w:pStyle w:val="ConsPlusNormal"/>
            </w:pPr>
            <w:r>
              <w:t>15/18</w:t>
            </w:r>
          </w:p>
        </w:tc>
        <w:tc>
          <w:tcPr>
            <w:tcW w:w="1814" w:type="dxa"/>
          </w:tcPr>
          <w:p w:rsidR="00A40F47" w:rsidRDefault="00A40F47">
            <w:pPr>
              <w:pStyle w:val="ConsPlusNormal"/>
            </w:pPr>
            <w:r>
              <w:t>Более 4000,0 тыс. руб.</w:t>
            </w:r>
          </w:p>
        </w:tc>
      </w:tr>
      <w:tr w:rsidR="00A40F47">
        <w:tc>
          <w:tcPr>
            <w:tcW w:w="2041" w:type="dxa"/>
          </w:tcPr>
          <w:p w:rsidR="00A40F47" w:rsidRDefault="00A40F47">
            <w:pPr>
              <w:pStyle w:val="ConsPlusNormal"/>
            </w:pPr>
            <w:r>
              <w:t>За первую половину 2014 года</w:t>
            </w:r>
          </w:p>
        </w:tc>
        <w:tc>
          <w:tcPr>
            <w:tcW w:w="1928" w:type="dxa"/>
          </w:tcPr>
          <w:p w:rsidR="00A40F47" w:rsidRDefault="00A40F47">
            <w:pPr>
              <w:pStyle w:val="ConsPlusNormal"/>
            </w:pPr>
            <w:r>
              <w:t>181/163</w:t>
            </w:r>
          </w:p>
        </w:tc>
        <w:tc>
          <w:tcPr>
            <w:tcW w:w="3288" w:type="dxa"/>
          </w:tcPr>
          <w:p w:rsidR="00A40F47" w:rsidRDefault="00A40F47">
            <w:pPr>
              <w:pStyle w:val="ConsPlusNormal"/>
            </w:pPr>
            <w:r>
              <w:t>8/10</w:t>
            </w:r>
          </w:p>
        </w:tc>
        <w:tc>
          <w:tcPr>
            <w:tcW w:w="1814" w:type="dxa"/>
          </w:tcPr>
          <w:p w:rsidR="00A40F47" w:rsidRDefault="00A40F47">
            <w:pPr>
              <w:pStyle w:val="ConsPlusNormal"/>
            </w:pPr>
          </w:p>
        </w:tc>
      </w:tr>
    </w:tbl>
    <w:p w:rsidR="00A40F47" w:rsidRDefault="00A40F47">
      <w:pPr>
        <w:pStyle w:val="ConsPlusNormal"/>
        <w:jc w:val="both"/>
      </w:pPr>
    </w:p>
    <w:p w:rsidR="00A40F47" w:rsidRDefault="00A40F47">
      <w:pPr>
        <w:pStyle w:val="ConsPlusNormal"/>
        <w:ind w:firstLine="540"/>
        <w:jc w:val="both"/>
      </w:pPr>
      <w:proofErr w:type="gramStart"/>
      <w:r>
        <w:t xml:space="preserve">Основными причинами возникновения пожаров на территории города Благовещенска в 2012 году являются неосторожное обращение с огнем - 225 (54%), нарушение правил устройства и эксплуатации электрооборудования и бытовых электроприборов - 111 (26%), нарушение правил устройства и эксплуатации печей и теплопроводящих установок - 52 (12,3%), нарушение правил </w:t>
      </w:r>
      <w:r>
        <w:lastRenderedPageBreak/>
        <w:t>при проведении огневых и электросварочных работ - 3 (0,7%), прочие причины - 29 (7%).</w:t>
      </w:r>
      <w:proofErr w:type="gramEnd"/>
    </w:p>
    <w:p w:rsidR="00A40F47" w:rsidRDefault="00A40F47">
      <w:pPr>
        <w:pStyle w:val="ConsPlusNormal"/>
        <w:spacing w:before="220"/>
        <w:ind w:firstLine="540"/>
        <w:jc w:val="both"/>
      </w:pPr>
      <w:proofErr w:type="gramStart"/>
      <w:r>
        <w:t>В 2013 году основными причинами возникновения пожаров на территории города Благовещенска являются неосторожное обращение с огнем - 48%, нарушение правил устройства и эксплуатации электрооборудования и бытовых электроприборов - 21%, нарушение правил устройства и эксплуатации печей и теплопроводящих установок - 11%, нарушение правил при проведении огневых и электросварочных работ - 2%, поджоги - 12%, прочие причины - 6%.</w:t>
      </w:r>
      <w:proofErr w:type="gramEnd"/>
    </w:p>
    <w:p w:rsidR="00A40F47" w:rsidRDefault="00A40F47">
      <w:pPr>
        <w:pStyle w:val="ConsPlusNormal"/>
        <w:spacing w:before="220"/>
        <w:ind w:firstLine="540"/>
        <w:jc w:val="both"/>
      </w:pPr>
      <w:r>
        <w:t>Палы сухой травы и лесные пожары в этой статистике занимают особое место. Немаловажно, что потери от лесных пожаров не только социально-экономические, но и экологические.</w:t>
      </w:r>
    </w:p>
    <w:p w:rsidR="00A40F47" w:rsidRDefault="00A40F47">
      <w:pPr>
        <w:pStyle w:val="ConsPlusNormal"/>
        <w:spacing w:before="220"/>
        <w:ind w:firstLine="540"/>
        <w:jc w:val="both"/>
      </w:pPr>
      <w:r>
        <w:t>Как показывает анализ, 71% от общего числа пожаров происходит в жилых помещениях. Сотрудниками отдела надзорной деятельности по городу Благовещенску УНД ГУ МЧС России по Амурской области организована и проведена профилактическая операция "Жилище - 2014". Результаты показывают, что население недостаточно знает элементарные требования пожарной безопасности. Вызывает тревогу то, что управляющие компании и обслуживающие организации не уделяют должного внимания вопросам первичной пожарной безопасности. Все вышеизложенное зачастую приводит к гибели и травматизму людей.</w:t>
      </w:r>
    </w:p>
    <w:p w:rsidR="00A40F47" w:rsidRDefault="00A40F47">
      <w:pPr>
        <w:pStyle w:val="ConsPlusNormal"/>
        <w:spacing w:before="220"/>
        <w:ind w:firstLine="540"/>
        <w:jc w:val="both"/>
      </w:pPr>
      <w:r>
        <w:t>Решение указанных проблем требует значительных финансовых затрат. В условиях общей финансово-экономической ситуации, изменения нормативно-правовой базы противопожарная защита населения города по-прежнему остается на низком уровне. Обеспечение мер первичной пожарной безопасности с учетом реально сложившейся экономической обстановки возможно только с применением программного бюджета муниципального образования города Благовещенска.</w:t>
      </w:r>
    </w:p>
    <w:p w:rsidR="00A40F47" w:rsidRDefault="00A40F47">
      <w:pPr>
        <w:pStyle w:val="ConsPlusNormal"/>
        <w:jc w:val="both"/>
      </w:pPr>
    </w:p>
    <w:p w:rsidR="00A40F47" w:rsidRDefault="00A40F47">
      <w:pPr>
        <w:pStyle w:val="ConsPlusTitle"/>
        <w:jc w:val="center"/>
        <w:outlineLvl w:val="2"/>
      </w:pPr>
      <w:r>
        <w:t>2. ЦЕЛИ И ЗАДАЧИ ПОДПРОГРАММЫ</w:t>
      </w:r>
    </w:p>
    <w:p w:rsidR="00A40F47" w:rsidRDefault="00A40F47">
      <w:pPr>
        <w:pStyle w:val="ConsPlusNormal"/>
        <w:jc w:val="both"/>
      </w:pPr>
    </w:p>
    <w:p w:rsidR="00A40F47" w:rsidRDefault="00A40F47">
      <w:pPr>
        <w:pStyle w:val="ConsPlusNormal"/>
        <w:ind w:firstLine="540"/>
        <w:jc w:val="both"/>
      </w:pPr>
      <w:r>
        <w:t>Муниципальная политика в сфере обеспечения первичных мер пожарной безопасности в городе направлена на обеспечение исполнения законодательства в области пожарной безопасности, а также обеспечение пожарной безопасности населения и территорий города Благовещенска.</w:t>
      </w:r>
    </w:p>
    <w:p w:rsidR="00A40F47" w:rsidRDefault="00A40F47">
      <w:pPr>
        <w:pStyle w:val="ConsPlusNormal"/>
        <w:spacing w:before="220"/>
        <w:ind w:firstLine="540"/>
        <w:jc w:val="both"/>
      </w:pPr>
      <w:r>
        <w:t>Целью подпрограммы является создание условий, обеспечивающих противопожарную безопасность на территории города Благовещенска.</w:t>
      </w:r>
    </w:p>
    <w:p w:rsidR="00A40F47" w:rsidRDefault="00A40F47">
      <w:pPr>
        <w:pStyle w:val="ConsPlusNormal"/>
        <w:spacing w:before="220"/>
        <w:ind w:firstLine="540"/>
        <w:jc w:val="both"/>
      </w:pPr>
      <w:r>
        <w:t>Для достижения поставленной цели необходимо выполнение следующих задач:</w:t>
      </w:r>
    </w:p>
    <w:p w:rsidR="00A40F47" w:rsidRDefault="00A40F47">
      <w:pPr>
        <w:pStyle w:val="ConsPlusNormal"/>
        <w:spacing w:before="220"/>
        <w:ind w:firstLine="540"/>
        <w:jc w:val="both"/>
      </w:pPr>
      <w:r>
        <w:t>1. Укрепление материально-технической базы и оснащение муниципальных учреждений социальной сферы техникой и оборудованием для обеспечения пожарной безопасности.</w:t>
      </w:r>
    </w:p>
    <w:p w:rsidR="00A40F47" w:rsidRDefault="00A40F47">
      <w:pPr>
        <w:pStyle w:val="ConsPlusNormal"/>
        <w:spacing w:before="220"/>
        <w:ind w:firstLine="540"/>
        <w:jc w:val="both"/>
      </w:pPr>
      <w:r>
        <w:t>2. Предупреждение пожаров в границах городского округа города Благовещенска.</w:t>
      </w:r>
    </w:p>
    <w:p w:rsidR="00A40F47" w:rsidRDefault="00A40F47">
      <w:pPr>
        <w:pStyle w:val="ConsPlusNormal"/>
        <w:jc w:val="both"/>
      </w:pPr>
    </w:p>
    <w:p w:rsidR="00A40F47" w:rsidRDefault="00A40F47">
      <w:pPr>
        <w:pStyle w:val="ConsPlusTitle"/>
        <w:jc w:val="center"/>
        <w:outlineLvl w:val="2"/>
      </w:pPr>
      <w:r>
        <w:t>3. ПРОГНОЗ КОНЕЧНЫХ РЕЗУЛЬТАТОВ ПОДПРОГРАММЫ</w:t>
      </w:r>
    </w:p>
    <w:p w:rsidR="00A40F47" w:rsidRDefault="00A40F47">
      <w:pPr>
        <w:pStyle w:val="ConsPlusNormal"/>
        <w:jc w:val="both"/>
      </w:pPr>
    </w:p>
    <w:p w:rsidR="00A40F47" w:rsidRDefault="00A40F47">
      <w:pPr>
        <w:pStyle w:val="ConsPlusNormal"/>
        <w:ind w:firstLine="540"/>
        <w:jc w:val="both"/>
      </w:pPr>
      <w:r>
        <w:t>Ожидаемый конечный результат реализации подпрограммы:</w:t>
      </w:r>
    </w:p>
    <w:p w:rsidR="00A40F47" w:rsidRDefault="00A40F47">
      <w:pPr>
        <w:pStyle w:val="ConsPlusNormal"/>
        <w:spacing w:before="220"/>
        <w:ind w:firstLine="540"/>
        <w:jc w:val="both"/>
      </w:pPr>
      <w:r>
        <w:t>количество людей, спасенных на пожарах в границах городского округа, к концу 2025 года составит 380 чел.</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jc w:val="both"/>
      </w:pPr>
    </w:p>
    <w:p w:rsidR="00A40F47" w:rsidRDefault="00A40F47">
      <w:pPr>
        <w:pStyle w:val="ConsPlusTitle"/>
        <w:jc w:val="center"/>
        <w:outlineLvl w:val="2"/>
      </w:pPr>
      <w:r>
        <w:t>4. СРОКИ И ЭТАПЫ РЕАЛИЗАЦИИ ПОДПРОГРАММЫ</w:t>
      </w:r>
    </w:p>
    <w:p w:rsidR="00A40F47" w:rsidRDefault="00A40F47">
      <w:pPr>
        <w:pStyle w:val="ConsPlusNormal"/>
        <w:jc w:val="both"/>
      </w:pPr>
    </w:p>
    <w:p w:rsidR="00A40F47" w:rsidRDefault="00A40F47">
      <w:pPr>
        <w:pStyle w:val="ConsPlusNormal"/>
        <w:ind w:firstLine="540"/>
        <w:jc w:val="both"/>
      </w:pPr>
      <w:r>
        <w:t>Подпрограмма реализуется с 2015 по 2025 год, без разделения на этапы.</w:t>
      </w:r>
    </w:p>
    <w:p w:rsidR="00A40F47" w:rsidRDefault="00A40F47">
      <w:pPr>
        <w:pStyle w:val="ConsPlusNormal"/>
        <w:jc w:val="both"/>
      </w:pPr>
    </w:p>
    <w:p w:rsidR="00A40F47" w:rsidRDefault="00A40F47">
      <w:pPr>
        <w:pStyle w:val="ConsPlusTitle"/>
        <w:jc w:val="center"/>
        <w:outlineLvl w:val="2"/>
      </w:pPr>
      <w:r>
        <w:t>5. СИСТЕМА ОСНОВНЫХ МЕРОПРИЯТИЙ ПОДПРОГРАММЫ</w:t>
      </w:r>
    </w:p>
    <w:p w:rsidR="00A40F47" w:rsidRDefault="00A40F47">
      <w:pPr>
        <w:pStyle w:val="ConsPlusNormal"/>
        <w:jc w:val="both"/>
      </w:pPr>
    </w:p>
    <w:p w:rsidR="00A40F47" w:rsidRDefault="00A40F47">
      <w:pPr>
        <w:pStyle w:val="ConsPlusNormal"/>
        <w:ind w:firstLine="540"/>
        <w:jc w:val="both"/>
      </w:pPr>
      <w:r>
        <w:t>Реализация подпрограммы осуществляется посредством выполнения основного мероприятия 3.1 "Осуществление мероприятий по выполнению требований пожарной безопасности", которое предусматривает мероприятие 3.1.1 "Предупреждение пожаров в границах городского округа".</w:t>
      </w:r>
    </w:p>
    <w:p w:rsidR="00A40F47" w:rsidRDefault="00A40F47">
      <w:pPr>
        <w:pStyle w:val="ConsPlusNormal"/>
        <w:spacing w:before="220"/>
        <w:ind w:firstLine="540"/>
        <w:jc w:val="both"/>
      </w:pPr>
      <w:r>
        <w:t>Мероприятие направлено на укрепление материально-технической базы муниципальных учреждений социальной сферы для обеспечения пожарной безопасности, предупреждение лесных пожаров в границах муниципального образования города Благовещенска, проведение пропаганды по предупреждению пожаров, в том числе:</w:t>
      </w:r>
    </w:p>
    <w:p w:rsidR="00A40F47" w:rsidRDefault="00A40F47">
      <w:pPr>
        <w:pStyle w:val="ConsPlusNormal"/>
        <w:spacing w:before="220"/>
        <w:ind w:firstLine="540"/>
        <w:jc w:val="both"/>
      </w:pPr>
      <w:r>
        <w:t>приобретение первичных средств пожаротушения и противопожарного инвентаря;</w:t>
      </w:r>
    </w:p>
    <w:p w:rsidR="00A40F47" w:rsidRDefault="00A40F47">
      <w:pPr>
        <w:pStyle w:val="ConsPlusNormal"/>
        <w:spacing w:before="220"/>
        <w:ind w:firstLine="540"/>
        <w:jc w:val="both"/>
      </w:pPr>
      <w:r>
        <w:t>проектирование, монтаж, техническое обслуживание и ремонт систем пожарной сигнализации и оповещения;</w:t>
      </w:r>
    </w:p>
    <w:p w:rsidR="00A40F47" w:rsidRDefault="00A40F47">
      <w:pPr>
        <w:pStyle w:val="ConsPlusNormal"/>
        <w:spacing w:before="220"/>
        <w:ind w:firstLine="540"/>
        <w:jc w:val="both"/>
      </w:pPr>
      <w:r>
        <w:t>оборудование, ремонт наружного и внутреннего противопожарного водопровода;</w:t>
      </w:r>
    </w:p>
    <w:p w:rsidR="00A40F47" w:rsidRDefault="00A40F47">
      <w:pPr>
        <w:pStyle w:val="ConsPlusNormal"/>
        <w:spacing w:before="220"/>
        <w:ind w:firstLine="540"/>
        <w:jc w:val="both"/>
      </w:pPr>
      <w:r>
        <w:t>приобретение и установку различных схем и знаков;</w:t>
      </w:r>
    </w:p>
    <w:p w:rsidR="00A40F47" w:rsidRDefault="00A40F47">
      <w:pPr>
        <w:pStyle w:val="ConsPlusNormal"/>
        <w:spacing w:before="220"/>
        <w:ind w:firstLine="540"/>
        <w:jc w:val="both"/>
      </w:pPr>
      <w:r>
        <w:t>установку дверей, исключающих распространение опасных факторов пожара;</w:t>
      </w:r>
    </w:p>
    <w:p w:rsidR="00A40F47" w:rsidRDefault="00A40F47">
      <w:pPr>
        <w:pStyle w:val="ConsPlusNormal"/>
        <w:spacing w:before="220"/>
        <w:ind w:firstLine="540"/>
        <w:jc w:val="both"/>
      </w:pPr>
      <w:r>
        <w:t>обследование и противопожарную обработку деревянных и иных конструкций огнезащитным раствором, проверку на огнестойкость;</w:t>
      </w:r>
    </w:p>
    <w:p w:rsidR="00A40F47" w:rsidRDefault="00A40F47">
      <w:pPr>
        <w:pStyle w:val="ConsPlusNormal"/>
        <w:spacing w:before="220"/>
        <w:ind w:firstLine="540"/>
        <w:jc w:val="both"/>
      </w:pPr>
      <w:r>
        <w:t xml:space="preserve">ремонт </w:t>
      </w:r>
      <w:proofErr w:type="spellStart"/>
      <w:r>
        <w:t>леерного</w:t>
      </w:r>
      <w:proofErr w:type="spellEnd"/>
      <w:r>
        <w:t xml:space="preserve"> ограждения кровли и наружных пожарных лестниц;</w:t>
      </w:r>
    </w:p>
    <w:p w:rsidR="00A40F47" w:rsidRDefault="00A40F47">
      <w:pPr>
        <w:pStyle w:val="ConsPlusNormal"/>
        <w:spacing w:before="220"/>
        <w:ind w:firstLine="540"/>
        <w:jc w:val="both"/>
      </w:pPr>
      <w:r>
        <w:t>приобретение спасательного снаряжения, средств защиты и средств фильтрующего действия для защиты органов дыхания;</w:t>
      </w:r>
    </w:p>
    <w:p w:rsidR="00A40F47" w:rsidRDefault="00A40F47">
      <w:pPr>
        <w:pStyle w:val="ConsPlusNormal"/>
        <w:spacing w:before="220"/>
        <w:ind w:firstLine="540"/>
        <w:jc w:val="both"/>
      </w:pPr>
      <w:r>
        <w:t>организацию доступа к единой городской системе видеонаблюдения по радиоканалу, услуги по размещению видеокамер;</w:t>
      </w:r>
    </w:p>
    <w:p w:rsidR="00A40F47" w:rsidRDefault="00A40F47">
      <w:pPr>
        <w:pStyle w:val="ConsPlusNormal"/>
        <w:spacing w:before="220"/>
        <w:ind w:firstLine="540"/>
        <w:jc w:val="both"/>
      </w:pPr>
      <w:r>
        <w:t>приобретение автомобильной и специальной автомобильной техники для осуществления патрулирования городских территорий с целью предотвращения возникновения палов сухой травы и лесных пожаров;</w:t>
      </w:r>
    </w:p>
    <w:p w:rsidR="00A40F47" w:rsidRDefault="00A40F47">
      <w:pPr>
        <w:pStyle w:val="ConsPlusNormal"/>
        <w:spacing w:before="220"/>
        <w:ind w:firstLine="540"/>
        <w:jc w:val="both"/>
      </w:pPr>
      <w:r>
        <w:t>тушение палов сухой травы и пожаров в лесах, расположенных в границах городского округа города Благовещенск;</w:t>
      </w:r>
    </w:p>
    <w:p w:rsidR="00A40F47" w:rsidRDefault="00A40F47">
      <w:pPr>
        <w:pStyle w:val="ConsPlusNormal"/>
        <w:spacing w:before="220"/>
        <w:ind w:firstLine="540"/>
        <w:jc w:val="both"/>
      </w:pPr>
      <w:r>
        <w:t>обновление противопожарных полос и разрывов в лесах, расположенных в границах городского округа города Благовещенска;</w:t>
      </w:r>
    </w:p>
    <w:p w:rsidR="00A40F47" w:rsidRDefault="00A40F47">
      <w:pPr>
        <w:pStyle w:val="ConsPlusNormal"/>
        <w:spacing w:before="220"/>
        <w:ind w:firstLine="540"/>
        <w:jc w:val="both"/>
      </w:pPr>
      <w:r>
        <w:t>редакционно-издательскую деятельность, наружную пропаганду (памятки, листовки, баннеры и др.), размещение информации на объектах с массовым пребыванием людей;</w:t>
      </w:r>
    </w:p>
    <w:p w:rsidR="00A40F47" w:rsidRDefault="00A40F47">
      <w:pPr>
        <w:pStyle w:val="ConsPlusNormal"/>
        <w:spacing w:before="220"/>
        <w:ind w:firstLine="540"/>
        <w:jc w:val="both"/>
      </w:pPr>
      <w:r>
        <w:t>пропаганду мероприятий, связанных с оповещением населения о чрезвычайных ситуациях природного и техногенного характера при взаимодействии с ТВ-каналами и радиовещательными станциями.</w:t>
      </w:r>
    </w:p>
    <w:p w:rsidR="00A40F47" w:rsidRDefault="00A40F47">
      <w:pPr>
        <w:pStyle w:val="ConsPlusNormal"/>
        <w:spacing w:before="220"/>
        <w:ind w:firstLine="540"/>
        <w:jc w:val="both"/>
      </w:pPr>
      <w:r>
        <w:t>Система основных мероприятий подпрограммы представлена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6. ПОКАЗАТЕЛИ (ИНДИКАТОРЫ) ПОДПРОГРАММЫ</w:t>
      </w:r>
    </w:p>
    <w:p w:rsidR="00A40F47" w:rsidRDefault="00A40F47">
      <w:pPr>
        <w:pStyle w:val="ConsPlusNormal"/>
        <w:jc w:val="both"/>
      </w:pPr>
    </w:p>
    <w:p w:rsidR="00A40F47" w:rsidRDefault="00A40F47">
      <w:pPr>
        <w:pStyle w:val="ConsPlusNormal"/>
        <w:ind w:firstLine="540"/>
        <w:jc w:val="both"/>
      </w:pPr>
      <w:r>
        <w:lastRenderedPageBreak/>
        <w:t>Показатель (индикатор) подпрограммы:</w:t>
      </w:r>
    </w:p>
    <w:p w:rsidR="00A40F47" w:rsidRDefault="00A40F47">
      <w:pPr>
        <w:pStyle w:val="ConsPlusNormal"/>
        <w:spacing w:before="220"/>
        <w:ind w:firstLine="540"/>
        <w:jc w:val="both"/>
      </w:pPr>
      <w:r>
        <w:t>количество людей, спасенных на пожарах в границах городского округа.</w:t>
      </w:r>
    </w:p>
    <w:p w:rsidR="00A40F47" w:rsidRDefault="00A40F47">
      <w:pPr>
        <w:pStyle w:val="ConsPlusNormal"/>
        <w:spacing w:before="220"/>
        <w:ind w:firstLine="540"/>
        <w:jc w:val="both"/>
      </w:pPr>
      <w:r>
        <w:t>Показатель (индикатор) подпрограммы соответствует ее целям и задачам и предназначен для оценки наиболее существенных результатов реализации подпрограммы.</w:t>
      </w:r>
    </w:p>
    <w:p w:rsidR="00A40F47" w:rsidRDefault="00A40F47">
      <w:pPr>
        <w:pStyle w:val="ConsPlusNormal"/>
        <w:spacing w:before="220"/>
        <w:ind w:firstLine="540"/>
        <w:jc w:val="both"/>
      </w:pPr>
      <w:r>
        <w:t>Перечень целевых показателей (индикаторов) подпрограммы с расшифровкой плановых значений по годам ее реализации приведен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7. РЕСУРСНОЕ ОБЕСПЕЧЕНИЕ ПОДПРОГРАММЫ</w:t>
      </w:r>
    </w:p>
    <w:p w:rsidR="00A40F47" w:rsidRDefault="00A40F47">
      <w:pPr>
        <w:pStyle w:val="ConsPlusNormal"/>
        <w:jc w:val="both"/>
      </w:pPr>
    </w:p>
    <w:p w:rsidR="00A40F47" w:rsidRDefault="00A40F47">
      <w:pPr>
        <w:pStyle w:val="ConsPlusNormal"/>
        <w:ind w:firstLine="540"/>
        <w:jc w:val="both"/>
      </w:pPr>
      <w:r>
        <w:t>Финансовое обеспечение реализации подпрограммы осуществляется за счет средств городского бюджета. Общий объем финансирования подпрограммы на 2015 - 2025 годы составляет 31135,4 тыс. руб.</w:t>
      </w:r>
    </w:p>
    <w:p w:rsidR="00A40F47" w:rsidRDefault="00A40F47">
      <w:pPr>
        <w:pStyle w:val="ConsPlusNormal"/>
        <w:jc w:val="both"/>
      </w:pPr>
      <w:proofErr w:type="gramStart"/>
      <w:r>
        <w:t>(в ред. постановлений администрации города Благовещенска от 12.12.2019 N 4252, от 30.12.2019 N 4571, от 08.10.2020 N 3417, от 09.11.2020 N 3890, от 10.12.2020 N 4398, от 09.02.2021 N 401, от 19.05.2021 N 1761, от 11.11.2021 N 4453, от 13.01.2022 N 77, от 24.02.2022 N 809, от 10.10.2022 N 5350, от 09.11.2022 N 5860, от 21.12.2022 N 6660, от 14.03.2023</w:t>
      </w:r>
      <w:proofErr w:type="gramEnd"/>
      <w:r>
        <w:t xml:space="preserve"> </w:t>
      </w:r>
      <w:proofErr w:type="gramStart"/>
      <w:r>
        <w:t>N 1120)</w:t>
      </w:r>
      <w:proofErr w:type="gramEnd"/>
    </w:p>
    <w:p w:rsidR="00A40F47" w:rsidRDefault="00A40F47">
      <w:pPr>
        <w:pStyle w:val="ConsPlusNormal"/>
        <w:spacing w:before="220"/>
        <w:ind w:firstLine="540"/>
        <w:jc w:val="both"/>
      </w:pPr>
      <w:r>
        <w:t>Информация о ресурсном обеспечении реализации подпрограммы за счет средств городского бюджета представлена в приложении N 2 к муниципальной программе.</w:t>
      </w:r>
    </w:p>
    <w:p w:rsidR="00A40F47" w:rsidRDefault="00A40F47">
      <w:pPr>
        <w:pStyle w:val="ConsPlusNormal"/>
        <w:spacing w:before="220"/>
        <w:ind w:firstLine="540"/>
        <w:jc w:val="both"/>
      </w:pPr>
      <w:r>
        <w:t>Объем финансового обеспечения на реализацию подпрограммы подлежит ежегодному уточнению.</w:t>
      </w:r>
    </w:p>
    <w:p w:rsidR="00A40F47" w:rsidRDefault="00A40F47">
      <w:pPr>
        <w:pStyle w:val="ConsPlusNormal"/>
        <w:jc w:val="both"/>
      </w:pPr>
    </w:p>
    <w:p w:rsidR="00A40F47" w:rsidRDefault="00A40F47">
      <w:pPr>
        <w:pStyle w:val="ConsPlusTitle"/>
        <w:jc w:val="center"/>
        <w:outlineLvl w:val="1"/>
      </w:pPr>
      <w:bookmarkStart w:id="7" w:name="P987"/>
      <w:bookmarkEnd w:id="7"/>
      <w:r>
        <w:t>Подпрограмма 4 "Охрана окружающей среды и обеспечение</w:t>
      </w:r>
    </w:p>
    <w:p w:rsidR="00A40F47" w:rsidRDefault="00A40F47">
      <w:pPr>
        <w:pStyle w:val="ConsPlusTitle"/>
        <w:jc w:val="center"/>
      </w:pPr>
      <w:r>
        <w:t>экологической безопасности населения</w:t>
      </w:r>
    </w:p>
    <w:p w:rsidR="00A40F47" w:rsidRDefault="00A40F47">
      <w:pPr>
        <w:pStyle w:val="ConsPlusTitle"/>
        <w:jc w:val="center"/>
      </w:pPr>
      <w:r>
        <w:t>города Благовещенска"</w:t>
      </w:r>
    </w:p>
    <w:p w:rsidR="00A40F47" w:rsidRDefault="00A40F47">
      <w:pPr>
        <w:pStyle w:val="ConsPlusNormal"/>
        <w:jc w:val="both"/>
      </w:pPr>
    </w:p>
    <w:p w:rsidR="00A40F47" w:rsidRDefault="00A40F47">
      <w:pPr>
        <w:pStyle w:val="ConsPlusTitle"/>
        <w:jc w:val="center"/>
        <w:outlineLvl w:val="2"/>
      </w:pPr>
      <w:r>
        <w:t>Паспорт подпрограммы "Охрана окружающей среды и обеспечение</w:t>
      </w:r>
    </w:p>
    <w:p w:rsidR="00A40F47" w:rsidRDefault="00A40F47">
      <w:pPr>
        <w:pStyle w:val="ConsPlusTitle"/>
        <w:jc w:val="center"/>
      </w:pPr>
      <w:r>
        <w:t>экологической безопасности населения города Благовещенска"</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40F47">
        <w:tc>
          <w:tcPr>
            <w:tcW w:w="3402" w:type="dxa"/>
          </w:tcPr>
          <w:p w:rsidR="00A40F47" w:rsidRDefault="00A40F47">
            <w:pPr>
              <w:pStyle w:val="ConsPlusNormal"/>
            </w:pPr>
            <w:r>
              <w:t>Ответственный исполнитель подпрограммы (соисполнитель муниципальной программы)</w:t>
            </w:r>
          </w:p>
        </w:tc>
        <w:tc>
          <w:tcPr>
            <w:tcW w:w="5669" w:type="dxa"/>
          </w:tcPr>
          <w:p w:rsidR="00A40F47" w:rsidRDefault="00A40F47">
            <w:pPr>
              <w:pStyle w:val="ConsPlusNormal"/>
            </w:pPr>
            <w:r>
              <w:t>Управление ЖКХ администрации города Благовещенска</w:t>
            </w:r>
          </w:p>
        </w:tc>
      </w:tr>
      <w:tr w:rsidR="00A40F47">
        <w:tc>
          <w:tcPr>
            <w:tcW w:w="3402" w:type="dxa"/>
          </w:tcPr>
          <w:p w:rsidR="00A40F47" w:rsidRDefault="00A40F47">
            <w:pPr>
              <w:pStyle w:val="ConsPlusNormal"/>
            </w:pPr>
            <w:r>
              <w:t>Участники подпрограммы</w:t>
            </w:r>
          </w:p>
        </w:tc>
        <w:tc>
          <w:tcPr>
            <w:tcW w:w="5669" w:type="dxa"/>
          </w:tcPr>
          <w:p w:rsidR="00A40F47" w:rsidRDefault="00A40F47">
            <w:pPr>
              <w:pStyle w:val="ConsPlusNormal"/>
            </w:pPr>
            <w:r>
              <w:t>Управление ЖКХ администрации города Благовещенска;</w:t>
            </w:r>
          </w:p>
          <w:p w:rsidR="00A40F47" w:rsidRDefault="00A40F47">
            <w:pPr>
              <w:pStyle w:val="ConsPlusNormal"/>
            </w:pPr>
            <w:r>
              <w:t>администрация города Благовещенска в лице управления архитектуры и градостроительства;</w:t>
            </w:r>
          </w:p>
          <w:p w:rsidR="00A40F47" w:rsidRDefault="00A40F47">
            <w:pPr>
              <w:pStyle w:val="ConsPlusNormal"/>
            </w:pPr>
            <w:r>
              <w:t>муниципальное учреждение "Городское управление капитального строительства" (МУ "ГУКС")</w:t>
            </w:r>
          </w:p>
        </w:tc>
      </w:tr>
      <w:tr w:rsidR="00A40F47">
        <w:tc>
          <w:tcPr>
            <w:tcW w:w="3402" w:type="dxa"/>
          </w:tcPr>
          <w:p w:rsidR="00A40F47" w:rsidRDefault="00A40F47">
            <w:pPr>
              <w:pStyle w:val="ConsPlusNormal"/>
            </w:pPr>
            <w:r>
              <w:t>Цель подпрограммы</w:t>
            </w:r>
          </w:p>
        </w:tc>
        <w:tc>
          <w:tcPr>
            <w:tcW w:w="5669" w:type="dxa"/>
          </w:tcPr>
          <w:p w:rsidR="00A40F47" w:rsidRDefault="00A40F47">
            <w:pPr>
              <w:pStyle w:val="ConsPlusNormal"/>
            </w:pPr>
            <w:r>
              <w:t>Повышение уровня экологической безопасности и сохранение природных систем города Благовещенска</w:t>
            </w:r>
          </w:p>
        </w:tc>
      </w:tr>
      <w:tr w:rsidR="00A40F47">
        <w:tc>
          <w:tcPr>
            <w:tcW w:w="3402" w:type="dxa"/>
          </w:tcPr>
          <w:p w:rsidR="00A40F47" w:rsidRDefault="00A40F47">
            <w:pPr>
              <w:pStyle w:val="ConsPlusNormal"/>
            </w:pPr>
            <w:r>
              <w:t>Задачи подпрограммы</w:t>
            </w:r>
          </w:p>
        </w:tc>
        <w:tc>
          <w:tcPr>
            <w:tcW w:w="5669" w:type="dxa"/>
          </w:tcPr>
          <w:p w:rsidR="00A40F47" w:rsidRDefault="00A40F47">
            <w:pPr>
              <w:pStyle w:val="ConsPlusNormal"/>
            </w:pPr>
            <w:r>
              <w:t>1. Обеспечение защищенности населения и объектов экономики от наводнений и иного негативного воздействия вод.</w:t>
            </w:r>
          </w:p>
          <w:p w:rsidR="00A40F47" w:rsidRDefault="00A40F47">
            <w:pPr>
              <w:pStyle w:val="ConsPlusNormal"/>
            </w:pPr>
            <w:r>
              <w:t>2. Обеспечение охраны окружающей среды.</w:t>
            </w:r>
          </w:p>
          <w:p w:rsidR="00A40F47" w:rsidRDefault="00A40F47">
            <w:pPr>
              <w:pStyle w:val="ConsPlusNormal"/>
            </w:pPr>
            <w:r>
              <w:t>3. Снижение численности безнадзорных животных.</w:t>
            </w:r>
          </w:p>
          <w:p w:rsidR="00A40F47" w:rsidRDefault="00A40F47">
            <w:pPr>
              <w:pStyle w:val="ConsPlusNormal"/>
            </w:pPr>
            <w:r>
              <w:t xml:space="preserve">4. Улучшение благоустройства территорий кладбищ города Благовещенска, повышение качества содержания территорий городских кладбищ в соответствии с </w:t>
            </w:r>
            <w:r>
              <w:lastRenderedPageBreak/>
              <w:t>санитарно-экологическими требованиями</w:t>
            </w:r>
          </w:p>
        </w:tc>
      </w:tr>
      <w:tr w:rsidR="00A40F47">
        <w:tc>
          <w:tcPr>
            <w:tcW w:w="3402" w:type="dxa"/>
          </w:tcPr>
          <w:p w:rsidR="00A40F47" w:rsidRDefault="00A40F47">
            <w:pPr>
              <w:pStyle w:val="ConsPlusNormal"/>
            </w:pPr>
            <w:r>
              <w:lastRenderedPageBreak/>
              <w:t>Целевой показатель (индикатор) подпрограммы</w:t>
            </w:r>
          </w:p>
        </w:tc>
        <w:tc>
          <w:tcPr>
            <w:tcW w:w="5669" w:type="dxa"/>
          </w:tcPr>
          <w:p w:rsidR="00A40F47" w:rsidRDefault="00A40F47">
            <w:pPr>
              <w:pStyle w:val="ConsPlusNormal"/>
            </w:pPr>
            <w:r>
              <w:t>Обеспечение эффективности управления и руководства в сфере окружающей среды и рационального природопользования</w:t>
            </w:r>
          </w:p>
        </w:tc>
      </w:tr>
      <w:tr w:rsidR="00A40F47">
        <w:tc>
          <w:tcPr>
            <w:tcW w:w="3402" w:type="dxa"/>
          </w:tcPr>
          <w:p w:rsidR="00A40F47" w:rsidRDefault="00A40F47">
            <w:pPr>
              <w:pStyle w:val="ConsPlusNormal"/>
            </w:pPr>
            <w:r>
              <w:t>Этапы (при их наличии) и сроки реализации подпрограммы</w:t>
            </w:r>
          </w:p>
        </w:tc>
        <w:tc>
          <w:tcPr>
            <w:tcW w:w="5669" w:type="dxa"/>
          </w:tcPr>
          <w:p w:rsidR="00A40F47" w:rsidRDefault="00A40F47">
            <w:pPr>
              <w:pStyle w:val="ConsPlusNormal"/>
            </w:pPr>
            <w:r>
              <w:t>С 2015 по 2025 год, без разделения на этапы</w:t>
            </w:r>
          </w:p>
        </w:tc>
      </w:tr>
      <w:tr w:rsidR="00A40F47">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14.03.2023 N 1120 в </w:t>
                  </w:r>
                  <w:proofErr w:type="spellStart"/>
                  <w:r>
                    <w:rPr>
                      <w:color w:val="392C69"/>
                    </w:rPr>
                    <w:t>абз</w:t>
                  </w:r>
                  <w:proofErr w:type="spellEnd"/>
                  <w:r>
                    <w:rPr>
                      <w:color w:val="392C69"/>
                    </w:rPr>
                    <w:t>. первом строки "Ресурсное обеспечение подпрограммы" цифры "981560,3" заменены цифрами "989350,3".</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06.03.2023 N 895 в </w:t>
                  </w:r>
                  <w:proofErr w:type="spellStart"/>
                  <w:r>
                    <w:rPr>
                      <w:color w:val="392C69"/>
                    </w:rPr>
                    <w:t>абз</w:t>
                  </w:r>
                  <w:proofErr w:type="spellEnd"/>
                  <w:r>
                    <w:rPr>
                      <w:color w:val="392C69"/>
                    </w:rPr>
                    <w:t>. первом строки "Ресурсное обеспечение подпрограммы" цифры "981786,7" заменены цифрами "981560,3".</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15.02.2023 N 660 в </w:t>
                  </w:r>
                  <w:proofErr w:type="spellStart"/>
                  <w:r>
                    <w:rPr>
                      <w:color w:val="392C69"/>
                    </w:rPr>
                    <w:t>абз</w:t>
                  </w:r>
                  <w:proofErr w:type="spellEnd"/>
                  <w:r>
                    <w:rPr>
                      <w:color w:val="392C69"/>
                    </w:rPr>
                    <w:t>. первом строки "Ресурсное обеспечение подпрограммы" цифры "931534,4" заменены цифрами "981786,7".</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27.01.2023 N 386 в </w:t>
                  </w:r>
                  <w:proofErr w:type="spellStart"/>
                  <w:r>
                    <w:rPr>
                      <w:color w:val="392C69"/>
                    </w:rPr>
                    <w:t>абз</w:t>
                  </w:r>
                  <w:proofErr w:type="spellEnd"/>
                  <w:r>
                    <w:rPr>
                      <w:color w:val="392C69"/>
                    </w:rPr>
                    <w:t>. первом строки "Ресурсное обеспечение подпрограммы" цифры "930729,0" заменены цифрами "931534,4".</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19.01.2023 N 234 в </w:t>
                  </w:r>
                  <w:proofErr w:type="spellStart"/>
                  <w:r>
                    <w:rPr>
                      <w:color w:val="392C69"/>
                    </w:rPr>
                    <w:t>абз</w:t>
                  </w:r>
                  <w:proofErr w:type="spellEnd"/>
                  <w:r>
                    <w:rPr>
                      <w:color w:val="392C69"/>
                    </w:rPr>
                    <w:t>. первом строки "Ресурсное обеспечение подпрограммы" цифры "914982,5" заменены цифрами "930729,0".</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13.01.2023 N 106 в </w:t>
                  </w:r>
                  <w:proofErr w:type="spellStart"/>
                  <w:r>
                    <w:rPr>
                      <w:color w:val="392C69"/>
                    </w:rPr>
                    <w:t>абз</w:t>
                  </w:r>
                  <w:proofErr w:type="spellEnd"/>
                  <w:r>
                    <w:rPr>
                      <w:color w:val="392C69"/>
                    </w:rPr>
                    <w:t>. первом строки "Ресурсное обеспечение подпрограммы" цифры "915901,9" заменены цифрами "914982,5".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pPr>
          </w:p>
        </w:tc>
      </w:tr>
      <w:tr w:rsidR="00A40F47">
        <w:tblPrEx>
          <w:tblBorders>
            <w:insideH w:val="nil"/>
          </w:tblBorders>
        </w:tblPrEx>
        <w:tc>
          <w:tcPr>
            <w:tcW w:w="3402" w:type="dxa"/>
            <w:vMerge w:val="restart"/>
            <w:tcBorders>
              <w:top w:val="nil"/>
              <w:bottom w:val="nil"/>
            </w:tcBorders>
          </w:tcPr>
          <w:p w:rsidR="00A40F47" w:rsidRDefault="00A40F47">
            <w:pPr>
              <w:pStyle w:val="ConsPlusNormal"/>
            </w:pPr>
            <w:r>
              <w:t>Ресурсное обеспечение подпрограммы</w:t>
            </w:r>
          </w:p>
        </w:tc>
        <w:tc>
          <w:tcPr>
            <w:tcW w:w="5669" w:type="dxa"/>
            <w:tcBorders>
              <w:top w:val="nil"/>
              <w:bottom w:val="nil"/>
            </w:tcBorders>
          </w:tcPr>
          <w:p w:rsidR="00A40F47" w:rsidRDefault="00A40F47">
            <w:pPr>
              <w:pStyle w:val="ConsPlusNormal"/>
            </w:pPr>
            <w:r>
              <w:t>Общий объем финансирования подпрограммы составляет 5430201,1 тыс. руб., в том числе по годам:</w:t>
            </w:r>
          </w:p>
          <w:p w:rsidR="00A40F47" w:rsidRDefault="00A40F47">
            <w:pPr>
              <w:pStyle w:val="ConsPlusNormal"/>
            </w:pPr>
            <w:r>
              <w:t>2015 год - 268961,6 тыс. руб.;</w:t>
            </w:r>
          </w:p>
          <w:p w:rsidR="00A40F47" w:rsidRDefault="00A40F47">
            <w:pPr>
              <w:pStyle w:val="ConsPlusNormal"/>
            </w:pPr>
            <w:r>
              <w:t>2016 год - 17341,6 тыс. руб.;</w:t>
            </w:r>
          </w:p>
          <w:p w:rsidR="00A40F47" w:rsidRDefault="00A40F47">
            <w:pPr>
              <w:pStyle w:val="ConsPlusNormal"/>
            </w:pPr>
            <w:r>
              <w:t>2017 год - 27459,8 тыс. руб.;</w:t>
            </w:r>
          </w:p>
          <w:p w:rsidR="00A40F47" w:rsidRDefault="00A40F47">
            <w:pPr>
              <w:pStyle w:val="ConsPlusNormal"/>
            </w:pPr>
            <w:r>
              <w:t>2018 год - 472634,1 тыс. руб.;</w:t>
            </w:r>
          </w:p>
          <w:p w:rsidR="00A40F47" w:rsidRDefault="00A40F47">
            <w:pPr>
              <w:pStyle w:val="ConsPlusNormal"/>
            </w:pPr>
            <w:r>
              <w:t>2019 год - 314115,4 тыс. руб.;</w:t>
            </w:r>
          </w:p>
          <w:p w:rsidR="00A40F47" w:rsidRDefault="00A40F47">
            <w:pPr>
              <w:pStyle w:val="ConsPlusNormal"/>
            </w:pPr>
            <w:r>
              <w:t>2020 год - 488685,9 тыс. руб.;</w:t>
            </w:r>
          </w:p>
          <w:p w:rsidR="00A40F47" w:rsidRDefault="00A40F47">
            <w:pPr>
              <w:pStyle w:val="ConsPlusNormal"/>
            </w:pPr>
            <w:r>
              <w:t>2021 год - 938016,1 тыс. руб.;</w:t>
            </w:r>
          </w:p>
          <w:p w:rsidR="00A40F47" w:rsidRDefault="00A40F47">
            <w:pPr>
              <w:pStyle w:val="ConsPlusNormal"/>
            </w:pPr>
            <w:r>
              <w:t>2022 год - 1642989,3 тыс. руб.;</w:t>
            </w:r>
          </w:p>
          <w:p w:rsidR="00A40F47" w:rsidRDefault="00A40F47">
            <w:pPr>
              <w:pStyle w:val="ConsPlusNormal"/>
            </w:pPr>
            <w:r>
              <w:t>2023 год - 914901,9 тыс. руб.;</w:t>
            </w:r>
          </w:p>
          <w:p w:rsidR="00A40F47" w:rsidRDefault="00A40F47">
            <w:pPr>
              <w:pStyle w:val="ConsPlusNormal"/>
            </w:pPr>
            <w:r>
              <w:t>2024 год - 236908,6 тыс. руб.;</w:t>
            </w:r>
          </w:p>
          <w:p w:rsidR="00A40F47" w:rsidRDefault="00A40F47">
            <w:pPr>
              <w:pStyle w:val="ConsPlusNormal"/>
            </w:pPr>
            <w:r>
              <w:t>2025 год - 33738,4 тыс. руб.</w:t>
            </w:r>
          </w:p>
        </w:tc>
      </w:tr>
      <w:tr w:rsidR="00A40F47">
        <w:tblPrEx>
          <w:tblBorders>
            <w:insideH w:val="nil"/>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Из городского бюджета бюджетные ассигнования составят 486466,6 тыс. руб., в том числе по годам:</w:t>
            </w:r>
          </w:p>
          <w:p w:rsidR="00A40F47" w:rsidRDefault="00A40F47">
            <w:pPr>
              <w:pStyle w:val="ConsPlusNormal"/>
            </w:pPr>
            <w:r>
              <w:t>2015 год - 13961,6 тыс. руб.;</w:t>
            </w:r>
          </w:p>
          <w:p w:rsidR="00A40F47" w:rsidRDefault="00A40F47">
            <w:pPr>
              <w:pStyle w:val="ConsPlusNormal"/>
            </w:pPr>
            <w:r>
              <w:lastRenderedPageBreak/>
              <w:t>2016 год - 15274,9 тыс. руб.;</w:t>
            </w:r>
          </w:p>
          <w:p w:rsidR="00A40F47" w:rsidRDefault="00A40F47">
            <w:pPr>
              <w:pStyle w:val="ConsPlusNormal"/>
            </w:pPr>
            <w:r>
              <w:t>2017 год - 26363,3 тыс. руб.;</w:t>
            </w:r>
          </w:p>
          <w:p w:rsidR="00A40F47" w:rsidRDefault="00A40F47">
            <w:pPr>
              <w:pStyle w:val="ConsPlusNormal"/>
            </w:pPr>
            <w:r>
              <w:t>2018 год - 13297,6 тыс. руб.;</w:t>
            </w:r>
          </w:p>
          <w:p w:rsidR="00A40F47" w:rsidRDefault="00A40F47">
            <w:pPr>
              <w:pStyle w:val="ConsPlusNormal"/>
            </w:pPr>
            <w:r>
              <w:t>2019 год - 31626,6 тыс. руб.;</w:t>
            </w:r>
          </w:p>
          <w:p w:rsidR="00A40F47" w:rsidRDefault="00A40F47">
            <w:pPr>
              <w:pStyle w:val="ConsPlusNormal"/>
            </w:pPr>
            <w:r>
              <w:t>2020 год - 22073,8 тыс. руб.;</w:t>
            </w:r>
          </w:p>
          <w:p w:rsidR="00A40F47" w:rsidRDefault="00A40F47">
            <w:pPr>
              <w:pStyle w:val="ConsPlusNormal"/>
            </w:pPr>
            <w:r>
              <w:t>2021 год - 67257,3 тыс. руб.;</w:t>
            </w:r>
          </w:p>
          <w:p w:rsidR="00A40F47" w:rsidRDefault="00A40F47">
            <w:pPr>
              <w:pStyle w:val="ConsPlusNormal"/>
            </w:pPr>
            <w:r>
              <w:t>2022 год - 117056,7 тыс. руб.;</w:t>
            </w:r>
          </w:p>
          <w:p w:rsidR="00A40F47" w:rsidRDefault="00A40F47">
            <w:pPr>
              <w:pStyle w:val="ConsPlusNormal"/>
            </w:pPr>
            <w:r>
              <w:t>2023 год - 105179,1 тыс. руб.;</w:t>
            </w:r>
          </w:p>
          <w:p w:rsidR="00A40F47" w:rsidRDefault="00A40F47">
            <w:pPr>
              <w:pStyle w:val="ConsPlusNormal"/>
            </w:pPr>
            <w:r>
              <w:t>2024 год - 55043,6 тыс. руб.;</w:t>
            </w:r>
          </w:p>
          <w:p w:rsidR="00A40F47" w:rsidRDefault="00A40F47">
            <w:pPr>
              <w:pStyle w:val="ConsPlusNormal"/>
            </w:pPr>
            <w:r>
              <w:t>2025 год - 19332,1 тыс. руб.</w:t>
            </w:r>
          </w:p>
        </w:tc>
      </w:tr>
      <w:tr w:rsidR="00A40F47">
        <w:tblPrEx>
          <w:tblBorders>
            <w:insideH w:val="nil"/>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областного бюджета составит 2399630,0 тыс. руб., в том числе по годам:</w:t>
            </w:r>
          </w:p>
          <w:p w:rsidR="00A40F47" w:rsidRDefault="00A40F47">
            <w:pPr>
              <w:pStyle w:val="ConsPlusNormal"/>
            </w:pPr>
            <w:r>
              <w:t>2015 год - 255000,0 тыс. руб.;</w:t>
            </w:r>
          </w:p>
          <w:p w:rsidR="00A40F47" w:rsidRDefault="00A40F47">
            <w:pPr>
              <w:pStyle w:val="ConsPlusNormal"/>
            </w:pPr>
            <w:r>
              <w:t>2016 год - 2066,7 тыс. руб.;</w:t>
            </w:r>
          </w:p>
          <w:p w:rsidR="00A40F47" w:rsidRDefault="00A40F47">
            <w:pPr>
              <w:pStyle w:val="ConsPlusNormal"/>
            </w:pPr>
            <w:r>
              <w:t>2017 год - 1096,5 тыс. руб.;</w:t>
            </w:r>
          </w:p>
          <w:p w:rsidR="00A40F47" w:rsidRDefault="00A40F47">
            <w:pPr>
              <w:pStyle w:val="ConsPlusNormal"/>
            </w:pPr>
            <w:r>
              <w:t>2018 год - 3396,5 тыс. руб.;</w:t>
            </w:r>
          </w:p>
          <w:p w:rsidR="00A40F47" w:rsidRDefault="00A40F47">
            <w:pPr>
              <w:pStyle w:val="ConsPlusNormal"/>
            </w:pPr>
            <w:r>
              <w:t>2019 год - 32286,6 тыс. руб.;</w:t>
            </w:r>
          </w:p>
          <w:p w:rsidR="00A40F47" w:rsidRDefault="00A40F47">
            <w:pPr>
              <w:pStyle w:val="ConsPlusNormal"/>
            </w:pPr>
            <w:r>
              <w:t>2020 год - 293608,6 тыс. руб.;</w:t>
            </w:r>
          </w:p>
          <w:p w:rsidR="00A40F47" w:rsidRDefault="00A40F47">
            <w:pPr>
              <w:pStyle w:val="ConsPlusNormal"/>
            </w:pPr>
            <w:r>
              <w:t>2021 год - 870758,8 тыс. руб.;</w:t>
            </w:r>
          </w:p>
          <w:p w:rsidR="00A40F47" w:rsidRDefault="00A40F47">
            <w:pPr>
              <w:pStyle w:val="ConsPlusNormal"/>
            </w:pPr>
            <w:r>
              <w:t>2022 год - 568162,2 тыс. руб.;</w:t>
            </w:r>
          </w:p>
          <w:p w:rsidR="00A40F47" w:rsidRDefault="00A40F47">
            <w:pPr>
              <w:pStyle w:val="ConsPlusNormal"/>
            </w:pPr>
            <w:r>
              <w:t>2023 год - 323063,8 тыс. руб.;</w:t>
            </w:r>
          </w:p>
          <w:p w:rsidR="00A40F47" w:rsidRDefault="00A40F47">
            <w:pPr>
              <w:pStyle w:val="ConsPlusNormal"/>
            </w:pPr>
            <w:r>
              <w:t>2024 год - 35784,0 тыс. руб.;</w:t>
            </w:r>
          </w:p>
          <w:p w:rsidR="00A40F47" w:rsidRDefault="00A40F47">
            <w:pPr>
              <w:pStyle w:val="ConsPlusNormal"/>
            </w:pPr>
            <w:r>
              <w:t>2025 год - 14406,3 тыс. руб.</w:t>
            </w:r>
          </w:p>
        </w:tc>
      </w:tr>
      <w:tr w:rsidR="00A40F47">
        <w:tblPrEx>
          <w:tblBorders>
            <w:insideH w:val="nil"/>
          </w:tblBorders>
        </w:tblPrEx>
        <w:tc>
          <w:tcPr>
            <w:tcW w:w="3402" w:type="dxa"/>
            <w:vMerge/>
            <w:tcBorders>
              <w:top w:val="nil"/>
              <w:bottom w:val="nil"/>
            </w:tcBorders>
          </w:tcPr>
          <w:p w:rsidR="00A40F47" w:rsidRDefault="00A40F47">
            <w:pPr>
              <w:pStyle w:val="ConsPlusNormal"/>
            </w:pPr>
          </w:p>
        </w:tc>
        <w:tc>
          <w:tcPr>
            <w:tcW w:w="5669" w:type="dxa"/>
            <w:tcBorders>
              <w:top w:val="nil"/>
              <w:bottom w:val="nil"/>
            </w:tcBorders>
          </w:tcPr>
          <w:p w:rsidR="00A40F47" w:rsidRDefault="00A40F47">
            <w:pPr>
              <w:pStyle w:val="ConsPlusNormal"/>
            </w:pPr>
            <w:r>
              <w:t>Планируемый объем финансирования из средств федерального бюджета составит 2544104,5 тыс. руб., в том числе по годам:</w:t>
            </w:r>
          </w:p>
          <w:p w:rsidR="00A40F47" w:rsidRDefault="00A40F47">
            <w:pPr>
              <w:pStyle w:val="ConsPlusNormal"/>
            </w:pPr>
            <w:r>
              <w:t>2015 год - 0,0 тыс. руб.;</w:t>
            </w:r>
          </w:p>
          <w:p w:rsidR="00A40F47" w:rsidRDefault="00A40F47">
            <w:pPr>
              <w:pStyle w:val="ConsPlusNormal"/>
            </w:pPr>
            <w:r>
              <w:t>2016 год - 0,0 тыс. руб.;</w:t>
            </w:r>
          </w:p>
          <w:p w:rsidR="00A40F47" w:rsidRDefault="00A40F47">
            <w:pPr>
              <w:pStyle w:val="ConsPlusNormal"/>
            </w:pPr>
            <w:r>
              <w:t>2017 год - 0,0 тыс. руб.;</w:t>
            </w:r>
          </w:p>
          <w:p w:rsidR="00A40F47" w:rsidRDefault="00A40F47">
            <w:pPr>
              <w:pStyle w:val="ConsPlusNormal"/>
            </w:pPr>
            <w:r>
              <w:t>2018 год - 455940,0 тыс. руб.;</w:t>
            </w:r>
          </w:p>
          <w:p w:rsidR="00A40F47" w:rsidRDefault="00A40F47">
            <w:pPr>
              <w:pStyle w:val="ConsPlusNormal"/>
            </w:pPr>
            <w:r>
              <w:t>2019 год - 250202,2 тыс. руб.;</w:t>
            </w:r>
          </w:p>
          <w:p w:rsidR="00A40F47" w:rsidRDefault="00A40F47">
            <w:pPr>
              <w:pStyle w:val="ConsPlusNormal"/>
            </w:pPr>
            <w:r>
              <w:t>2020 год - 173003,5 тыс. руб.;</w:t>
            </w:r>
          </w:p>
          <w:p w:rsidR="00A40F47" w:rsidRDefault="00A40F47">
            <w:pPr>
              <w:pStyle w:val="ConsPlusNormal"/>
            </w:pPr>
            <w:r>
              <w:t>2021 год - 0,0 тыс. руб.;</w:t>
            </w:r>
          </w:p>
          <w:p w:rsidR="00A40F47" w:rsidRDefault="00A40F47">
            <w:pPr>
              <w:pStyle w:val="ConsPlusNormal"/>
            </w:pPr>
            <w:r>
              <w:t>2022 год - 957770,4 тыс. руб.;</w:t>
            </w:r>
          </w:p>
          <w:p w:rsidR="00A40F47" w:rsidRDefault="00A40F47">
            <w:pPr>
              <w:pStyle w:val="ConsPlusNormal"/>
            </w:pPr>
            <w:r>
              <w:t>2023 год - 561107,4 тыс. руб.;</w:t>
            </w:r>
          </w:p>
          <w:p w:rsidR="00A40F47" w:rsidRDefault="00A40F47">
            <w:pPr>
              <w:pStyle w:val="ConsPlusNormal"/>
            </w:pPr>
            <w:r>
              <w:t>2024 год - 146081,0 тыс. руб.;</w:t>
            </w:r>
          </w:p>
          <w:p w:rsidR="00A40F47" w:rsidRDefault="00A40F47">
            <w:pPr>
              <w:pStyle w:val="ConsPlusNormal"/>
            </w:pPr>
            <w:r>
              <w:t>2025 год - 0,0 тыс. руб.</w:t>
            </w:r>
          </w:p>
        </w:tc>
      </w:tr>
      <w:tr w:rsidR="00A40F47">
        <w:tblPrEx>
          <w:tblBorders>
            <w:insideH w:val="nil"/>
          </w:tblBorders>
        </w:tblPrEx>
        <w:tc>
          <w:tcPr>
            <w:tcW w:w="9071" w:type="dxa"/>
            <w:gridSpan w:val="2"/>
            <w:tcBorders>
              <w:top w:val="nil"/>
            </w:tcBorders>
          </w:tcPr>
          <w:p w:rsidR="00A40F47" w:rsidRDefault="00A40F47">
            <w:pPr>
              <w:pStyle w:val="ConsPlusNormal"/>
              <w:jc w:val="both"/>
            </w:pPr>
            <w:r>
              <w:t xml:space="preserve">(в ред. постановлений администрации города Благовещенска от 09.11.2022 N 5860, от 06.12.2022 N 6310, от 21.12.2022 N 6660, от 13.01.2023 N 106, </w:t>
            </w:r>
            <w:proofErr w:type="gramStart"/>
            <w:r>
              <w:t>от</w:t>
            </w:r>
            <w:proofErr w:type="gramEnd"/>
            <w:r>
              <w:t xml:space="preserve"> 19.01.2023 N 234, от 27.01.2023 N 386, от 15.02.2023 N 660, от 06.03.2023 N 895, от 14.03.2023 N 1120)</w:t>
            </w:r>
          </w:p>
        </w:tc>
      </w:tr>
      <w:tr w:rsidR="00A40F47">
        <w:tblPrEx>
          <w:tblBorders>
            <w:insideH w:val="nil"/>
          </w:tblBorders>
        </w:tblPrEx>
        <w:tc>
          <w:tcPr>
            <w:tcW w:w="3402" w:type="dxa"/>
            <w:tcBorders>
              <w:bottom w:val="nil"/>
            </w:tcBorders>
          </w:tcPr>
          <w:p w:rsidR="00A40F47" w:rsidRDefault="00A40F47">
            <w:pPr>
              <w:pStyle w:val="ConsPlusNormal"/>
            </w:pPr>
            <w:r>
              <w:t>Ожидаемый конечный результат реализации подпрограммы</w:t>
            </w:r>
          </w:p>
        </w:tc>
        <w:tc>
          <w:tcPr>
            <w:tcW w:w="5669" w:type="dxa"/>
            <w:tcBorders>
              <w:bottom w:val="nil"/>
            </w:tcBorders>
          </w:tcPr>
          <w:p w:rsidR="00A40F47" w:rsidRDefault="00A40F47">
            <w:pPr>
              <w:pStyle w:val="ConsPlusNormal"/>
            </w:pPr>
            <w:r>
              <w:t>Обеспечение эффективности управления и руководства в сфере окружающей среды и рационального природопользования к концу 2025 года составит 100%</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постановления администрации города Благовещенска от 09.11.2022 N 5860)</w:t>
            </w:r>
          </w:p>
        </w:tc>
      </w:tr>
    </w:tbl>
    <w:p w:rsidR="00A40F47" w:rsidRDefault="00A40F47">
      <w:pPr>
        <w:pStyle w:val="ConsPlusNormal"/>
        <w:jc w:val="both"/>
      </w:pPr>
    </w:p>
    <w:p w:rsidR="00A40F47" w:rsidRDefault="00A40F47">
      <w:pPr>
        <w:pStyle w:val="ConsPlusTitle"/>
        <w:jc w:val="center"/>
        <w:outlineLvl w:val="2"/>
      </w:pPr>
      <w:r>
        <w:t>1. ХАРАКТЕРИСТИКА СФЕРЫ РЕАЛИЗАЦИИ ПОДПРОГРАММЫ</w:t>
      </w:r>
    </w:p>
    <w:p w:rsidR="00A40F47" w:rsidRDefault="00A40F47">
      <w:pPr>
        <w:pStyle w:val="ConsPlusNormal"/>
        <w:jc w:val="both"/>
      </w:pPr>
    </w:p>
    <w:p w:rsidR="00A40F47" w:rsidRDefault="00A40F47">
      <w:pPr>
        <w:pStyle w:val="ConsPlusNormal"/>
        <w:ind w:firstLine="540"/>
        <w:jc w:val="both"/>
      </w:pPr>
      <w:r>
        <w:t xml:space="preserve">Подпрограмма предусматривает улучшение качества жизни населения города за счет </w:t>
      </w:r>
      <w:r>
        <w:lastRenderedPageBreak/>
        <w:t>обеспечения благоприятных условий проживания и улучшения качества окружающей среды.</w:t>
      </w:r>
    </w:p>
    <w:p w:rsidR="00A40F47" w:rsidRDefault="00A40F47">
      <w:pPr>
        <w:pStyle w:val="ConsPlusNormal"/>
        <w:spacing w:before="220"/>
        <w:ind w:firstLine="540"/>
        <w:jc w:val="both"/>
      </w:pPr>
      <w:r>
        <w:t>Подпрограмма основывается на следующих нормативных правовых актах:</w:t>
      </w:r>
    </w:p>
    <w:p w:rsidR="00A40F47" w:rsidRDefault="00A40F47">
      <w:pPr>
        <w:pStyle w:val="ConsPlusNormal"/>
        <w:spacing w:before="220"/>
        <w:ind w:firstLine="540"/>
        <w:jc w:val="both"/>
      </w:pPr>
      <w:r>
        <w:t>Конституция Российской Федерации;</w:t>
      </w:r>
    </w:p>
    <w:p w:rsidR="00A40F47" w:rsidRDefault="00A40F47">
      <w:pPr>
        <w:pStyle w:val="ConsPlusNormal"/>
        <w:spacing w:before="220"/>
        <w:ind w:firstLine="540"/>
        <w:jc w:val="both"/>
      </w:pPr>
      <w:r>
        <w:t>Федеральный закон от 6 октября 2003 г. N 131-ФЗ "Об общих принципах организации местного самоуправления в Российской Федерации";</w:t>
      </w:r>
    </w:p>
    <w:p w:rsidR="00A40F47" w:rsidRDefault="00A40F47">
      <w:pPr>
        <w:pStyle w:val="ConsPlusNormal"/>
        <w:spacing w:before="220"/>
        <w:ind w:firstLine="540"/>
        <w:jc w:val="both"/>
      </w:pPr>
      <w:r>
        <w:t>Федеральный закон от 10 января 2002 г. N 7-ФЗ "Об охране окружающей среды";</w:t>
      </w:r>
    </w:p>
    <w:p w:rsidR="00A40F47" w:rsidRDefault="00A40F47">
      <w:pPr>
        <w:pStyle w:val="ConsPlusNormal"/>
        <w:spacing w:before="220"/>
        <w:ind w:firstLine="540"/>
        <w:jc w:val="both"/>
      </w:pPr>
      <w:r>
        <w:t>Федеральный закон от 24 июня 1998 г. N 89-ФЗ "Об отходах производства и потребления";</w:t>
      </w:r>
    </w:p>
    <w:p w:rsidR="00A40F47" w:rsidRDefault="00A40F47">
      <w:pPr>
        <w:pStyle w:val="ConsPlusNormal"/>
        <w:spacing w:before="220"/>
        <w:ind w:firstLine="540"/>
        <w:jc w:val="both"/>
      </w:pPr>
      <w:r>
        <w:t>Закон Амурской области от 11 октября 2013 г. N 254-ОЗ "О регулировании численности безнадзорных животных на территории области и наделении органов местного самоуправления государственными полномочиями Амурской области по организации проведения мероприятий по регулированию численности безнадзорных животных";</w:t>
      </w:r>
    </w:p>
    <w:p w:rsidR="00A40F47" w:rsidRDefault="00A40F47">
      <w:pPr>
        <w:pStyle w:val="ConsPlusNormal"/>
        <w:spacing w:before="220"/>
        <w:ind w:firstLine="540"/>
        <w:jc w:val="both"/>
      </w:pPr>
      <w:r>
        <w:t>Федеральный закон от 27 декабря 2018 г. N 498-ФЗ "Об ответственном обращении с животными и о внесении изменений в отдельные законодательные акты Российской Федерации";</w:t>
      </w:r>
    </w:p>
    <w:p w:rsidR="00A40F47" w:rsidRDefault="00A40F47">
      <w:pPr>
        <w:pStyle w:val="ConsPlusNormal"/>
        <w:jc w:val="both"/>
      </w:pPr>
      <w:r>
        <w:t>(абзац введен постановлением администрации города Благовещенска от 19.11.2020 N 4081)</w:t>
      </w:r>
    </w:p>
    <w:p w:rsidR="00A40F47" w:rsidRDefault="00A40F47">
      <w:pPr>
        <w:pStyle w:val="ConsPlusNormal"/>
        <w:spacing w:before="220"/>
        <w:ind w:firstLine="540"/>
        <w:jc w:val="both"/>
      </w:pPr>
      <w:proofErr w:type="gramStart"/>
      <w:r>
        <w:t>Закон Амурской области от 7 ноября 2019 г. N 428-ОЗ "О разграничении полномочий органов государственной власти Амурской области в области обращения с животными и о наделении органов местного самоуправления муниципальных районов и городских округов Амурской области государственными полномочиями Амурской области по организации мероприятий при осуществлении деятельности по обращению с животными без владельцев";</w:t>
      </w:r>
      <w:proofErr w:type="gramEnd"/>
    </w:p>
    <w:p w:rsidR="00A40F47" w:rsidRDefault="00A40F47">
      <w:pPr>
        <w:pStyle w:val="ConsPlusNormal"/>
        <w:jc w:val="both"/>
      </w:pPr>
      <w:r>
        <w:t>(абзац введен постановлением администрации города Благовещенска от 19.11.2020 N 4081)</w:t>
      </w:r>
    </w:p>
    <w:p w:rsidR="00A40F47" w:rsidRDefault="00A40F47">
      <w:pPr>
        <w:pStyle w:val="ConsPlusNormal"/>
        <w:spacing w:before="220"/>
        <w:ind w:firstLine="540"/>
        <w:jc w:val="both"/>
      </w:pPr>
      <w:r>
        <w:t>постановление Правительства Амурской области от 30 декабря 2019 г. N 785 "Об утверждении Порядка организации деятельности приютов для животных и норм содержания животных в них на территории Амурской области".</w:t>
      </w:r>
    </w:p>
    <w:p w:rsidR="00A40F47" w:rsidRDefault="00A40F47">
      <w:pPr>
        <w:pStyle w:val="ConsPlusNormal"/>
        <w:jc w:val="both"/>
      </w:pPr>
      <w:r>
        <w:t>(абзац введен постановлением администрации города Благовещенска от 19.11.2020 N 4081)</w:t>
      </w:r>
    </w:p>
    <w:p w:rsidR="00A40F47" w:rsidRDefault="00A40F47">
      <w:pPr>
        <w:pStyle w:val="ConsPlusNormal"/>
        <w:spacing w:before="220"/>
        <w:ind w:firstLine="540"/>
        <w:jc w:val="both"/>
      </w:pPr>
      <w:r>
        <w:t xml:space="preserve">Гидрография города Благовещенска представлена рекой Амур, ее левым притоком - рекой </w:t>
      </w:r>
      <w:proofErr w:type="spellStart"/>
      <w:r>
        <w:t>Зея</w:t>
      </w:r>
      <w:proofErr w:type="spellEnd"/>
      <w:r>
        <w:t xml:space="preserve">, реками Чигири, </w:t>
      </w:r>
      <w:proofErr w:type="spellStart"/>
      <w:r>
        <w:t>Бурхановка</w:t>
      </w:r>
      <w:proofErr w:type="spellEnd"/>
      <w:r>
        <w:t xml:space="preserve">, озерами </w:t>
      </w:r>
      <w:proofErr w:type="spellStart"/>
      <w:r>
        <w:t>Монументским</w:t>
      </w:r>
      <w:proofErr w:type="spellEnd"/>
      <w:r>
        <w:t xml:space="preserve"> и </w:t>
      </w:r>
      <w:proofErr w:type="spellStart"/>
      <w:r>
        <w:t>Асташинскими</w:t>
      </w:r>
      <w:proofErr w:type="spellEnd"/>
      <w:r>
        <w:t>.</w:t>
      </w:r>
    </w:p>
    <w:p w:rsidR="00A40F47" w:rsidRDefault="00A40F47">
      <w:pPr>
        <w:pStyle w:val="ConsPlusNormal"/>
        <w:spacing w:before="220"/>
        <w:ind w:firstLine="540"/>
        <w:jc w:val="both"/>
      </w:pPr>
      <w:r>
        <w:t>Река Амур в настоящее время оценивается как загрязненная, а ее притоки как очень загрязненные.</w:t>
      </w:r>
    </w:p>
    <w:p w:rsidR="00A40F47" w:rsidRDefault="00A40F47">
      <w:pPr>
        <w:pStyle w:val="ConsPlusNormal"/>
        <w:spacing w:before="220"/>
        <w:ind w:firstLine="540"/>
        <w:jc w:val="both"/>
      </w:pPr>
      <w:r>
        <w:t>Необходимость реконструкции берегоукрепительных сооружений по реке Амур обусловлена аварийным состоянием их отдельных участков и неудовлетворительным состоянием всего рассматриваемого объекта в целом. Основной задачей реализации проекта "</w:t>
      </w:r>
      <w:proofErr w:type="spellStart"/>
      <w:r>
        <w:t>Берегоукрепление</w:t>
      </w:r>
      <w:proofErr w:type="spellEnd"/>
      <w:r>
        <w:t xml:space="preserve"> и реконструкция набережной р. Амур, г. Благовещенск (в </w:t>
      </w:r>
      <w:proofErr w:type="spellStart"/>
      <w:r>
        <w:t>т.ч</w:t>
      </w:r>
      <w:proofErr w:type="spellEnd"/>
      <w:r>
        <w:t>. проектные работы)" является восстановление защитной функции набережной, предупреждающей разрушение существующей инфраструктуры береговой полосы и затопление городской территории. За период своей эксплуатации набережная перенесла два наводнения с критическими уровнями воды (1984 г., 2013 г.). После наводнений произошли локальные разрушения ряда ее участков, ее техническое состояние после многолетней эксплуатации по всей протяженности год от года ухудшается.</w:t>
      </w:r>
    </w:p>
    <w:p w:rsidR="00A40F47" w:rsidRDefault="00A40F47">
      <w:pPr>
        <w:pStyle w:val="ConsPlusNormal"/>
        <w:spacing w:before="220"/>
        <w:ind w:firstLine="540"/>
        <w:jc w:val="both"/>
      </w:pPr>
      <w:r>
        <w:t>Обновленная набережная Амура протяженностью 8,08 км с отметкой 129,5 м будет иметь не только привлекательный вид, но и выполнять свою главную функцию защитного сооружения от наводнений.</w:t>
      </w:r>
    </w:p>
    <w:p w:rsidR="00A40F47" w:rsidRDefault="00A40F47">
      <w:pPr>
        <w:pStyle w:val="ConsPlusNormal"/>
        <w:spacing w:before="220"/>
        <w:ind w:firstLine="540"/>
        <w:jc w:val="both"/>
      </w:pPr>
      <w:r>
        <w:t xml:space="preserve">В результате активной деятельности по укреплению противоположного китайского берега </w:t>
      </w:r>
      <w:r>
        <w:lastRenderedPageBreak/>
        <w:t>реки Амур в последние годы происходит резкое изменение гидрологической обстановки на реке, из-за чего процесс разрушения наших берегозащитных сооружений стал еще более интенсивным.</w:t>
      </w:r>
    </w:p>
    <w:p w:rsidR="00A40F47" w:rsidRDefault="00A40F47">
      <w:pPr>
        <w:pStyle w:val="ConsPlusNormal"/>
        <w:spacing w:before="220"/>
        <w:ind w:firstLine="540"/>
        <w:jc w:val="both"/>
      </w:pPr>
      <w:r>
        <w:t xml:space="preserve">Для восстановления берегоукрепительных сооружений по р. Амур выполнена реконструкция набережной на участке от ул. Нагорной до ул. Театральной. Введены в эксплуатацию участок N 1 (пер. </w:t>
      </w:r>
      <w:proofErr w:type="spellStart"/>
      <w:r>
        <w:t>Св</w:t>
      </w:r>
      <w:proofErr w:type="gramStart"/>
      <w:r>
        <w:t>.И</w:t>
      </w:r>
      <w:proofErr w:type="gramEnd"/>
      <w:r>
        <w:t>ннокентия</w:t>
      </w:r>
      <w:proofErr w:type="spellEnd"/>
      <w:r>
        <w:t xml:space="preserve"> - ул. Калинина), участок N 2 (ул. Калинина - ул. Мухина), участок N 3 (ул. Мухина - ул. Артиллерийская), участок N 4 (ул. Артиллерийская - ул. Больничная).</w:t>
      </w:r>
    </w:p>
    <w:p w:rsidR="00A40F47" w:rsidRDefault="00A40F47">
      <w:pPr>
        <w:pStyle w:val="ConsPlusNormal"/>
        <w:spacing w:before="220"/>
        <w:ind w:firstLine="540"/>
        <w:jc w:val="both"/>
      </w:pPr>
      <w:r>
        <w:t>Неотъемлемой частью гидротехнических и берегоукрепительных сооружений являются сети и сооружения ливневой канализации, которые не только обеспечивают устойчивость и надежность берегоукрепительных железобетонных конструкций путем отвода избыточных поверхностных и грунтовых вод, но и предотвращают загрязнение и засорение р. Амур, являющейся собственностью Российской Федерации.</w:t>
      </w:r>
    </w:p>
    <w:p w:rsidR="00A40F47" w:rsidRDefault="00A40F47">
      <w:pPr>
        <w:pStyle w:val="ConsPlusNormal"/>
        <w:spacing w:before="220"/>
        <w:ind w:firstLine="540"/>
        <w:jc w:val="both"/>
      </w:pPr>
      <w:r>
        <w:t xml:space="preserve">Кроме того, для защиты территории города Благовещенска от наводнения проводится комплекс мероприятий по </w:t>
      </w:r>
      <w:proofErr w:type="spellStart"/>
      <w:r>
        <w:t>берегоукреплению</w:t>
      </w:r>
      <w:proofErr w:type="spellEnd"/>
      <w:r>
        <w:t xml:space="preserve"> реки </w:t>
      </w:r>
      <w:proofErr w:type="spellStart"/>
      <w:r>
        <w:t>Зея</w:t>
      </w:r>
      <w:proofErr w:type="spellEnd"/>
      <w:r>
        <w:t>.</w:t>
      </w:r>
    </w:p>
    <w:p w:rsidR="00A40F47" w:rsidRDefault="00A40F47">
      <w:pPr>
        <w:pStyle w:val="ConsPlusNormal"/>
        <w:spacing w:before="220"/>
        <w:ind w:firstLine="540"/>
        <w:jc w:val="both"/>
      </w:pPr>
      <w:proofErr w:type="gramStart"/>
      <w:r>
        <w:t xml:space="preserve">По данным ГУ "Амурский областной центр по гидрометеорологии и мониторингу окружающей среды", качество воды рек Амур и </w:t>
      </w:r>
      <w:proofErr w:type="spellStart"/>
      <w:r>
        <w:t>Зея</w:t>
      </w:r>
      <w:proofErr w:type="spellEnd"/>
      <w:r>
        <w:t xml:space="preserve"> в районе города Благовещенска соответствует III классу (умеренно загрязненная), в отдельные годы оно снижается до IV класса (загрязненная), что вызвано в первую очередь гидрометеорологическими условиями, поскольку антропогенная нагрузка со стороны города Благовещенска на реки Амур и </w:t>
      </w:r>
      <w:proofErr w:type="spellStart"/>
      <w:r>
        <w:t>Зея</w:t>
      </w:r>
      <w:proofErr w:type="spellEnd"/>
      <w:r>
        <w:t xml:space="preserve"> в части сброса сточных вод</w:t>
      </w:r>
      <w:proofErr w:type="gramEnd"/>
      <w:r>
        <w:t xml:space="preserve"> в последние годы остается относительно стабильной.</w:t>
      </w:r>
    </w:p>
    <w:p w:rsidR="00A40F47" w:rsidRDefault="00A40F47">
      <w:pPr>
        <w:pStyle w:val="ConsPlusNormal"/>
        <w:spacing w:before="220"/>
        <w:ind w:firstLine="540"/>
        <w:jc w:val="both"/>
      </w:pPr>
      <w:r>
        <w:t>Безнадзорные животные в городских условиях являются одной из важных современных социальных проблем, которая ежегодно не снимается с повестки дня. На территории города Благовещенска численность безнадзорных животных растет катастрофически быстро. Решением этой проблемы должны заниматься специализированные организации, которым должны быть поручены отлов и контроль численности безнадзорных животных, являющихся главными распространителями заболевания бешенством. Кроме того, создание приютов будет способствовать осуществлению деятельности по содержанию безнадзорных животных, контролю их численности и обеспечению безопасности граждан при обращении с безнадзорными животными.</w:t>
      </w:r>
    </w:p>
    <w:p w:rsidR="00A40F47" w:rsidRDefault="00A40F47">
      <w:pPr>
        <w:pStyle w:val="ConsPlusNormal"/>
        <w:jc w:val="both"/>
      </w:pPr>
      <w:r>
        <w:t>(в ред. постановления администрации города Благовещенска от 19.11.2020 N 4081)</w:t>
      </w:r>
    </w:p>
    <w:p w:rsidR="00A40F47" w:rsidRDefault="00A40F47">
      <w:pPr>
        <w:pStyle w:val="ConsPlusNormal"/>
        <w:spacing w:before="220"/>
        <w:ind w:firstLine="540"/>
        <w:jc w:val="both"/>
      </w:pPr>
      <w:r>
        <w:t>Кладбище является объектом похоронного назначения, социально значимым в сфере городского хозяйства.</w:t>
      </w:r>
    </w:p>
    <w:p w:rsidR="00A40F47" w:rsidRDefault="00A40F47">
      <w:pPr>
        <w:pStyle w:val="ConsPlusNormal"/>
        <w:spacing w:before="220"/>
        <w:ind w:firstLine="540"/>
        <w:jc w:val="both"/>
      </w:pPr>
      <w:r>
        <w:t>На территории города Благовещенска находятся 13 кладбищ общей площадью 197,1 тыс. кв. м. Имеющиеся кладбища города Благовещенска в зависимости от их расположения и предназначения эксплуатируются в течение длительного периода - от 25 до 100 лет, некоторые из них уже закрыты.</w:t>
      </w:r>
    </w:p>
    <w:p w:rsidR="00A40F47" w:rsidRDefault="00A40F47">
      <w:pPr>
        <w:pStyle w:val="ConsPlusNormal"/>
        <w:spacing w:before="220"/>
        <w:ind w:firstLine="540"/>
        <w:jc w:val="both"/>
      </w:pPr>
      <w:r>
        <w:t>Содержание и благоустройство кладбищ города Благовещенска являются социально значимым направлением деятельности администрации города Благовещенска в сфере городского хозяйства.</w:t>
      </w:r>
    </w:p>
    <w:p w:rsidR="00A40F47" w:rsidRDefault="00A40F47">
      <w:pPr>
        <w:pStyle w:val="ConsPlusNormal"/>
        <w:spacing w:before="220"/>
        <w:ind w:firstLine="540"/>
        <w:jc w:val="both"/>
      </w:pPr>
      <w:r>
        <w:t xml:space="preserve">Реализация программных мероприятий по содержанию мест захоронений обеспечит исполнение предусмотренных законодательством Российской Федерации полномочий органов местного самоуправления в сфере похоронного дела, </w:t>
      </w:r>
      <w:proofErr w:type="gramStart"/>
      <w:r>
        <w:t>снизит число обращений</w:t>
      </w:r>
      <w:proofErr w:type="gramEnd"/>
      <w:r>
        <w:t xml:space="preserve"> граждан по вопросам качества оказываемых услуг и улучшит социально-нравственную обстановку в городе. В настоящее время основным действующим кладбищем является кладбище, расположенное восточнее 17 км Новотроицкого шоссе.</w:t>
      </w:r>
    </w:p>
    <w:p w:rsidR="00A40F47" w:rsidRDefault="00A40F47">
      <w:pPr>
        <w:pStyle w:val="ConsPlusNormal"/>
        <w:spacing w:before="220"/>
        <w:ind w:firstLine="540"/>
        <w:jc w:val="both"/>
      </w:pPr>
      <w:r>
        <w:t xml:space="preserve">Выполнение данных мероприятий позволит улучшить культуру обслуживания посетителей </w:t>
      </w:r>
      <w:r>
        <w:lastRenderedPageBreak/>
        <w:t>кладбища и создать задел площадей под будущие захоронения.</w:t>
      </w:r>
    </w:p>
    <w:p w:rsidR="00A40F47" w:rsidRDefault="00A40F47">
      <w:pPr>
        <w:pStyle w:val="ConsPlusNormal"/>
        <w:spacing w:before="220"/>
        <w:ind w:firstLine="540"/>
        <w:jc w:val="both"/>
      </w:pPr>
      <w:r>
        <w:t xml:space="preserve">Источником загрязнения в районе ул. Амурской, 2 - ул. Первомайской, 66 - ул. Горького, 1, в кварталах 98, 103 города Благовещенск Амурской области служил демонтированный </w:t>
      </w:r>
      <w:proofErr w:type="spellStart"/>
      <w:r>
        <w:t>мазутопровод</w:t>
      </w:r>
      <w:proofErr w:type="spellEnd"/>
      <w:r>
        <w:t xml:space="preserve"> к котельной. Во время демонтажа и эксплуатации не были приняты мероприятия по охране окружающей среды. Длина магистрального демонтированного </w:t>
      </w:r>
      <w:proofErr w:type="spellStart"/>
      <w:r>
        <w:t>мазутопровода</w:t>
      </w:r>
      <w:proofErr w:type="spellEnd"/>
      <w:r>
        <w:t xml:space="preserve"> составляет около 500 м. Источником негативного воздействия являются загрязнение почвы (грунтов) и существующие колодцы (теплофикационные камеры). Площадь территории с категорией загрязнения составляет порядка 6882 кв. м.</w:t>
      </w:r>
    </w:p>
    <w:p w:rsidR="00A40F47" w:rsidRDefault="00A40F47">
      <w:pPr>
        <w:pStyle w:val="ConsPlusNormal"/>
        <w:spacing w:before="220"/>
        <w:ind w:firstLine="540"/>
        <w:jc w:val="both"/>
      </w:pPr>
      <w:r>
        <w:t>В связи с прекращением финансирования по объекту "</w:t>
      </w:r>
      <w:proofErr w:type="spellStart"/>
      <w:r>
        <w:t>Берегоукрепление</w:t>
      </w:r>
      <w:proofErr w:type="spellEnd"/>
      <w:r>
        <w:t xml:space="preserve"> набережной р. Амур, г. Благовещенск (в </w:t>
      </w:r>
      <w:proofErr w:type="spellStart"/>
      <w:r>
        <w:t>т.ч</w:t>
      </w:r>
      <w:proofErr w:type="spellEnd"/>
      <w:r>
        <w:t>. проектные работы)", до принятия в муниципальную собственность необходимо принять меры по охране объекта незавершенного строительства.</w:t>
      </w:r>
    </w:p>
    <w:p w:rsidR="00A40F47" w:rsidRDefault="00A40F47">
      <w:pPr>
        <w:pStyle w:val="ConsPlusNormal"/>
        <w:jc w:val="both"/>
      </w:pPr>
    </w:p>
    <w:p w:rsidR="00A40F47" w:rsidRDefault="00A40F47">
      <w:pPr>
        <w:pStyle w:val="ConsPlusTitle"/>
        <w:jc w:val="center"/>
        <w:outlineLvl w:val="2"/>
      </w:pPr>
      <w:r>
        <w:t>2. ЦЕЛИ И ЗАДАЧИ ПОДПРОГРАММЫ</w:t>
      </w:r>
    </w:p>
    <w:p w:rsidR="00A40F47" w:rsidRDefault="00A40F47">
      <w:pPr>
        <w:pStyle w:val="ConsPlusNormal"/>
        <w:jc w:val="both"/>
      </w:pPr>
    </w:p>
    <w:p w:rsidR="00A40F47" w:rsidRDefault="00A40F47">
      <w:pPr>
        <w:pStyle w:val="ConsPlusNormal"/>
        <w:ind w:firstLine="540"/>
        <w:jc w:val="both"/>
      </w:pPr>
      <w:proofErr w:type="gramStart"/>
      <w:r>
        <w:t>Исходя из целей государственной политики сформулированы</w:t>
      </w:r>
      <w:proofErr w:type="gramEnd"/>
      <w:r>
        <w:t xml:space="preserve"> цели настоящей подпрограммы - повышение уровня экологической безопасности и сохранение природных систем города Благовещенска.</w:t>
      </w:r>
    </w:p>
    <w:p w:rsidR="00A40F47" w:rsidRDefault="00A40F47">
      <w:pPr>
        <w:pStyle w:val="ConsPlusNormal"/>
        <w:spacing w:before="220"/>
        <w:ind w:firstLine="540"/>
        <w:jc w:val="both"/>
      </w:pPr>
      <w:r>
        <w:t>Достижение целей подпрограммы требует решения следующих задач:</w:t>
      </w:r>
    </w:p>
    <w:p w:rsidR="00A40F47" w:rsidRDefault="00A40F47">
      <w:pPr>
        <w:pStyle w:val="ConsPlusNormal"/>
        <w:spacing w:before="220"/>
        <w:ind w:firstLine="540"/>
        <w:jc w:val="both"/>
      </w:pPr>
      <w:r>
        <w:t>1. Обеспечение защищенности населения и объектов экономики от наводнений и иного негативного воздействия вод.</w:t>
      </w:r>
    </w:p>
    <w:p w:rsidR="00A40F47" w:rsidRDefault="00A40F47">
      <w:pPr>
        <w:pStyle w:val="ConsPlusNormal"/>
        <w:spacing w:before="220"/>
        <w:ind w:firstLine="540"/>
        <w:jc w:val="both"/>
      </w:pPr>
      <w:r>
        <w:t>2. Обеспечение охраны окружающей среды.</w:t>
      </w:r>
    </w:p>
    <w:p w:rsidR="00A40F47" w:rsidRDefault="00A40F47">
      <w:pPr>
        <w:pStyle w:val="ConsPlusNormal"/>
        <w:spacing w:before="220"/>
        <w:ind w:firstLine="540"/>
        <w:jc w:val="both"/>
      </w:pPr>
      <w:r>
        <w:t>3. Снижение численности безнадзорных животных, в том числе путем создания муниципальных приютов для животных.</w:t>
      </w:r>
    </w:p>
    <w:p w:rsidR="00A40F47" w:rsidRDefault="00A40F47">
      <w:pPr>
        <w:pStyle w:val="ConsPlusNormal"/>
        <w:jc w:val="both"/>
      </w:pPr>
      <w:r>
        <w:t>(</w:t>
      </w:r>
      <w:proofErr w:type="gramStart"/>
      <w:r>
        <w:t>п</w:t>
      </w:r>
      <w:proofErr w:type="gramEnd"/>
      <w:r>
        <w:t>. 3 в ред. постановления администрации города Благовещенска от 19.11.2020 N 4081)</w:t>
      </w:r>
    </w:p>
    <w:p w:rsidR="00A40F47" w:rsidRDefault="00A40F47">
      <w:pPr>
        <w:pStyle w:val="ConsPlusNormal"/>
        <w:spacing w:before="220"/>
        <w:ind w:firstLine="540"/>
        <w:jc w:val="both"/>
      </w:pPr>
      <w:r>
        <w:t>4. Улучшение благоустройства территорий кладбищ города Благовещенска, повышение качества содержания территорий городских кладбищ в соответствии с санитарно-экологическими требованиями.</w:t>
      </w:r>
    </w:p>
    <w:p w:rsidR="00A40F47" w:rsidRDefault="00A40F47">
      <w:pPr>
        <w:pStyle w:val="ConsPlusNormal"/>
        <w:jc w:val="both"/>
      </w:pPr>
    </w:p>
    <w:p w:rsidR="00A40F47" w:rsidRDefault="00A40F47">
      <w:pPr>
        <w:pStyle w:val="ConsPlusTitle"/>
        <w:jc w:val="center"/>
        <w:outlineLvl w:val="2"/>
      </w:pPr>
      <w:r>
        <w:t>3. ПРОГНОЗ КОНЕЧНЫХ РЕЗУЛЬТАТОВ ПОДПРОГРАММЫ</w:t>
      </w:r>
    </w:p>
    <w:p w:rsidR="00A40F47" w:rsidRDefault="00A40F47">
      <w:pPr>
        <w:pStyle w:val="ConsPlusNormal"/>
        <w:jc w:val="both"/>
      </w:pPr>
    </w:p>
    <w:p w:rsidR="00A40F47" w:rsidRDefault="00A40F47">
      <w:pPr>
        <w:pStyle w:val="ConsPlusNormal"/>
        <w:ind w:firstLine="540"/>
        <w:jc w:val="both"/>
      </w:pPr>
      <w:r>
        <w:t>Ожидаемый конечный результат реализации подпрограммы:</w:t>
      </w:r>
    </w:p>
    <w:p w:rsidR="00A40F47" w:rsidRDefault="00A40F47">
      <w:pPr>
        <w:pStyle w:val="ConsPlusNormal"/>
        <w:spacing w:before="220"/>
        <w:ind w:firstLine="540"/>
        <w:jc w:val="both"/>
      </w:pPr>
      <w:r>
        <w:t>обеспечение эффективности управления и руководства в сфере окружающей среды и рационального природопользования к концу 2025 года составит 100%.</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jc w:val="both"/>
      </w:pPr>
    </w:p>
    <w:p w:rsidR="00A40F47" w:rsidRDefault="00A40F47">
      <w:pPr>
        <w:pStyle w:val="ConsPlusTitle"/>
        <w:jc w:val="center"/>
        <w:outlineLvl w:val="2"/>
      </w:pPr>
      <w:r>
        <w:t>4. СРОКИ И ЭТАПЫ РЕАЛИЗАЦИИ ПОДПРОГРАММЫ</w:t>
      </w:r>
    </w:p>
    <w:p w:rsidR="00A40F47" w:rsidRDefault="00A40F47">
      <w:pPr>
        <w:pStyle w:val="ConsPlusNormal"/>
        <w:jc w:val="both"/>
      </w:pPr>
    </w:p>
    <w:p w:rsidR="00A40F47" w:rsidRDefault="00A40F47">
      <w:pPr>
        <w:pStyle w:val="ConsPlusNormal"/>
        <w:ind w:firstLine="540"/>
        <w:jc w:val="both"/>
      </w:pPr>
      <w:r>
        <w:t>Подпрограмма реализуется с 2015 по 2025 год, без разделения на этапы.</w:t>
      </w:r>
    </w:p>
    <w:p w:rsidR="00A40F47" w:rsidRDefault="00A40F47">
      <w:pPr>
        <w:pStyle w:val="ConsPlusNormal"/>
        <w:jc w:val="both"/>
      </w:pPr>
    </w:p>
    <w:p w:rsidR="00A40F47" w:rsidRDefault="00A40F47">
      <w:pPr>
        <w:pStyle w:val="ConsPlusTitle"/>
        <w:jc w:val="center"/>
        <w:outlineLvl w:val="2"/>
      </w:pPr>
      <w:r>
        <w:t>5. СИСТЕМА ОСНОВНЫХ МЕРОПРИЯТИЙ ПОДПРОГРАММЫ</w:t>
      </w:r>
    </w:p>
    <w:p w:rsidR="00A40F47" w:rsidRDefault="00A40F47">
      <w:pPr>
        <w:pStyle w:val="ConsPlusNormal"/>
        <w:jc w:val="both"/>
      </w:pPr>
    </w:p>
    <w:p w:rsidR="00A40F47" w:rsidRDefault="00A40F47">
      <w:pPr>
        <w:pStyle w:val="ConsPlusNormal"/>
        <w:ind w:firstLine="540"/>
        <w:jc w:val="both"/>
      </w:pPr>
      <w:r>
        <w:t>Реализация подпрограммы осуществляется посредством выполнения основного мероприятия 4.1 "Выполнение санитарно-эпидемиологических требований и обеспечение экологической безопасности", которое предусматривает следующие мероприятия:</w:t>
      </w:r>
    </w:p>
    <w:p w:rsidR="00A40F47" w:rsidRDefault="00A40F47">
      <w:pPr>
        <w:pStyle w:val="ConsPlusNormal"/>
        <w:jc w:val="both"/>
      </w:pPr>
      <w:r>
        <w:t>(в ред. постановления администрации города Благовещенска от 10.06.2020 N 1832)</w:t>
      </w:r>
    </w:p>
    <w:p w:rsidR="00A40F47" w:rsidRDefault="00A40F47">
      <w:pPr>
        <w:pStyle w:val="ConsPlusNormal"/>
        <w:spacing w:before="220"/>
        <w:ind w:firstLine="540"/>
        <w:jc w:val="both"/>
      </w:pPr>
      <w:r>
        <w:t xml:space="preserve">Абзац исключен с 10 июня 2020 года. - Постановление администрации города </w:t>
      </w:r>
      <w:r>
        <w:lastRenderedPageBreak/>
        <w:t>Благовещенска от 10.06.2020 N 1832:</w:t>
      </w:r>
    </w:p>
    <w:p w:rsidR="00A40F47" w:rsidRDefault="00A40F47">
      <w:pPr>
        <w:pStyle w:val="ConsPlusNormal"/>
        <w:spacing w:before="220"/>
        <w:ind w:firstLine="540"/>
        <w:jc w:val="both"/>
      </w:pPr>
      <w:r>
        <w:t>Мероприятие 4.1.1 "</w:t>
      </w:r>
      <w:proofErr w:type="spellStart"/>
      <w:r>
        <w:t>Берегоукрепление</w:t>
      </w:r>
      <w:proofErr w:type="spellEnd"/>
      <w:r>
        <w:t xml:space="preserve"> и реконструкция набережной р. Амур, г. Благовещенск (в </w:t>
      </w:r>
      <w:proofErr w:type="spellStart"/>
      <w:r>
        <w:t>т.ч</w:t>
      </w:r>
      <w:proofErr w:type="spellEnd"/>
      <w:r>
        <w:t>. проектные работы)"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spacing w:before="220"/>
        <w:ind w:firstLine="540"/>
        <w:jc w:val="both"/>
      </w:pPr>
      <w:r>
        <w:t xml:space="preserve">Мероприятие 4.1.2 "Реализация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В рамках данного мероприятия будут завершены работы по строительству 2 пускового комплекса участка N 8 и 3 пускового комплекса участка N 9 в составе 2-го этапа строительства объекта "</w:t>
      </w:r>
      <w:proofErr w:type="spellStart"/>
      <w:r>
        <w:t>Берегоукрепление</w:t>
      </w:r>
      <w:proofErr w:type="spellEnd"/>
      <w:r>
        <w:t xml:space="preserve"> и реконструкция набережной р. Амур, г. Благовещенск". Также будут завершены работы по строительству 1 очереди 1 пускового комплекса участка N 5 в составе 3-го этапа строительства объекта "</w:t>
      </w:r>
      <w:proofErr w:type="spellStart"/>
      <w:r>
        <w:t>Берегоукрепление</w:t>
      </w:r>
      <w:proofErr w:type="spellEnd"/>
      <w:r>
        <w:t xml:space="preserve"> и реконструкция набережной р. Амур, г. Благовещенск".</w:t>
      </w:r>
    </w:p>
    <w:p w:rsidR="00A40F47" w:rsidRDefault="00A40F47">
      <w:pPr>
        <w:pStyle w:val="ConsPlusNormal"/>
        <w:jc w:val="both"/>
      </w:pPr>
      <w:r>
        <w:t>(</w:t>
      </w:r>
      <w:proofErr w:type="gramStart"/>
      <w:r>
        <w:t>в</w:t>
      </w:r>
      <w:proofErr w:type="gramEnd"/>
      <w:r>
        <w:t xml:space="preserve"> ред. постановления администрации города Благовещенска от 08.10.2020 N 3417)</w:t>
      </w:r>
    </w:p>
    <w:p w:rsidR="00A40F47" w:rsidRDefault="00A40F47">
      <w:pPr>
        <w:pStyle w:val="ConsPlusNormal"/>
        <w:spacing w:before="220"/>
        <w:ind w:firstLine="540"/>
        <w:jc w:val="both"/>
      </w:pPr>
      <w:r>
        <w:t>Мероприятие 4.1.3 "Городское кладбище восточнее 17 км Новотроицкого шоссе г. Благовещенска (благоустройство II очереди строительства)"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spacing w:before="220"/>
        <w:ind w:firstLine="540"/>
        <w:jc w:val="both"/>
      </w:pPr>
      <w:r>
        <w:t>Мероприятие 4.1.4 "Организация мероприятий при осуществлении деятельности по обращению с животными без владельцев";</w:t>
      </w:r>
    </w:p>
    <w:p w:rsidR="00A40F47" w:rsidRDefault="00A40F47">
      <w:pPr>
        <w:pStyle w:val="ConsPlusNormal"/>
        <w:jc w:val="both"/>
      </w:pPr>
      <w:r>
        <w:t>(в ред. постановления администрации города Благовещенска от 08.07.2021 N 2594)</w:t>
      </w:r>
    </w:p>
    <w:p w:rsidR="00A40F47" w:rsidRDefault="00A40F47">
      <w:pPr>
        <w:pStyle w:val="ConsPlusNormal"/>
        <w:spacing w:before="220"/>
        <w:ind w:firstLine="540"/>
        <w:jc w:val="both"/>
      </w:pPr>
      <w:r>
        <w:t>Мероприятие 4.1.5 "Субсидии юридическим лицам на возмещение затрат, связанных с выполнением работ по содержанию санитарной службы и мест захоронения". С целью обеспечения надлежащего содержания санитарной службы и мест захоронения необходимо ежегодно предусматривать субсидии юридическим лицам на возмещение затрат, связанных с выполнением работ по содержанию санитарной службы и мест захоронения, в соответствии с Порядком предоставления субсидий юридическим лицам, утвержденным постановлением администрации города Благовещенска.</w:t>
      </w:r>
    </w:p>
    <w:p w:rsidR="00A40F47" w:rsidRDefault="00A40F47">
      <w:pPr>
        <w:pStyle w:val="ConsPlusNormal"/>
        <w:spacing w:before="220"/>
        <w:ind w:firstLine="540"/>
        <w:jc w:val="both"/>
      </w:pPr>
      <w:proofErr w:type="gramStart"/>
      <w:r>
        <w:t xml:space="preserve">Мероприятие 4.1.6 "Ликвидация последствий разлива мазута в районе ул. Амурской, 2 - ул. Первомайской, 66 - ул. Горького, 1 в кварталах 98, 103 города Благовещенск Амурской области (в </w:t>
      </w:r>
      <w:proofErr w:type="spellStart"/>
      <w:r>
        <w:t>т.ч</w:t>
      </w:r>
      <w:proofErr w:type="spellEnd"/>
      <w:r>
        <w:t>. проектные работы, корректировка проектной документации)"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w:t>
      </w:r>
      <w:proofErr w:type="gramEnd"/>
      <w:r>
        <w:t xml:space="preserve"> нужд".</w:t>
      </w:r>
    </w:p>
    <w:p w:rsidR="00A40F47" w:rsidRDefault="00A40F47">
      <w:pPr>
        <w:pStyle w:val="ConsPlusNormal"/>
        <w:spacing w:before="220"/>
        <w:ind w:firstLine="540"/>
        <w:jc w:val="both"/>
      </w:pPr>
      <w:r>
        <w:t>Мероприятие 4.1.7 "Расходы по охране, содержанию и ремонту объектов незавершенного строительства и объектов в период передачи в муниципальную собственность"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jc w:val="both"/>
      </w:pPr>
      <w:r>
        <w:t>(в ред. постановления администрации города Благовещенска от 07.09.2020 N 2937)</w:t>
      </w:r>
    </w:p>
    <w:p w:rsidR="00A40F47" w:rsidRDefault="00A40F47">
      <w:pPr>
        <w:pStyle w:val="ConsPlusNormal"/>
        <w:spacing w:before="220"/>
        <w:ind w:firstLine="540"/>
        <w:jc w:val="both"/>
      </w:pPr>
      <w:r>
        <w:t>Мероприятие 4.1.8 "Проведение лесоустройства и постановка на кадастровый учет земельных участков, занятых городскими лесами, разработка проекта лесохозяйственного регламента городских лесов".</w:t>
      </w:r>
    </w:p>
    <w:p w:rsidR="00A40F47" w:rsidRDefault="00A40F47">
      <w:pPr>
        <w:pStyle w:val="ConsPlusNormal"/>
        <w:spacing w:before="220"/>
        <w:ind w:firstLine="540"/>
        <w:jc w:val="both"/>
      </w:pPr>
      <w:proofErr w:type="gramStart"/>
      <w:r>
        <w:t>Мероприятие 4.1.9 "Капитальные вложения в объекты муниципальной собственности (</w:t>
      </w:r>
      <w:proofErr w:type="spellStart"/>
      <w:r>
        <w:t>берегоукрепление</w:t>
      </w:r>
      <w:proofErr w:type="spellEnd"/>
      <w:r>
        <w:t xml:space="preserve"> и реконструкция набережной р. Амур, г. Благовещенск (4-й этап строительства: 1 пусковой комплекс, 2 пусковой комплекс, 3 пусковой комплекс (участок N 10)),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roofErr w:type="gramEnd"/>
      <w:r>
        <w:t xml:space="preserve"> Мероприятие реализуется в соответствии </w:t>
      </w:r>
      <w:r>
        <w:lastRenderedPageBreak/>
        <w:t>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jc w:val="both"/>
      </w:pPr>
      <w:r>
        <w:t>(в ред. постановления администрации города Благовещенска от 21.12.2022 N 6660)</w:t>
      </w:r>
    </w:p>
    <w:p w:rsidR="00A40F47" w:rsidRDefault="00A40F47">
      <w:pPr>
        <w:pStyle w:val="ConsPlusNormal"/>
        <w:spacing w:before="220"/>
        <w:ind w:firstLine="540"/>
        <w:jc w:val="both"/>
      </w:pPr>
      <w:r>
        <w:t>Мероприятие 4.1.10 "Расходы по охране муниципального приюта для животных". В целях исполнения полномочий по вопросам регулирования численности безнадзорных животных планируется приобретение приюта для содержания безнадзорных животных, соответствующего действующим нормативным правовым актам. Данное мероприятие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jc w:val="both"/>
      </w:pPr>
      <w:r>
        <w:t>(абзац введен постановлением администрации города Благовещенска от 09.11.2020 N 3890; в ред. постановления администрации города Благовещенска от 08.07.2021 N 2594)</w:t>
      </w:r>
    </w:p>
    <w:p w:rsidR="00A40F47" w:rsidRDefault="00A40F47">
      <w:pPr>
        <w:pStyle w:val="ConsPlusNormal"/>
        <w:spacing w:before="220"/>
        <w:ind w:firstLine="540"/>
        <w:jc w:val="both"/>
      </w:pPr>
      <w:r>
        <w:t>Мероприятие 4.1.11 "Финансовое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w:t>
      </w:r>
    </w:p>
    <w:p w:rsidR="00A40F47" w:rsidRDefault="00A40F47">
      <w:pPr>
        <w:pStyle w:val="ConsPlusNormal"/>
        <w:jc w:val="both"/>
      </w:pPr>
      <w:r>
        <w:t>(в ред. постановления администрации города Благовещенска от 21.12.2022 N 6660)</w:t>
      </w:r>
    </w:p>
    <w:p w:rsidR="00A40F47" w:rsidRDefault="00A40F47">
      <w:pPr>
        <w:pStyle w:val="ConsPlusNormal"/>
        <w:spacing w:before="220"/>
        <w:ind w:firstLine="540"/>
        <w:jc w:val="both"/>
      </w:pPr>
      <w:r>
        <w:t>В 2021 - 2022 годах в рамках мероприятия предусматривается предоставление субсидий на выполнение муниципального задания, сформированного в соответствии с Положением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утвержденным постановлением администрации города Благовещенска от 8 сентября 2015 г. N 3391. Прогноз сводных показателей муниципального задания на оказание муниципальных услуг (выполнение работ) муниципальным бюджетным учреждением города Благовещенска "Служба по регулированию численности безнадзорных животных" по муниципальной программе на очередной финансовый год и плановый период представлен в приложении N 4.</w:t>
      </w:r>
    </w:p>
    <w:p w:rsidR="00A40F47" w:rsidRDefault="00A40F47">
      <w:pPr>
        <w:pStyle w:val="ConsPlusNormal"/>
        <w:jc w:val="both"/>
      </w:pPr>
      <w:r>
        <w:t>(в ред. постановления администрации города Благовещенска от 21.12.2022 N 6660)</w:t>
      </w:r>
    </w:p>
    <w:p w:rsidR="00A40F47" w:rsidRDefault="00A40F47">
      <w:pPr>
        <w:pStyle w:val="ConsPlusNormal"/>
        <w:spacing w:before="220"/>
        <w:ind w:firstLine="540"/>
        <w:jc w:val="both"/>
      </w:pPr>
      <w:proofErr w:type="gramStart"/>
      <w:r>
        <w:t>С 2023 года мероприятие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в связи с ликвидацией муниципального бюджетного учреждения города Благовещенска "Служба по регулированию численности безнадзорных животных" на основании постановления администрации города Благовещенска от 28 октября 2022 г. N 5705</w:t>
      </w:r>
      <w:proofErr w:type="gramEnd"/>
      <w:r>
        <w:t>.</w:t>
      </w:r>
    </w:p>
    <w:p w:rsidR="00A40F47" w:rsidRDefault="00A40F47">
      <w:pPr>
        <w:pStyle w:val="ConsPlusNormal"/>
        <w:jc w:val="both"/>
      </w:pPr>
      <w:r>
        <w:t>(в ред. постановления администрации города Благовещенска от 21.12.2022 N 6660)</w:t>
      </w:r>
    </w:p>
    <w:p w:rsidR="00A40F47" w:rsidRDefault="00A40F47">
      <w:pPr>
        <w:pStyle w:val="ConsPlusNormal"/>
        <w:spacing w:before="220"/>
        <w:ind w:firstLine="540"/>
        <w:jc w:val="both"/>
      </w:pPr>
      <w:r>
        <w:t>Мероприятие 4.1.12 "Создание муниципальных приютов для животных".</w:t>
      </w:r>
    </w:p>
    <w:p w:rsidR="00A40F47" w:rsidRDefault="00A40F47">
      <w:pPr>
        <w:pStyle w:val="ConsPlusNormal"/>
        <w:jc w:val="both"/>
      </w:pPr>
      <w:r>
        <w:t>(абзац введен постановлением администрации города Благовещенска от 19.11.2020 N 4081)</w:t>
      </w:r>
    </w:p>
    <w:p w:rsidR="00A40F47" w:rsidRDefault="00A40F47">
      <w:pPr>
        <w:pStyle w:val="ConsPlusNormal"/>
        <w:spacing w:before="220"/>
        <w:ind w:firstLine="540"/>
        <w:jc w:val="both"/>
      </w:pPr>
      <w:r>
        <w:t xml:space="preserve">Мероприятие 4.1.13 "Расходы на обеспечение деятельности (оказание услуг, выполнение работ) муниципальных организаций (учреждений)". </w:t>
      </w:r>
      <w:proofErr w:type="gramStart"/>
      <w:r>
        <w:t>Мероприятие предусматривает предоставление субсидий на выполнение муниципального задания, сформированного в соответствии с Положением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утвержденным постановлением администрации города Благовещенска от 8 сентября 2015 г. N 3391, и субсидий на иные цели в соответствии Порядком определения объема и условий предоставления из городского бюджета муниципальным</w:t>
      </w:r>
      <w:proofErr w:type="gramEnd"/>
      <w:r>
        <w:t xml:space="preserve"> учреждениям, подведомственным управлению жилищно-коммунального хозяйства администрации города Благовещенска, субсидии на иные цели, утвержденным приказом управления ЖКХ от 4 мая 2022 г. N 20. Прогноз сводных показателей муниципального задания на оказание муниципальных услуг (выполнение работ) муниципальным бюджетным учреждением города Благовещенска "Служба по регулированию численности безнадзорных животных" по муниципальной программе на очередной финансовый год и плановый период </w:t>
      </w:r>
      <w:r>
        <w:lastRenderedPageBreak/>
        <w:t>представлен в приложении N 4.</w:t>
      </w:r>
    </w:p>
    <w:p w:rsidR="00A40F47" w:rsidRDefault="00A40F47">
      <w:pPr>
        <w:pStyle w:val="ConsPlusNormal"/>
        <w:jc w:val="both"/>
      </w:pPr>
      <w:r>
        <w:t>(в ред. постановления администрации города Благовещенска от 27.01.2023 N 386)</w:t>
      </w:r>
    </w:p>
    <w:p w:rsidR="00A40F47" w:rsidRDefault="00A40F47">
      <w:pPr>
        <w:pStyle w:val="ConsPlusNormal"/>
        <w:spacing w:before="220"/>
        <w:ind w:firstLine="540"/>
        <w:jc w:val="both"/>
      </w:pPr>
      <w:proofErr w:type="gramStart"/>
      <w:r>
        <w:t xml:space="preserve">Мероприятие 4.1.14 "Капитальные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w:t>
      </w:r>
      <w:proofErr w:type="gramEnd"/>
      <w:r>
        <w:t xml:space="preserve"> </w:t>
      </w:r>
      <w:proofErr w:type="gramStart"/>
      <w:r>
        <w:t>этапа строительства объекта))".</w:t>
      </w:r>
      <w:proofErr w:type="gramEnd"/>
      <w:r>
        <w:t xml:space="preserve"> Мероприятие реализуется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jc w:val="both"/>
      </w:pPr>
      <w:r>
        <w:t>(в ред. постановления администрации города Благовещенска от 21.12.2022 N 6660)</w:t>
      </w:r>
    </w:p>
    <w:p w:rsidR="00A40F47" w:rsidRDefault="00A40F47">
      <w:pPr>
        <w:pStyle w:val="ConsPlusNormal"/>
        <w:spacing w:before="220"/>
        <w:ind w:firstLine="540"/>
        <w:jc w:val="both"/>
      </w:pPr>
      <w:r>
        <w:t xml:space="preserve">Мероприятие 4.1.15 "Снос объектов капитального строительства (муниципального приюта для животных)". </w:t>
      </w:r>
      <w:proofErr w:type="gramStart"/>
      <w:r>
        <w:t>Мероприятие предусматривает списание объектов капитального строительства, находящихся в оперативном управлении МУ "Служба по регулированию численности безнадзорных животных", в соответствии с постановлением администрации города Благовещенска от 1 октября 2021 г. N 3945 (в том числе демонтаж (разборку) с утилизацией вторичного сырья следующих объектов недвижимого имущества: приюта для животных (собак) и административного здания, расположенных по адресу:</w:t>
      </w:r>
      <w:proofErr w:type="gramEnd"/>
      <w:r>
        <w:t xml:space="preserve"> </w:t>
      </w:r>
      <w:proofErr w:type="gramStart"/>
      <w:r>
        <w:t xml:space="preserve">Благовещенский р-н, с. </w:t>
      </w:r>
      <w:proofErr w:type="spellStart"/>
      <w:r>
        <w:t>Игнатьево</w:t>
      </w:r>
      <w:proofErr w:type="spellEnd"/>
      <w:r>
        <w:t>).</w:t>
      </w:r>
      <w:proofErr w:type="gramEnd"/>
    </w:p>
    <w:p w:rsidR="00A40F47" w:rsidRDefault="00A40F47">
      <w:pPr>
        <w:pStyle w:val="ConsPlusNormal"/>
        <w:jc w:val="both"/>
      </w:pPr>
      <w:r>
        <w:t>(абзац введен постановлением администрации города Благовещенска от 25.04.2022 N 2131)</w:t>
      </w:r>
    </w:p>
    <w:p w:rsidR="00A40F47" w:rsidRDefault="00A40F47">
      <w:pPr>
        <w:pStyle w:val="ConsPlusNormal"/>
        <w:spacing w:before="220"/>
        <w:ind w:firstLine="540"/>
        <w:jc w:val="both"/>
      </w:pPr>
      <w:proofErr w:type="gramStart"/>
      <w:r>
        <w:t xml:space="preserve">Мероприятие 4.1.16 "Капитальные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w:t>
      </w:r>
      <w:proofErr w:type="gramEnd"/>
      <w:r>
        <w:t xml:space="preserve"> </w:t>
      </w:r>
      <w:proofErr w:type="gramStart"/>
      <w:r>
        <w:t>этапа строительства объекта)).</w:t>
      </w:r>
      <w:proofErr w:type="gramEnd"/>
      <w:r>
        <w:t xml:space="preserve"> Осуществление строительного контроля". Мероприятие реализуется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40F47" w:rsidRDefault="00A40F47">
      <w:pPr>
        <w:pStyle w:val="ConsPlusNormal"/>
        <w:jc w:val="both"/>
      </w:pPr>
      <w:r>
        <w:t>(</w:t>
      </w:r>
      <w:proofErr w:type="gramStart"/>
      <w:r>
        <w:t>в</w:t>
      </w:r>
      <w:proofErr w:type="gramEnd"/>
      <w:r>
        <w:t xml:space="preserve"> ред. постановления администрации города Благовещенска от 21.12.2022 N 6660)</w:t>
      </w:r>
    </w:p>
    <w:p w:rsidR="00A40F47" w:rsidRDefault="00A40F47">
      <w:pPr>
        <w:pStyle w:val="ConsPlusNormal"/>
        <w:spacing w:before="220"/>
        <w:ind w:firstLine="540"/>
        <w:jc w:val="both"/>
      </w:pPr>
      <w:proofErr w:type="gramStart"/>
      <w:r>
        <w:t xml:space="preserve">Мероприятие 4.1.17 "Капитальные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1 очереди 1 пускового комплекса участка N 5, 2 очереди 1 пускового комплекса участка N 5, 2 пускового комплекса участка N</w:t>
      </w:r>
      <w:proofErr w:type="gramEnd"/>
      <w:r>
        <w:t xml:space="preserve"> </w:t>
      </w:r>
      <w:proofErr w:type="gramStart"/>
      <w:r>
        <w:t>5 и участка N 6 в составе 3-го этапа строительства объекта).</w:t>
      </w:r>
      <w:proofErr w:type="gramEnd"/>
      <w:r>
        <w:t xml:space="preserve"> </w:t>
      </w:r>
      <w:proofErr w:type="gramStart"/>
      <w:r>
        <w:t>Осуществление авторского надзора и прочие затраты для ввода объекта)".</w:t>
      </w:r>
      <w:proofErr w:type="gramEnd"/>
    </w:p>
    <w:p w:rsidR="00A40F47" w:rsidRDefault="00A40F47">
      <w:pPr>
        <w:pStyle w:val="ConsPlusNormal"/>
        <w:jc w:val="both"/>
      </w:pPr>
      <w:r>
        <w:t>(в ред. постановления администрации города Благовещенска от 19.01.2023 N 234)</w:t>
      </w:r>
    </w:p>
    <w:p w:rsidR="00A40F47" w:rsidRDefault="00A40F47">
      <w:pPr>
        <w:pStyle w:val="ConsPlusNormal"/>
        <w:spacing w:before="220"/>
        <w:ind w:firstLine="540"/>
        <w:jc w:val="both"/>
      </w:pPr>
      <w:r>
        <w:t>Мероприятие 4.1.18 "Субсидии казенным предприятиям на возмещение затрат,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 Мероприятие реализуется в соответствии с Порядком предоставления субсидии казенным предприятиям на возмещение затрат,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 утвержденным постановлением администрации города Благовещенска от 13 декабря 2022 г. N 6405.</w:t>
      </w:r>
    </w:p>
    <w:p w:rsidR="00A40F47" w:rsidRDefault="00A40F47">
      <w:pPr>
        <w:pStyle w:val="ConsPlusNormal"/>
        <w:jc w:val="both"/>
      </w:pPr>
      <w:r>
        <w:t>(в ред. постановления администрации города Благовещенска от 21.12.2022 N 6660)</w:t>
      </w:r>
    </w:p>
    <w:p w:rsidR="00A40F47" w:rsidRDefault="00A40F47">
      <w:pPr>
        <w:pStyle w:val="ConsPlusNormal"/>
        <w:spacing w:before="220"/>
        <w:ind w:firstLine="540"/>
        <w:jc w:val="both"/>
      </w:pPr>
      <w:r>
        <w:t>Мероприятие 4.1.19 "</w:t>
      </w:r>
      <w:proofErr w:type="spellStart"/>
      <w:r>
        <w:t>Предпроектная</w:t>
      </w:r>
      <w:proofErr w:type="spellEnd"/>
      <w:r>
        <w:t xml:space="preserve"> проработка для строительства объекта "Городское кладбище, расположенное на 17 км ул. Новотроицкое шоссе, г. Благовещенск". Мероприятие </w:t>
      </w:r>
      <w:r>
        <w:lastRenderedPageBreak/>
        <w:t>предусматривает выбор земельного участка в соответствии с нормами СанПиН 2.1.3684-21 для размещения мест захоронения по результатам анализа инженерных изысканий. Общая площадь территории под новое кладбище не более 40 га.</w:t>
      </w:r>
    </w:p>
    <w:p w:rsidR="00A40F47" w:rsidRDefault="00A40F47">
      <w:pPr>
        <w:pStyle w:val="ConsPlusNormal"/>
        <w:jc w:val="both"/>
      </w:pPr>
      <w:r>
        <w:t>(</w:t>
      </w:r>
      <w:proofErr w:type="gramStart"/>
      <w:r>
        <w:t>а</w:t>
      </w:r>
      <w:proofErr w:type="gramEnd"/>
      <w:r>
        <w:t>бзац введен постановлением администрации города Благовещенска от 06.02.2023 N 497)</w:t>
      </w:r>
    </w:p>
    <w:p w:rsidR="00A40F47" w:rsidRDefault="00A40F47">
      <w:pPr>
        <w:pStyle w:val="ConsPlusNormal"/>
        <w:spacing w:before="220"/>
        <w:ind w:firstLine="540"/>
        <w:jc w:val="both"/>
      </w:pPr>
      <w:r>
        <w:t>Абзац исключен с 10 июня 2020 года. - Постановление администрации города Благовещенска от 10.06.2020 N 1832.</w:t>
      </w:r>
    </w:p>
    <w:p w:rsidR="00A40F47" w:rsidRDefault="00A40F47">
      <w:pPr>
        <w:pStyle w:val="ConsPlusNormal"/>
        <w:spacing w:before="220"/>
        <w:ind w:firstLine="540"/>
        <w:jc w:val="both"/>
      </w:pPr>
      <w:r>
        <w:t>Система основных мероприятий подпрограммы представлена в приложении N 1 к муниципальной программе.</w:t>
      </w:r>
    </w:p>
    <w:p w:rsidR="00A40F47" w:rsidRDefault="00A40F47">
      <w:pPr>
        <w:pStyle w:val="ConsPlusNormal"/>
        <w:spacing w:before="220"/>
        <w:ind w:firstLine="540"/>
        <w:jc w:val="both"/>
      </w:pPr>
      <w:r>
        <w:t>Перечень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недвижимого имущества, приобретаемых в муниципальную собственность муниципального образования города Благовещенска, представлен в приложении N 2 к муниципальной программе.</w:t>
      </w:r>
    </w:p>
    <w:p w:rsidR="00A40F47" w:rsidRDefault="00A40F47">
      <w:pPr>
        <w:pStyle w:val="ConsPlusNormal"/>
        <w:jc w:val="both"/>
      </w:pPr>
      <w:r>
        <w:t>(в ред. постановления администрации города Благовещенска от 10.06.2020 N 1832)</w:t>
      </w:r>
    </w:p>
    <w:p w:rsidR="00A40F47" w:rsidRDefault="00A40F47">
      <w:pPr>
        <w:pStyle w:val="ConsPlusNormal"/>
        <w:jc w:val="both"/>
      </w:pPr>
    </w:p>
    <w:p w:rsidR="00A40F47" w:rsidRDefault="00A40F47">
      <w:pPr>
        <w:pStyle w:val="ConsPlusTitle"/>
        <w:jc w:val="center"/>
        <w:outlineLvl w:val="2"/>
      </w:pPr>
      <w:r>
        <w:t>6. ПОКАЗАТЕЛИ (ИНДИКАТОРЫ) ПОДПРОГРАММЫ</w:t>
      </w:r>
    </w:p>
    <w:p w:rsidR="00A40F47" w:rsidRDefault="00A40F47">
      <w:pPr>
        <w:pStyle w:val="ConsPlusNormal"/>
        <w:jc w:val="both"/>
      </w:pPr>
    </w:p>
    <w:p w:rsidR="00A40F47" w:rsidRDefault="00A40F47">
      <w:pPr>
        <w:pStyle w:val="ConsPlusNormal"/>
        <w:ind w:firstLine="540"/>
        <w:jc w:val="both"/>
      </w:pPr>
      <w:r>
        <w:t>Показатель (индикатор) подпрограммы:</w:t>
      </w:r>
    </w:p>
    <w:p w:rsidR="00A40F47" w:rsidRDefault="00A40F47">
      <w:pPr>
        <w:pStyle w:val="ConsPlusNormal"/>
        <w:spacing w:before="220"/>
        <w:ind w:firstLine="540"/>
        <w:jc w:val="both"/>
      </w:pPr>
      <w:r>
        <w:t>обеспечение эффективности управления и руководства в сфере окружающей среды и рационального природопользования.</w:t>
      </w:r>
    </w:p>
    <w:p w:rsidR="00A40F47" w:rsidRDefault="00A40F47">
      <w:pPr>
        <w:pStyle w:val="ConsPlusNormal"/>
        <w:spacing w:before="220"/>
        <w:ind w:firstLine="540"/>
        <w:jc w:val="both"/>
      </w:pPr>
      <w:r>
        <w:t>Показатель (индикатор) подпрограммы соответствует ее целям и задачам и предназначен для оценки наиболее существенных результатов реализации подпрограммы.</w:t>
      </w:r>
    </w:p>
    <w:p w:rsidR="00A40F47" w:rsidRDefault="00A40F47">
      <w:pPr>
        <w:pStyle w:val="ConsPlusNormal"/>
        <w:spacing w:before="220"/>
        <w:ind w:firstLine="540"/>
        <w:jc w:val="both"/>
      </w:pPr>
      <w:r>
        <w:t>Перечень целевых показателей (индикаторов) подпрограммы с расшифровкой плановых значений по годам ее реализации приведен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7. РЕСУРСНОЕ ОБЕСПЕЧЕНИЕ ПОДПРОГРАММЫ</w:t>
      </w:r>
    </w:p>
    <w:p w:rsidR="00A40F47" w:rsidRDefault="00A40F4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14.03.2023 N 1120 в </w:t>
            </w:r>
            <w:proofErr w:type="spellStart"/>
            <w:r>
              <w:rPr>
                <w:color w:val="392C69"/>
              </w:rPr>
              <w:t>абз</w:t>
            </w:r>
            <w:proofErr w:type="spellEnd"/>
            <w:r>
              <w:rPr>
                <w:color w:val="392C69"/>
              </w:rPr>
              <w:t>. первом разд. 7 цифры "5422411,1" заменены цифрами "5430201,1".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06.03.2023 N 895 в </w:t>
            </w:r>
            <w:proofErr w:type="spellStart"/>
            <w:r>
              <w:rPr>
                <w:color w:val="392C69"/>
              </w:rPr>
              <w:t>абз</w:t>
            </w:r>
            <w:proofErr w:type="spellEnd"/>
            <w:r>
              <w:rPr>
                <w:color w:val="392C69"/>
              </w:rPr>
              <w:t>. первом разд. 7 цифры "5422637,5" заменены цифрами "5422411,1".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15.02.2023 N 660 в </w:t>
            </w:r>
            <w:proofErr w:type="spellStart"/>
            <w:r>
              <w:rPr>
                <w:color w:val="392C69"/>
              </w:rPr>
              <w:t>абз</w:t>
            </w:r>
            <w:proofErr w:type="spellEnd"/>
            <w:r>
              <w:rPr>
                <w:color w:val="392C69"/>
              </w:rPr>
              <w:t>. первом разд. 7 цифры "5642295,2" заменены цифрами "5422637,5".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27.01.2023 N 386 в </w:t>
            </w:r>
            <w:proofErr w:type="spellStart"/>
            <w:r>
              <w:rPr>
                <w:color w:val="392C69"/>
              </w:rPr>
              <w:t>абз</w:t>
            </w:r>
            <w:proofErr w:type="spellEnd"/>
            <w:r>
              <w:rPr>
                <w:color w:val="392C69"/>
              </w:rPr>
              <w:t>. первом разд. 7 цифры "5641489,8" заменены цифрами "5642295,2".</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19.01.2023 N 234 в </w:t>
            </w:r>
            <w:proofErr w:type="spellStart"/>
            <w:r>
              <w:rPr>
                <w:color w:val="392C69"/>
              </w:rPr>
              <w:t>абз</w:t>
            </w:r>
            <w:proofErr w:type="spellEnd"/>
            <w:r>
              <w:rPr>
                <w:color w:val="392C69"/>
              </w:rPr>
              <w:t>. первом разд. 7 цифры "5625743,3" заменены цифрами "5641489,8".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13.01.2023 N 106 в </w:t>
            </w:r>
            <w:proofErr w:type="spellStart"/>
            <w:r>
              <w:rPr>
                <w:color w:val="392C69"/>
              </w:rPr>
              <w:t>абз</w:t>
            </w:r>
            <w:proofErr w:type="spellEnd"/>
            <w:r>
              <w:rPr>
                <w:color w:val="392C69"/>
              </w:rPr>
              <w:t>. первом разд. 7 цифры "5623691,8" заменены цифрами "5625743,3".</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21.12.2022 N 6660 в </w:t>
            </w:r>
            <w:proofErr w:type="spellStart"/>
            <w:r>
              <w:rPr>
                <w:color w:val="392C69"/>
              </w:rPr>
              <w:t>абз</w:t>
            </w:r>
            <w:proofErr w:type="spellEnd"/>
            <w:r>
              <w:rPr>
                <w:color w:val="392C69"/>
              </w:rPr>
              <w:t>. первом разд. 7 цифры "5639691,3" заменены цифрами "5623691,8".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06.12.2022 N 6310 в </w:t>
            </w:r>
            <w:proofErr w:type="spellStart"/>
            <w:r>
              <w:rPr>
                <w:color w:val="392C69"/>
              </w:rPr>
              <w:t>абз</w:t>
            </w:r>
            <w:proofErr w:type="spellEnd"/>
            <w:r>
              <w:rPr>
                <w:color w:val="392C69"/>
              </w:rPr>
              <w:t>. первом разд. 7 цифры "5305513,2" заменены цифрами "5639821,3".</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09.11.2022 N 5860 в </w:t>
            </w:r>
            <w:proofErr w:type="spellStart"/>
            <w:r>
              <w:rPr>
                <w:color w:val="392C69"/>
              </w:rPr>
              <w:t>абз</w:t>
            </w:r>
            <w:proofErr w:type="spellEnd"/>
            <w:r>
              <w:rPr>
                <w:color w:val="392C69"/>
              </w:rPr>
              <w:t>. первом разд. 7 цифры "5374328,6" заменены цифрами "5305513,2".</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10.10.2022 N 5350 в </w:t>
            </w:r>
            <w:proofErr w:type="spellStart"/>
            <w:r>
              <w:rPr>
                <w:color w:val="392C69"/>
              </w:rPr>
              <w:t>абз</w:t>
            </w:r>
            <w:proofErr w:type="spellEnd"/>
            <w:r>
              <w:rPr>
                <w:color w:val="392C69"/>
              </w:rPr>
              <w:t>. первом разд. 7 цифры "5370230,5" заменены цифрами "5374328,6".</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23.09.2022 N 5023 в </w:t>
            </w:r>
            <w:proofErr w:type="spellStart"/>
            <w:r>
              <w:rPr>
                <w:color w:val="392C69"/>
              </w:rPr>
              <w:t>абз</w:t>
            </w:r>
            <w:proofErr w:type="spellEnd"/>
            <w:r>
              <w:rPr>
                <w:color w:val="392C69"/>
              </w:rPr>
              <w:t>. первом разд. 7 цифры "5214407,6" заменены цифрами "5370230,5".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13.07.2022 N 3616 в </w:t>
            </w:r>
            <w:proofErr w:type="spellStart"/>
            <w:r>
              <w:rPr>
                <w:color w:val="392C69"/>
              </w:rPr>
              <w:t>абз</w:t>
            </w:r>
            <w:proofErr w:type="spellEnd"/>
            <w:r>
              <w:rPr>
                <w:color w:val="392C69"/>
              </w:rPr>
              <w:t>. первом разд. 7 цифры "5440849,4" заменены цифрами "5214407,6".</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15.06.2022 N 3072 в </w:t>
            </w:r>
            <w:proofErr w:type="spellStart"/>
            <w:r>
              <w:rPr>
                <w:color w:val="392C69"/>
              </w:rPr>
              <w:t>абз</w:t>
            </w:r>
            <w:proofErr w:type="spellEnd"/>
            <w:r>
              <w:rPr>
                <w:color w:val="392C69"/>
              </w:rPr>
              <w:t>. первом разд. 7 цифры "5434386,5" заменены цифрами "5440849,4".</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08.06.2022 N 2934 в </w:t>
            </w:r>
            <w:proofErr w:type="spellStart"/>
            <w:r>
              <w:rPr>
                <w:color w:val="392C69"/>
              </w:rPr>
              <w:t>абз</w:t>
            </w:r>
            <w:proofErr w:type="spellEnd"/>
            <w:r>
              <w:rPr>
                <w:color w:val="392C69"/>
              </w:rPr>
              <w:t>. первом разд. 7 цифры "5421082,2" заменены цифрами "5434386,5".</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25.04.2022 N 2131 в </w:t>
            </w:r>
            <w:proofErr w:type="spellStart"/>
            <w:r>
              <w:rPr>
                <w:color w:val="392C69"/>
              </w:rPr>
              <w:t>абз</w:t>
            </w:r>
            <w:proofErr w:type="spellEnd"/>
            <w:r>
              <w:rPr>
                <w:color w:val="392C69"/>
              </w:rPr>
              <w:t>. первом разд. 7 цифры "5465664,1" заменены цифрами "5421082,2".</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16.03.2022 N 1223 в </w:t>
            </w:r>
            <w:proofErr w:type="spellStart"/>
            <w:r>
              <w:rPr>
                <w:color w:val="392C69"/>
              </w:rPr>
              <w:t>абз</w:t>
            </w:r>
            <w:proofErr w:type="spellEnd"/>
            <w:r>
              <w:rPr>
                <w:color w:val="392C69"/>
              </w:rPr>
              <w:t>. первом разд. 7 цифры "5472980,7" заменены цифрами "5465664,1".</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both"/>
            </w:pPr>
            <w:r>
              <w:rPr>
                <w:color w:val="392C69"/>
              </w:rPr>
              <w:t xml:space="preserve">Постановлением администрации города Благовещенска от 24.02.2022 N 809 в </w:t>
            </w:r>
            <w:proofErr w:type="spellStart"/>
            <w:r>
              <w:rPr>
                <w:color w:val="392C69"/>
              </w:rPr>
              <w:t>абз</w:t>
            </w:r>
            <w:proofErr w:type="spellEnd"/>
            <w:r>
              <w:rPr>
                <w:color w:val="392C69"/>
              </w:rPr>
              <w:t>. первом разд. 7 цифры "5153677,9" заменены цифрами "4472980,7".</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spacing w:before="280"/>
        <w:ind w:firstLine="540"/>
        <w:jc w:val="both"/>
      </w:pPr>
      <w:r>
        <w:t>Общий объем финансирования подпрограммы на 2015 - 2025 годы составляет 5110536,9 тыс. руб., в том числе:</w:t>
      </w:r>
    </w:p>
    <w:p w:rsidR="00A40F47" w:rsidRDefault="00A40F47">
      <w:pPr>
        <w:pStyle w:val="ConsPlusNormal"/>
        <w:jc w:val="both"/>
      </w:pPr>
      <w:proofErr w:type="gramStart"/>
      <w:r>
        <w:t>(в ред. постановлений администрации города Благовещенска от 12.12.2019 N 4252, от 30.12.2019 N 4571, от 10.06.2020 N 1832, от 07.09.2020 N 2937, от 09.11.2020 N 3890, от 19.11.2020 N 4081, от 10.12.2020 N 4398, от 14.01.2021 N 38, от 12.03.2021 N 820, от 06.04.2021 N 1123, от 19.05.2021 N 1761, от 11.06.2021 N 2192, от 08.07.2021 N 2594, от 28.07.2021</w:t>
      </w:r>
      <w:proofErr w:type="gramEnd"/>
      <w:r>
        <w:t xml:space="preserve"> </w:t>
      </w:r>
      <w:proofErr w:type="gramStart"/>
      <w:r>
        <w:t>N 2891, от 13.10.2021 N 4120, от 11.11.2021 N 4453, от 09.12.2021 N 5052, от 13.01.2022 N 77, от 27.01.2022 N 339)</w:t>
      </w:r>
      <w:proofErr w:type="gramEnd"/>
    </w:p>
    <w:p w:rsidR="00A40F47" w:rsidRDefault="00A40F47">
      <w:pPr>
        <w:pStyle w:val="ConsPlusNormal"/>
        <w:spacing w:before="220"/>
        <w:ind w:firstLine="540"/>
        <w:jc w:val="both"/>
      </w:pPr>
      <w:r>
        <w:t>за счет средств городского бюджета - 486466,6 тыс. руб.;</w:t>
      </w:r>
    </w:p>
    <w:p w:rsidR="00A40F47" w:rsidRDefault="00A40F47">
      <w:pPr>
        <w:pStyle w:val="ConsPlusNormal"/>
        <w:jc w:val="both"/>
      </w:pPr>
      <w:proofErr w:type="gramStart"/>
      <w:r>
        <w:t xml:space="preserve">(в ред. постановлений администрации города Благовещенска от 12.12.2019 N 4252, от 30.12.2019 N 4571, от 10.06.2020 N 1832, от 07.09.2020 N 2937, от 09.11.2020 N 3890, от 10.12.2020 N 4398, от 14.01.2021 N 38, от 12.03.2021 N 820, от 06.04.2021 N 1123, от 19.05.2021 N 1761, от 11.06.2021 N </w:t>
      </w:r>
      <w:r>
        <w:lastRenderedPageBreak/>
        <w:t>2192, от 13.10.2021 N 4120, от 11.11.2021 N 4453, от 09.12.2021</w:t>
      </w:r>
      <w:proofErr w:type="gramEnd"/>
      <w:r>
        <w:t xml:space="preserve"> </w:t>
      </w:r>
      <w:proofErr w:type="gramStart"/>
      <w:r>
        <w:t>N 5052, от 13.01.2022 N 77, от 27.01.2022 N 339, от 24.02.2022 N 809, от 16.03.2022 N 1223, от 25.04.2022 N 2131, от 08.06.2022 N 2934, от 15.06.2022 N 3072, от 13.07.2022 N 3616, от 09.11.2022 N 5860, от 06.12.2022 N 6310, от 21.12.2022 N 6660, от 13.01.2023 N 106, от 19.01.2023 N 234, от 27.01.2023 N 386, от 15.02.2023</w:t>
      </w:r>
      <w:proofErr w:type="gramEnd"/>
      <w:r>
        <w:t xml:space="preserve"> </w:t>
      </w:r>
      <w:proofErr w:type="gramStart"/>
      <w:r>
        <w:t>N 660, от 06.03.2023 N 895, от 14.03.2023 N 1120)</w:t>
      </w:r>
      <w:proofErr w:type="gramEnd"/>
    </w:p>
    <w:p w:rsidR="00A40F47" w:rsidRDefault="00A40F47">
      <w:pPr>
        <w:pStyle w:val="ConsPlusNormal"/>
        <w:spacing w:before="220"/>
        <w:ind w:firstLine="540"/>
        <w:jc w:val="both"/>
      </w:pPr>
      <w:r>
        <w:t>за счет средств областного бюджета - 2399630,0 тыс. руб.;</w:t>
      </w:r>
    </w:p>
    <w:p w:rsidR="00A40F47" w:rsidRDefault="00A40F47">
      <w:pPr>
        <w:pStyle w:val="ConsPlusNormal"/>
        <w:jc w:val="both"/>
      </w:pPr>
      <w:proofErr w:type="gramStart"/>
      <w:r>
        <w:t>(в ред. постановлений администрации города Благовещенска от 10.06.2020 N 1832, от 07.09.2020 N 2937, от 09.11.2020 N 3890, от 19.11.2020 N 4081, от 06.04.2021 N 1123, от 08.07.2021 N 2594, от 28.07.2021 N 2891, от 11.11.2021 N 4453, от 13.01.2022 N 77, от 27.01.2022 N 339, от 24.02.2022 N 809, от 25.04.2022 N 2131, от 13.07.2022 N 3616, от 23.09.2022</w:t>
      </w:r>
      <w:proofErr w:type="gramEnd"/>
      <w:r>
        <w:t xml:space="preserve"> </w:t>
      </w:r>
      <w:proofErr w:type="gramStart"/>
      <w:r>
        <w:t>N 5023, от 10.10.2022 N 5350, от 09.11.2022 N 5860, от 06.12.2022 N 6310, от 21.12.2022 N 6660, от 19.01.2023 N 234, от 15.02.2023 N 660)</w:t>
      </w:r>
      <w:proofErr w:type="gramEnd"/>
    </w:p>
    <w:p w:rsidR="00A40F47" w:rsidRDefault="00A40F47">
      <w:pPr>
        <w:pStyle w:val="ConsPlusNormal"/>
        <w:spacing w:before="220"/>
        <w:ind w:firstLine="540"/>
        <w:jc w:val="both"/>
      </w:pPr>
      <w:r>
        <w:t>за счет средств федерального бюджета - 2544104,5 тыс. руб.</w:t>
      </w:r>
    </w:p>
    <w:p w:rsidR="00A40F47" w:rsidRDefault="00A40F47">
      <w:pPr>
        <w:pStyle w:val="ConsPlusNormal"/>
        <w:jc w:val="both"/>
      </w:pPr>
      <w:r>
        <w:t xml:space="preserve">(в ред. постановлений администрации города Благовещенска от 07.09.2020 N 2937, от 09.11.2020 N 3890, от 27.01.2022 N 339, от 06.12.2022 N 6310, </w:t>
      </w:r>
      <w:proofErr w:type="gramStart"/>
      <w:r>
        <w:t>от</w:t>
      </w:r>
      <w:proofErr w:type="gramEnd"/>
      <w:r>
        <w:t xml:space="preserve"> 15.02.2023 N 660)</w:t>
      </w:r>
    </w:p>
    <w:p w:rsidR="00A40F47" w:rsidRDefault="00A40F47">
      <w:pPr>
        <w:pStyle w:val="ConsPlusNormal"/>
        <w:spacing w:before="220"/>
        <w:ind w:firstLine="540"/>
        <w:jc w:val="both"/>
      </w:pPr>
      <w:r>
        <w:t>Абзац исключен с 10 июня 2020 года. - Постановление администрации города Благовещенска от 10.06.2020 N 1832.</w:t>
      </w:r>
    </w:p>
    <w:p w:rsidR="00A40F47" w:rsidRDefault="00A40F47">
      <w:pPr>
        <w:pStyle w:val="ConsPlusNormal"/>
        <w:spacing w:before="220"/>
        <w:ind w:firstLine="540"/>
        <w:jc w:val="both"/>
      </w:pPr>
      <w:r>
        <w:t>Ресурсное обеспечение и прогнозная (справочная) оценка расходов на реализацию мероприятий подпрограммы за счет всех источников финансирования представлены в приложении N 3 к муниципальной программе.</w:t>
      </w:r>
    </w:p>
    <w:p w:rsidR="00A40F47" w:rsidRDefault="00A40F47">
      <w:pPr>
        <w:pStyle w:val="ConsPlusNormal"/>
        <w:spacing w:before="220"/>
        <w:ind w:firstLine="540"/>
        <w:jc w:val="both"/>
      </w:pPr>
      <w:r>
        <w:t>Объем финансового обеспечения на реализацию подпрограммы является прогнозным и подлежит ежегодному уточнению в соответствии с решением Благовещенской городской Думы о городском бюджете и законом Амурской области об областном бюджете на соответствующий финансовый год.</w:t>
      </w:r>
    </w:p>
    <w:p w:rsidR="00A40F47" w:rsidRDefault="00A40F47">
      <w:pPr>
        <w:pStyle w:val="ConsPlusNormal"/>
        <w:spacing w:before="220"/>
        <w:ind w:firstLine="540"/>
        <w:jc w:val="both"/>
      </w:pPr>
      <w:r>
        <w:t>Прогноз сводных показателей муниципального задания на оказание муниципальных услуг (выполнение работ) муниципального бюджетного учреждения города Благовещенска "Служба по регулированию численности безнадзорных животных" на очередной финансовый год и плановый период приведен в приложении N 4 к муниципальной программе.</w:t>
      </w:r>
    </w:p>
    <w:p w:rsidR="00A40F47" w:rsidRDefault="00A40F47">
      <w:pPr>
        <w:pStyle w:val="ConsPlusNormal"/>
        <w:jc w:val="both"/>
      </w:pPr>
      <w:r>
        <w:t>(абзац введен постановлением администрации города Благовещенска от 19.05.2021 N 1761)</w:t>
      </w:r>
    </w:p>
    <w:p w:rsidR="00A40F47" w:rsidRDefault="00A40F47">
      <w:pPr>
        <w:pStyle w:val="ConsPlusNormal"/>
        <w:jc w:val="both"/>
      </w:pPr>
    </w:p>
    <w:p w:rsidR="00A40F47" w:rsidRDefault="00A40F47">
      <w:pPr>
        <w:pStyle w:val="ConsPlusTitle"/>
        <w:jc w:val="center"/>
        <w:outlineLvl w:val="1"/>
      </w:pPr>
      <w:bookmarkStart w:id="8" w:name="P1212"/>
      <w:bookmarkEnd w:id="8"/>
      <w:r>
        <w:t>Подпрограмма 5 "Обеспечение реализации муниципальной</w:t>
      </w:r>
    </w:p>
    <w:p w:rsidR="00A40F47" w:rsidRDefault="00A40F47">
      <w:pPr>
        <w:pStyle w:val="ConsPlusTitle"/>
        <w:jc w:val="center"/>
      </w:pPr>
      <w:r>
        <w:t>программы "Обеспечение безопасности жизнедеятельности</w:t>
      </w:r>
    </w:p>
    <w:p w:rsidR="00A40F47" w:rsidRDefault="00A40F47">
      <w:pPr>
        <w:pStyle w:val="ConsPlusTitle"/>
        <w:jc w:val="center"/>
      </w:pPr>
      <w:r>
        <w:t>населения и территории города Благовещенска"</w:t>
      </w:r>
    </w:p>
    <w:p w:rsidR="00A40F47" w:rsidRDefault="00A40F47">
      <w:pPr>
        <w:pStyle w:val="ConsPlusNormal"/>
        <w:jc w:val="both"/>
      </w:pPr>
    </w:p>
    <w:p w:rsidR="00A40F47" w:rsidRDefault="00A40F47">
      <w:pPr>
        <w:pStyle w:val="ConsPlusTitle"/>
        <w:jc w:val="center"/>
        <w:outlineLvl w:val="2"/>
      </w:pPr>
      <w:r>
        <w:t>Паспорт подпрограммы "Обеспечение реализации муниципальной</w:t>
      </w:r>
    </w:p>
    <w:p w:rsidR="00A40F47" w:rsidRDefault="00A40F47">
      <w:pPr>
        <w:pStyle w:val="ConsPlusTitle"/>
        <w:jc w:val="center"/>
      </w:pPr>
      <w:r>
        <w:t>программы "Обеспечение безопасности жизнедеятельности</w:t>
      </w:r>
    </w:p>
    <w:p w:rsidR="00A40F47" w:rsidRDefault="00A40F47">
      <w:pPr>
        <w:pStyle w:val="ConsPlusTitle"/>
        <w:jc w:val="center"/>
      </w:pPr>
      <w:r>
        <w:t>населения и территории города Благовещенска"</w:t>
      </w:r>
    </w:p>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40F47">
        <w:tc>
          <w:tcPr>
            <w:tcW w:w="3402" w:type="dxa"/>
          </w:tcPr>
          <w:p w:rsidR="00A40F47" w:rsidRDefault="00A40F47">
            <w:pPr>
              <w:pStyle w:val="ConsPlusNormal"/>
            </w:pPr>
            <w:r>
              <w:t>Ответственный исполнитель подпрограммы (соисполнитель муниципальной 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Участник подпрограммы</w:t>
            </w:r>
          </w:p>
        </w:tc>
        <w:tc>
          <w:tcPr>
            <w:tcW w:w="5669" w:type="dxa"/>
          </w:tcPr>
          <w:p w:rsidR="00A40F47" w:rsidRDefault="00A40F47">
            <w:pPr>
              <w:pStyle w:val="ConsPlusNormal"/>
            </w:pPr>
            <w:r>
              <w:t>Управление по делам ГОЧС города Благовещенска</w:t>
            </w:r>
          </w:p>
        </w:tc>
      </w:tr>
      <w:tr w:rsidR="00A40F47">
        <w:tc>
          <w:tcPr>
            <w:tcW w:w="3402" w:type="dxa"/>
          </w:tcPr>
          <w:p w:rsidR="00A40F47" w:rsidRDefault="00A40F47">
            <w:pPr>
              <w:pStyle w:val="ConsPlusNormal"/>
            </w:pPr>
            <w:r>
              <w:t>Цель подпрограммы</w:t>
            </w:r>
          </w:p>
        </w:tc>
        <w:tc>
          <w:tcPr>
            <w:tcW w:w="5669" w:type="dxa"/>
          </w:tcPr>
          <w:p w:rsidR="00A40F47" w:rsidRDefault="00A40F47">
            <w:pPr>
              <w:pStyle w:val="ConsPlusNormal"/>
            </w:pPr>
            <w:r>
              <w:t xml:space="preserve">Обеспечение организационно-экономических, информационных и научно-методических условий </w:t>
            </w:r>
            <w:proofErr w:type="gramStart"/>
            <w:r>
              <w:t>развития системы обеспечения безопасности жизнедеятельности населения</w:t>
            </w:r>
            <w:proofErr w:type="gramEnd"/>
            <w:r>
              <w:t xml:space="preserve"> и территории города </w:t>
            </w:r>
            <w:r>
              <w:lastRenderedPageBreak/>
              <w:t>Благовещенска</w:t>
            </w:r>
          </w:p>
        </w:tc>
      </w:tr>
      <w:tr w:rsidR="00A40F47">
        <w:tc>
          <w:tcPr>
            <w:tcW w:w="3402" w:type="dxa"/>
          </w:tcPr>
          <w:p w:rsidR="00A40F47" w:rsidRDefault="00A40F47">
            <w:pPr>
              <w:pStyle w:val="ConsPlusNormal"/>
            </w:pPr>
            <w:r>
              <w:lastRenderedPageBreak/>
              <w:t>Задачи подпрограммы</w:t>
            </w:r>
          </w:p>
        </w:tc>
        <w:tc>
          <w:tcPr>
            <w:tcW w:w="5669" w:type="dxa"/>
          </w:tcPr>
          <w:p w:rsidR="00A40F47" w:rsidRDefault="00A40F47">
            <w:pPr>
              <w:pStyle w:val="ConsPlusNormal"/>
            </w:pPr>
            <w:r>
              <w:t>1. Развитие инфраструктуры и организационно-</w:t>
            </w:r>
            <w:proofErr w:type="gramStart"/>
            <w:r>
              <w:t>экономических механизмов</w:t>
            </w:r>
            <w:proofErr w:type="gramEnd"/>
            <w:r>
              <w:t xml:space="preserve"> обеспечения безопасности жизнедеятельности населения и территории города Благовещенска.</w:t>
            </w:r>
          </w:p>
          <w:p w:rsidR="00A40F47" w:rsidRDefault="00A40F47">
            <w:pPr>
              <w:pStyle w:val="ConsPlusNormal"/>
            </w:pPr>
            <w:r>
              <w:t>2. Совершенствование деятельности по обеспечению безопасности жизнедеятельности населения и территории города Благовещенска.</w:t>
            </w:r>
          </w:p>
          <w:p w:rsidR="00A40F47" w:rsidRDefault="00A40F47">
            <w:pPr>
              <w:pStyle w:val="ConsPlusNormal"/>
            </w:pPr>
            <w:r>
              <w:t xml:space="preserve">3. Обеспечение экономических, информационных и научно-методических условий </w:t>
            </w:r>
            <w:proofErr w:type="gramStart"/>
            <w:r>
              <w:t>развития системы обеспечения безопасности жизнедеятельности населения</w:t>
            </w:r>
            <w:proofErr w:type="gramEnd"/>
            <w:r>
              <w:t xml:space="preserve"> и территории города Благовещенска</w:t>
            </w:r>
          </w:p>
        </w:tc>
      </w:tr>
      <w:tr w:rsidR="00A40F47">
        <w:tc>
          <w:tcPr>
            <w:tcW w:w="3402" w:type="dxa"/>
          </w:tcPr>
          <w:p w:rsidR="00A40F47" w:rsidRDefault="00A40F47">
            <w:pPr>
              <w:pStyle w:val="ConsPlusNormal"/>
            </w:pPr>
            <w:r>
              <w:t>Целевые показатели (индикаторы) подпрограммы</w:t>
            </w:r>
          </w:p>
        </w:tc>
        <w:tc>
          <w:tcPr>
            <w:tcW w:w="5669" w:type="dxa"/>
          </w:tcPr>
          <w:p w:rsidR="00A40F47" w:rsidRDefault="00A40F47">
            <w:pPr>
              <w:pStyle w:val="ConsPlusNormal"/>
            </w:pPr>
            <w:r>
              <w:t>Уровень достижения целей, выполнения задач, основных мероприятий, показателей (индикаторов) муниципальной программы</w:t>
            </w:r>
          </w:p>
        </w:tc>
      </w:tr>
      <w:tr w:rsidR="00A40F47">
        <w:tc>
          <w:tcPr>
            <w:tcW w:w="3402" w:type="dxa"/>
          </w:tcPr>
          <w:p w:rsidR="00A40F47" w:rsidRDefault="00A40F47">
            <w:pPr>
              <w:pStyle w:val="ConsPlusNormal"/>
            </w:pPr>
            <w:r>
              <w:t>Этапы (при их наличии) и сроки реализации подпрограммы</w:t>
            </w:r>
          </w:p>
        </w:tc>
        <w:tc>
          <w:tcPr>
            <w:tcW w:w="5669" w:type="dxa"/>
          </w:tcPr>
          <w:p w:rsidR="00A40F47" w:rsidRDefault="00A40F47">
            <w:pPr>
              <w:pStyle w:val="ConsPlusNormal"/>
            </w:pPr>
            <w:r>
              <w:t>С 2015 по 2025 год, без разделения на этапы</w:t>
            </w:r>
          </w:p>
        </w:tc>
      </w:tr>
      <w:tr w:rsidR="00A40F47">
        <w:tblPrEx>
          <w:tblBorders>
            <w:insideH w:val="nil"/>
          </w:tblBorders>
        </w:tblPrEx>
        <w:tc>
          <w:tcPr>
            <w:tcW w:w="3402" w:type="dxa"/>
            <w:tcBorders>
              <w:bottom w:val="nil"/>
            </w:tcBorders>
          </w:tcPr>
          <w:p w:rsidR="00A40F47" w:rsidRDefault="00A40F47">
            <w:pPr>
              <w:pStyle w:val="ConsPlusNormal"/>
            </w:pPr>
            <w:r>
              <w:t>Ресурсное обеспечение подпрограммы</w:t>
            </w:r>
          </w:p>
        </w:tc>
        <w:tc>
          <w:tcPr>
            <w:tcW w:w="5669" w:type="dxa"/>
            <w:tcBorders>
              <w:bottom w:val="nil"/>
            </w:tcBorders>
          </w:tcPr>
          <w:p w:rsidR="00A40F47" w:rsidRDefault="00A40F47">
            <w:pPr>
              <w:pStyle w:val="ConsPlusNormal"/>
            </w:pPr>
            <w:r>
              <w:t>Общий объем финансирования подпрограммы из городского бюджета составляет 747119,8 тыс. руб., в том числе по годам:</w:t>
            </w:r>
          </w:p>
          <w:p w:rsidR="00A40F47" w:rsidRDefault="00A40F47">
            <w:pPr>
              <w:pStyle w:val="ConsPlusNormal"/>
            </w:pPr>
            <w:r>
              <w:t>2015 год - 46344,8 тыс. руб.;</w:t>
            </w:r>
          </w:p>
          <w:p w:rsidR="00A40F47" w:rsidRDefault="00A40F47">
            <w:pPr>
              <w:pStyle w:val="ConsPlusNormal"/>
            </w:pPr>
            <w:r>
              <w:t>2016 год - 46558,1 тыс. руб.;</w:t>
            </w:r>
          </w:p>
          <w:p w:rsidR="00A40F47" w:rsidRDefault="00A40F47">
            <w:pPr>
              <w:pStyle w:val="ConsPlusNormal"/>
            </w:pPr>
            <w:r>
              <w:t>2017 год - 46030,7 тыс. руб.;</w:t>
            </w:r>
          </w:p>
          <w:p w:rsidR="00A40F47" w:rsidRDefault="00A40F47">
            <w:pPr>
              <w:pStyle w:val="ConsPlusNormal"/>
            </w:pPr>
            <w:r>
              <w:t>2018 год - 57686,6 тыс. руб.;</w:t>
            </w:r>
          </w:p>
          <w:p w:rsidR="00A40F47" w:rsidRDefault="00A40F47">
            <w:pPr>
              <w:pStyle w:val="ConsPlusNormal"/>
            </w:pPr>
            <w:r>
              <w:t>2019 год - 59282,1 тыс. руб.;</w:t>
            </w:r>
          </w:p>
          <w:p w:rsidR="00A40F47" w:rsidRDefault="00A40F47">
            <w:pPr>
              <w:pStyle w:val="ConsPlusNormal"/>
            </w:pPr>
            <w:r>
              <w:t>2020 год - 66463,3 тыс. руб.;</w:t>
            </w:r>
          </w:p>
          <w:p w:rsidR="00A40F47" w:rsidRDefault="00A40F47">
            <w:pPr>
              <w:pStyle w:val="ConsPlusNormal"/>
            </w:pPr>
            <w:r>
              <w:t>2021 год - 82258,4 тыс. руб.;</w:t>
            </w:r>
          </w:p>
          <w:p w:rsidR="00A40F47" w:rsidRDefault="00A40F47">
            <w:pPr>
              <w:pStyle w:val="ConsPlusNormal"/>
            </w:pPr>
            <w:r>
              <w:t>2022 год - 78122,1 тыс. руб.;</w:t>
            </w:r>
          </w:p>
          <w:p w:rsidR="00A40F47" w:rsidRDefault="00A40F47">
            <w:pPr>
              <w:pStyle w:val="ConsPlusNormal"/>
            </w:pPr>
            <w:r>
              <w:t>2023 год - 84012,5 тыс. руб.;</w:t>
            </w:r>
          </w:p>
          <w:p w:rsidR="00A40F47" w:rsidRDefault="00A40F47">
            <w:pPr>
              <w:pStyle w:val="ConsPlusNormal"/>
            </w:pPr>
            <w:r>
              <w:t>2024 год - 87932,1 тыс. руб.;</w:t>
            </w:r>
          </w:p>
          <w:p w:rsidR="00A40F47" w:rsidRDefault="00A40F47">
            <w:pPr>
              <w:pStyle w:val="ConsPlusNormal"/>
            </w:pPr>
            <w:r>
              <w:t>2025 год - 91562,8 тыс. руб.</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постановлений администрации города Благовещенска от 09.11.2022 N 5860, от 21.12.2022 N 6660, от 14.03.2023 N 1120)</w:t>
            </w:r>
          </w:p>
        </w:tc>
      </w:tr>
      <w:tr w:rsidR="00A40F47">
        <w:tblPrEx>
          <w:tblBorders>
            <w:insideH w:val="nil"/>
          </w:tblBorders>
        </w:tblPrEx>
        <w:tc>
          <w:tcPr>
            <w:tcW w:w="3402" w:type="dxa"/>
            <w:tcBorders>
              <w:bottom w:val="nil"/>
            </w:tcBorders>
          </w:tcPr>
          <w:p w:rsidR="00A40F47" w:rsidRDefault="00A40F47">
            <w:pPr>
              <w:pStyle w:val="ConsPlusNormal"/>
            </w:pPr>
            <w:r>
              <w:t>Ожидаемый конечный результат реализации подпрограммы</w:t>
            </w:r>
          </w:p>
        </w:tc>
        <w:tc>
          <w:tcPr>
            <w:tcW w:w="5669" w:type="dxa"/>
            <w:tcBorders>
              <w:bottom w:val="nil"/>
            </w:tcBorders>
          </w:tcPr>
          <w:p w:rsidR="00A40F47" w:rsidRDefault="00A40F47">
            <w:pPr>
              <w:pStyle w:val="ConsPlusNormal"/>
            </w:pPr>
            <w:r>
              <w:t>Уровень достижения целей, выполнения задач, основных мероприятий, показателей (индикаторов) муниципальной программы к концу 2025 года составит 100%</w:t>
            </w:r>
          </w:p>
        </w:tc>
      </w:tr>
      <w:tr w:rsidR="00A40F47">
        <w:tblPrEx>
          <w:tblBorders>
            <w:insideH w:val="nil"/>
          </w:tblBorders>
        </w:tblPrEx>
        <w:tc>
          <w:tcPr>
            <w:tcW w:w="9071" w:type="dxa"/>
            <w:gridSpan w:val="2"/>
            <w:tcBorders>
              <w:top w:val="nil"/>
            </w:tcBorders>
          </w:tcPr>
          <w:p w:rsidR="00A40F47" w:rsidRDefault="00A40F47">
            <w:pPr>
              <w:pStyle w:val="ConsPlusNormal"/>
              <w:jc w:val="both"/>
            </w:pPr>
            <w:r>
              <w:t>(в ред. постановления администрации города Благовещенска от 09.11.2022 N 5860)</w:t>
            </w:r>
          </w:p>
        </w:tc>
      </w:tr>
    </w:tbl>
    <w:p w:rsidR="00A40F47" w:rsidRDefault="00A40F47">
      <w:pPr>
        <w:pStyle w:val="ConsPlusNormal"/>
        <w:jc w:val="both"/>
      </w:pPr>
    </w:p>
    <w:p w:rsidR="00A40F47" w:rsidRDefault="00A40F47">
      <w:pPr>
        <w:pStyle w:val="ConsPlusTitle"/>
        <w:jc w:val="center"/>
        <w:outlineLvl w:val="2"/>
      </w:pPr>
      <w:r>
        <w:t>1. ХАРАКТЕРИСТИКА СФЕРЫ РЕАЛИЗАЦИИ ПОДПРОГРАММЫ</w:t>
      </w:r>
    </w:p>
    <w:p w:rsidR="00A40F47" w:rsidRDefault="00A40F47">
      <w:pPr>
        <w:pStyle w:val="ConsPlusNormal"/>
        <w:jc w:val="both"/>
      </w:pPr>
    </w:p>
    <w:p w:rsidR="00A40F47" w:rsidRDefault="00A40F47">
      <w:pPr>
        <w:pStyle w:val="ConsPlusNormal"/>
        <w:ind w:firstLine="540"/>
        <w:jc w:val="both"/>
      </w:pPr>
      <w:r>
        <w:t>Настоящая подпрограмма носит как технический, так и обслуживающий характер, направлена на существенное повышение качества управления процессами развития такой сложной системы, какой является система обеспечения безопасности жизнедеятельности населения и территории города Благовещенска, в том числе вовлечение широкой общественности в реализацию муниципальной программы.</w:t>
      </w:r>
    </w:p>
    <w:p w:rsidR="00A40F47" w:rsidRDefault="00A40F47">
      <w:pPr>
        <w:pStyle w:val="ConsPlusNormal"/>
        <w:spacing w:before="220"/>
        <w:ind w:firstLine="540"/>
        <w:jc w:val="both"/>
      </w:pPr>
      <w:r>
        <w:t xml:space="preserve">Полномочия участников муниципальной программы в области обеспечения безопасности жизнедеятельности населения и территории города Благовещенска распространяются на систему, </w:t>
      </w:r>
      <w:r>
        <w:lastRenderedPageBreak/>
        <w:t>насчитывающую более 221 тыс. человек. Такая большая сфера деятельности не может существовать сама по себе без взаимодействия с другими сферами деятельности, структурами государственного и частного сектора.</w:t>
      </w:r>
    </w:p>
    <w:p w:rsidR="00A40F47" w:rsidRDefault="00A40F47">
      <w:pPr>
        <w:pStyle w:val="ConsPlusNormal"/>
        <w:spacing w:before="220"/>
        <w:ind w:firstLine="540"/>
        <w:jc w:val="both"/>
      </w:pPr>
      <w:r>
        <w:t xml:space="preserve">В период отсутствия муниципальной программы организационное, аналитическое и информационное сопровождение </w:t>
      </w:r>
      <w:proofErr w:type="gramStart"/>
      <w:r>
        <w:t>реализуемых</w:t>
      </w:r>
      <w:proofErr w:type="gramEnd"/>
      <w:r>
        <w:t xml:space="preserve"> в сфере обеспечения жизнедеятельности населения осуществлялось по отдельным направлениям, которые реализовывались как самостоятельные задачи и зачастую не соотносились с другими направлениями и задачами. Результатом этого было дублирование управленческих усилий, увеличение количества мероприятий, показателей и отчетности по ним при отсутствии повышения эффективности мероприятий и мер. Отсутствие единого координационного механизма на сегодняшний день затрудняет комплексный анализ ситуации в отрасли, мешает вырабатывать общие эффективные подходы к решению проблем обеспечения жизнедеятельности населения и территории города Благовещенска.</w:t>
      </w:r>
    </w:p>
    <w:p w:rsidR="00A40F47" w:rsidRDefault="00A40F47">
      <w:pPr>
        <w:pStyle w:val="ConsPlusNormal"/>
        <w:spacing w:before="220"/>
        <w:ind w:firstLine="540"/>
        <w:jc w:val="both"/>
      </w:pPr>
      <w:r>
        <w:t>Для того чтобы система обеспечения безопасности жизнедеятельности населения и территории города Благовещенска работала в одном направлении, осуществляла необходимую обществу, государству и личности деятельность, ею необходимо управлять для достижения поставленной цели. Следовательно, основной целью функционирования управления по делам ГОЧС г. Благовещенска в сфере реализации муниципальной программы является приведение системы безопасности жизнедеятельности населения и территории города Благовещенска в такое состояние, при котором качественное обеспечение безопасности жизнедеятельности населения и территории города Благовещенска доступно всем, кто желает его получить. Движение подобного рода следует понимать как процесс постепенного изменения системы, количественного и качественного, закрепленный в программных мероприятиях.</w:t>
      </w:r>
    </w:p>
    <w:p w:rsidR="00A40F47" w:rsidRDefault="00A40F47">
      <w:pPr>
        <w:pStyle w:val="ConsPlusNormal"/>
        <w:spacing w:before="220"/>
        <w:ind w:firstLine="540"/>
        <w:jc w:val="both"/>
      </w:pPr>
      <w:r>
        <w:t xml:space="preserve">Определенным сдерживающим фактором в развитии </w:t>
      </w:r>
      <w:proofErr w:type="gramStart"/>
      <w:r>
        <w:t>системы обеспечения безопасности жизнедеятельности населения</w:t>
      </w:r>
      <w:proofErr w:type="gramEnd"/>
      <w:r>
        <w:t xml:space="preserve"> и территории города Благовещенска является несовершенство системы повышения квалификации рабочих и служащих, подготовки кадрового резерва.</w:t>
      </w:r>
    </w:p>
    <w:p w:rsidR="00A40F47" w:rsidRDefault="00A40F47">
      <w:pPr>
        <w:pStyle w:val="ConsPlusNormal"/>
        <w:spacing w:before="220"/>
        <w:ind w:firstLine="540"/>
        <w:jc w:val="both"/>
      </w:pPr>
      <w:r>
        <w:t>Для эффективной реализации мероприятий муниципальной программы потребуется совершенствовать существующую городскую нормативную правовую базу.</w:t>
      </w:r>
    </w:p>
    <w:p w:rsidR="00A40F47" w:rsidRDefault="00A40F47">
      <w:pPr>
        <w:pStyle w:val="ConsPlusNormal"/>
        <w:spacing w:before="220"/>
        <w:ind w:firstLine="540"/>
        <w:jc w:val="both"/>
      </w:pPr>
      <w:r>
        <w:t>Причинами складывающихся неблагоприятных тенденций выступают как объективные факторы, связанные с наличием кризисных явлений в экономике, так и недостатки в организации профилактической деятельности органов местного самоуправления, направленной на обеспечение безопасности жизнедеятельности населения и территории города Благовещенска.</w:t>
      </w:r>
    </w:p>
    <w:p w:rsidR="00A40F47" w:rsidRDefault="00A40F47">
      <w:pPr>
        <w:pStyle w:val="ConsPlusNormal"/>
        <w:jc w:val="both"/>
      </w:pPr>
    </w:p>
    <w:p w:rsidR="00A40F47" w:rsidRDefault="00A40F47">
      <w:pPr>
        <w:pStyle w:val="ConsPlusTitle"/>
        <w:jc w:val="center"/>
        <w:outlineLvl w:val="2"/>
      </w:pPr>
      <w:r>
        <w:t>2. ЦЕЛЬ И ЗАДАЧИ ПОДПРОГРАММЫ</w:t>
      </w:r>
    </w:p>
    <w:p w:rsidR="00A40F47" w:rsidRDefault="00A40F47">
      <w:pPr>
        <w:pStyle w:val="ConsPlusNormal"/>
        <w:jc w:val="both"/>
      </w:pPr>
    </w:p>
    <w:p w:rsidR="00A40F47" w:rsidRDefault="00A40F47">
      <w:pPr>
        <w:pStyle w:val="ConsPlusNormal"/>
        <w:ind w:firstLine="540"/>
        <w:jc w:val="both"/>
      </w:pPr>
      <w:r>
        <w:t>Приоритетами муниципальной политики в сфере реализации настоящей подпрограммы являются:</w:t>
      </w:r>
    </w:p>
    <w:p w:rsidR="00A40F47" w:rsidRDefault="00A40F47">
      <w:pPr>
        <w:pStyle w:val="ConsPlusNormal"/>
        <w:spacing w:before="220"/>
        <w:ind w:firstLine="540"/>
        <w:jc w:val="both"/>
      </w:pPr>
      <w:r>
        <w:t>создание системы управления реализацией муниципальной программы, обеспечивающей эффективное использование общественных ресурсов;</w:t>
      </w:r>
    </w:p>
    <w:p w:rsidR="00A40F47" w:rsidRDefault="00A40F47">
      <w:pPr>
        <w:pStyle w:val="ConsPlusNormal"/>
        <w:spacing w:before="220"/>
        <w:ind w:firstLine="540"/>
        <w:jc w:val="both"/>
      </w:pPr>
      <w:r>
        <w:t>обеспечение вовлечения профессиональных групп и широкой общественности в поддержку идей и реализацию мероприятий муниципальной программы;</w:t>
      </w:r>
    </w:p>
    <w:p w:rsidR="00A40F47" w:rsidRDefault="00A40F47">
      <w:pPr>
        <w:pStyle w:val="ConsPlusNormal"/>
        <w:spacing w:before="220"/>
        <w:ind w:firstLine="540"/>
        <w:jc w:val="both"/>
      </w:pPr>
      <w:r>
        <w:t>достижение принципиальных изменений в городской системе обеспечения жизнедеятельности населения и территории города Благовещенска.</w:t>
      </w:r>
    </w:p>
    <w:p w:rsidR="00A40F47" w:rsidRDefault="00A40F47">
      <w:pPr>
        <w:pStyle w:val="ConsPlusNormal"/>
        <w:spacing w:before="220"/>
        <w:ind w:firstLine="540"/>
        <w:jc w:val="both"/>
      </w:pPr>
      <w:r>
        <w:t xml:space="preserve">Целью подпрограммы является обеспечение организационно-экономических, информационных и научно-методических условий </w:t>
      </w:r>
      <w:proofErr w:type="gramStart"/>
      <w:r>
        <w:t>развития системы обеспечения безопасности жизнедеятельности населения</w:t>
      </w:r>
      <w:proofErr w:type="gramEnd"/>
      <w:r>
        <w:t xml:space="preserve"> и территории города Благовещенска.</w:t>
      </w:r>
    </w:p>
    <w:p w:rsidR="00A40F47" w:rsidRDefault="00A40F47">
      <w:pPr>
        <w:pStyle w:val="ConsPlusNormal"/>
        <w:spacing w:before="220"/>
        <w:ind w:firstLine="540"/>
        <w:jc w:val="both"/>
      </w:pPr>
      <w:r>
        <w:lastRenderedPageBreak/>
        <w:t>Для достижения поставленной цели необходимо выполнение следующих задач:</w:t>
      </w:r>
    </w:p>
    <w:p w:rsidR="00A40F47" w:rsidRDefault="00A40F47">
      <w:pPr>
        <w:pStyle w:val="ConsPlusNormal"/>
        <w:spacing w:before="220"/>
        <w:ind w:firstLine="540"/>
        <w:jc w:val="both"/>
      </w:pPr>
      <w:r>
        <w:t>1. Развитие инфраструктуры и организационно-</w:t>
      </w:r>
      <w:proofErr w:type="gramStart"/>
      <w:r>
        <w:t>экономических механизмов</w:t>
      </w:r>
      <w:proofErr w:type="gramEnd"/>
      <w:r>
        <w:t xml:space="preserve"> обеспечения безопасности жизнедеятельности населения и территории города Благовещенска.</w:t>
      </w:r>
    </w:p>
    <w:p w:rsidR="00A40F47" w:rsidRDefault="00A40F47">
      <w:pPr>
        <w:pStyle w:val="ConsPlusNormal"/>
        <w:spacing w:before="220"/>
        <w:ind w:firstLine="540"/>
        <w:jc w:val="both"/>
      </w:pPr>
      <w:r>
        <w:t>2. Совершенствование деятельности по обеспечению безопасности жизнедеятельности населения и территории города Благовещенска.</w:t>
      </w:r>
    </w:p>
    <w:p w:rsidR="00A40F47" w:rsidRDefault="00A40F47">
      <w:pPr>
        <w:pStyle w:val="ConsPlusNormal"/>
        <w:spacing w:before="220"/>
        <w:ind w:firstLine="540"/>
        <w:jc w:val="both"/>
      </w:pPr>
      <w:r>
        <w:t xml:space="preserve">3. Обеспечение экономических, информационных и научно-методических условий </w:t>
      </w:r>
      <w:proofErr w:type="gramStart"/>
      <w:r>
        <w:t>развития системы обеспечения безопасности жизнедеятельности населения</w:t>
      </w:r>
      <w:proofErr w:type="gramEnd"/>
      <w:r>
        <w:t xml:space="preserve"> и территории города Благовещенска.</w:t>
      </w:r>
    </w:p>
    <w:p w:rsidR="00A40F47" w:rsidRDefault="00A40F47">
      <w:pPr>
        <w:pStyle w:val="ConsPlusNormal"/>
        <w:jc w:val="both"/>
      </w:pPr>
    </w:p>
    <w:p w:rsidR="00A40F47" w:rsidRDefault="00A40F47">
      <w:pPr>
        <w:pStyle w:val="ConsPlusTitle"/>
        <w:jc w:val="center"/>
        <w:outlineLvl w:val="2"/>
      </w:pPr>
      <w:r>
        <w:t>3. ПРОГНОЗ КОНЕЧНЫХ РЕЗУЛЬТАТОВ ПОДПРОГРАММЫ</w:t>
      </w:r>
    </w:p>
    <w:p w:rsidR="00A40F47" w:rsidRDefault="00A40F47">
      <w:pPr>
        <w:pStyle w:val="ConsPlusNormal"/>
        <w:jc w:val="both"/>
      </w:pPr>
    </w:p>
    <w:p w:rsidR="00A40F47" w:rsidRDefault="00A40F47">
      <w:pPr>
        <w:pStyle w:val="ConsPlusNormal"/>
        <w:ind w:firstLine="540"/>
        <w:jc w:val="both"/>
      </w:pPr>
      <w:r>
        <w:t>Ожидаемый конечный результат реализации подпрограммы:</w:t>
      </w:r>
    </w:p>
    <w:p w:rsidR="00A40F47" w:rsidRDefault="00A40F47">
      <w:pPr>
        <w:pStyle w:val="ConsPlusNormal"/>
        <w:spacing w:before="220"/>
        <w:ind w:firstLine="540"/>
        <w:jc w:val="both"/>
      </w:pPr>
      <w:r>
        <w:t>уровень достижения целей, выполнения задач, основных мероприятий, показателей (индикаторов) муниципальной программы к концу 2025 года составит 100%.</w:t>
      </w:r>
    </w:p>
    <w:p w:rsidR="00A40F47" w:rsidRDefault="00A40F47">
      <w:pPr>
        <w:pStyle w:val="ConsPlusNormal"/>
        <w:jc w:val="both"/>
      </w:pPr>
      <w:r>
        <w:t>(в ред. постановления администрации города Благовещенска от 09.11.2022 N 5860)</w:t>
      </w:r>
    </w:p>
    <w:p w:rsidR="00A40F47" w:rsidRDefault="00A40F47">
      <w:pPr>
        <w:pStyle w:val="ConsPlusNormal"/>
        <w:jc w:val="both"/>
      </w:pPr>
    </w:p>
    <w:p w:rsidR="00A40F47" w:rsidRDefault="00A40F47">
      <w:pPr>
        <w:pStyle w:val="ConsPlusTitle"/>
        <w:jc w:val="center"/>
        <w:outlineLvl w:val="2"/>
      </w:pPr>
      <w:r>
        <w:t>4. СРОКИ И ЭТАПЫ РЕАЛИЗАЦИИ ПОДПРОГРАММЫ</w:t>
      </w:r>
    </w:p>
    <w:p w:rsidR="00A40F47" w:rsidRDefault="00A40F47">
      <w:pPr>
        <w:pStyle w:val="ConsPlusNormal"/>
        <w:jc w:val="both"/>
      </w:pPr>
    </w:p>
    <w:p w:rsidR="00A40F47" w:rsidRDefault="00A40F47">
      <w:pPr>
        <w:pStyle w:val="ConsPlusNormal"/>
        <w:ind w:firstLine="540"/>
        <w:jc w:val="both"/>
      </w:pPr>
      <w:r>
        <w:t>Подпрограмма реализуется с 2015 по 2025 год, без разделения на этапы.</w:t>
      </w:r>
    </w:p>
    <w:p w:rsidR="00A40F47" w:rsidRDefault="00A40F47">
      <w:pPr>
        <w:pStyle w:val="ConsPlusNormal"/>
        <w:jc w:val="both"/>
      </w:pPr>
    </w:p>
    <w:p w:rsidR="00A40F47" w:rsidRDefault="00A40F47">
      <w:pPr>
        <w:pStyle w:val="ConsPlusTitle"/>
        <w:jc w:val="center"/>
        <w:outlineLvl w:val="2"/>
      </w:pPr>
      <w:r>
        <w:t>5. СИСТЕМА ОСНОВНЫХ МЕРОПРИЯТИЙ ПОДПРОГРАММЫ</w:t>
      </w:r>
    </w:p>
    <w:p w:rsidR="00A40F47" w:rsidRDefault="00A40F47">
      <w:pPr>
        <w:pStyle w:val="ConsPlusNormal"/>
        <w:jc w:val="both"/>
      </w:pPr>
    </w:p>
    <w:p w:rsidR="00A40F47" w:rsidRDefault="00A40F47">
      <w:pPr>
        <w:pStyle w:val="ConsPlusNormal"/>
        <w:ind w:firstLine="540"/>
        <w:jc w:val="both"/>
      </w:pPr>
      <w:r>
        <w:t>Реализация подпрограммы осуществляется посредством выполнения основного мероприятия 5.1 "Организация управления системой обеспечения безопасности жизнедеятельности населения и территории", которое предусматривает мероприятие 5.1.1 "Расходы на обеспечение деятельности (оказание услуг, выполнение работ) муниципальных организаций (учреждений)", направленное на обновление и укрепление материально-технической базы муниципальных организаций (учреждений), в том числе:</w:t>
      </w:r>
    </w:p>
    <w:p w:rsidR="00A40F47" w:rsidRDefault="00A40F47">
      <w:pPr>
        <w:pStyle w:val="ConsPlusNormal"/>
        <w:spacing w:before="220"/>
        <w:ind w:firstLine="540"/>
        <w:jc w:val="both"/>
      </w:pPr>
      <w:r>
        <w:t>обеспечение бухгалтерского, кадрового и юридического обслуживания;</w:t>
      </w:r>
    </w:p>
    <w:p w:rsidR="00A40F47" w:rsidRDefault="00A40F47">
      <w:pPr>
        <w:pStyle w:val="ConsPlusNormal"/>
        <w:spacing w:before="220"/>
        <w:ind w:firstLine="540"/>
        <w:jc w:val="both"/>
      </w:pPr>
      <w:r>
        <w:t>обеспечение технического обслуживания и ремонта инженерных систем зданий, находящихся в оперативном управлении;</w:t>
      </w:r>
    </w:p>
    <w:p w:rsidR="00A40F47" w:rsidRDefault="00A40F47">
      <w:pPr>
        <w:pStyle w:val="ConsPlusNormal"/>
        <w:spacing w:before="220"/>
        <w:ind w:firstLine="540"/>
        <w:jc w:val="both"/>
      </w:pPr>
      <w:r>
        <w:t>обеспечение деятельности управления.</w:t>
      </w:r>
    </w:p>
    <w:p w:rsidR="00A40F47" w:rsidRDefault="00A40F47">
      <w:pPr>
        <w:pStyle w:val="ConsPlusNormal"/>
        <w:spacing w:before="220"/>
        <w:ind w:firstLine="540"/>
        <w:jc w:val="both"/>
      </w:pPr>
      <w:r>
        <w:t>Система основных мероприятий, реализуемых в рамках подпрограммы, представлена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t>6. ПОКАЗАТЕЛИ (ИНДИКАТОРЫ) ПОДПРОГРАММЫ</w:t>
      </w:r>
    </w:p>
    <w:p w:rsidR="00A40F47" w:rsidRDefault="00A40F47">
      <w:pPr>
        <w:pStyle w:val="ConsPlusNormal"/>
        <w:jc w:val="both"/>
      </w:pPr>
    </w:p>
    <w:p w:rsidR="00A40F47" w:rsidRDefault="00A40F47">
      <w:pPr>
        <w:pStyle w:val="ConsPlusNormal"/>
        <w:ind w:firstLine="540"/>
        <w:jc w:val="both"/>
      </w:pPr>
      <w:r>
        <w:t>Показатель (индикатор) подпрограммы:</w:t>
      </w:r>
    </w:p>
    <w:p w:rsidR="00A40F47" w:rsidRDefault="00A40F47">
      <w:pPr>
        <w:pStyle w:val="ConsPlusNormal"/>
        <w:spacing w:before="220"/>
        <w:ind w:firstLine="540"/>
        <w:jc w:val="both"/>
      </w:pPr>
      <w:r>
        <w:t>уровень достижения целей, выполнения задач, основных мероприятий, показателей (индикаторов) муниципальной программы.</w:t>
      </w:r>
    </w:p>
    <w:p w:rsidR="00A40F47" w:rsidRDefault="00A40F47">
      <w:pPr>
        <w:pStyle w:val="ConsPlusNormal"/>
        <w:spacing w:before="220"/>
        <w:ind w:firstLine="540"/>
        <w:jc w:val="both"/>
      </w:pPr>
      <w:r>
        <w:t>Показатель (индикатор) подпрограммы соответствует ее целям и задачам и предназначен для оценки наиболее существенных результатов реализации подпрограммы.</w:t>
      </w:r>
    </w:p>
    <w:p w:rsidR="00A40F47" w:rsidRDefault="00A40F47">
      <w:pPr>
        <w:pStyle w:val="ConsPlusNormal"/>
        <w:spacing w:before="220"/>
        <w:ind w:firstLine="540"/>
        <w:jc w:val="both"/>
      </w:pPr>
      <w:r>
        <w:t>Перечень целевых показателей (индикаторов) подпрограммы с расшифровкой плановых значений по годам ее реализации приведен в приложении N 1 к муниципальной программе.</w:t>
      </w:r>
    </w:p>
    <w:p w:rsidR="00A40F47" w:rsidRDefault="00A40F47">
      <w:pPr>
        <w:pStyle w:val="ConsPlusNormal"/>
        <w:jc w:val="both"/>
      </w:pPr>
    </w:p>
    <w:p w:rsidR="00A40F47" w:rsidRDefault="00A40F47">
      <w:pPr>
        <w:pStyle w:val="ConsPlusTitle"/>
        <w:jc w:val="center"/>
        <w:outlineLvl w:val="2"/>
      </w:pPr>
      <w:r>
        <w:lastRenderedPageBreak/>
        <w:t>7. РЕСУРСНОЕ ОБЕСПЕЧЕНИЕ ПОДПРОГРАММЫ</w:t>
      </w:r>
    </w:p>
    <w:p w:rsidR="00A40F47" w:rsidRDefault="00A40F47">
      <w:pPr>
        <w:pStyle w:val="ConsPlusNormal"/>
        <w:jc w:val="both"/>
      </w:pPr>
    </w:p>
    <w:p w:rsidR="00A40F47" w:rsidRDefault="00A40F47">
      <w:pPr>
        <w:pStyle w:val="ConsPlusNormal"/>
        <w:ind w:firstLine="540"/>
        <w:jc w:val="both"/>
      </w:pPr>
      <w:r>
        <w:t>Финансовое обеспечение реализации подпрограммы осуществляется за счет средств городского бюджета. Общий объем финансирования подпрограммы на 2015 - 2025 годы составляет 747119,8 тыс. руб.</w:t>
      </w:r>
    </w:p>
    <w:p w:rsidR="00A40F47" w:rsidRDefault="00A40F47">
      <w:pPr>
        <w:pStyle w:val="ConsPlusNormal"/>
        <w:jc w:val="both"/>
      </w:pPr>
      <w:proofErr w:type="gramStart"/>
      <w:r>
        <w:t>(в ред. постановлений администрации города Благовещенска от 12.12.2019 N 4252, от 30.12.2019 N 4571, от 10.06.2020 N 1832, от 08.10.2020 N 3417, от 09.11.2020 N 3890, от 10.12.2020 N 4398, от 14.01.2021 N 38, от 09.02.2021 N 401, от 06.04.2021 N 1123, от 19.05.2021 N 1761, от 08.07.2021 N 2594, от 11.11.2021 N 4453, от 13.01.2022 N 77, от 27.01.2022</w:t>
      </w:r>
      <w:proofErr w:type="gramEnd"/>
      <w:r>
        <w:t xml:space="preserve"> </w:t>
      </w:r>
      <w:proofErr w:type="gramStart"/>
      <w:r>
        <w:t>N 339, от 24.02.2022 N 809, от 25.04.2022 N 2131, от 08.06.2022 N 2934, от 13.07.2022 N 3616, от 23.09.2022 N 5023, от 10.10.2022 N 5350, от 09.11.2022 N 5860, от 21.12.2022 N 6660, от 14.03.2023 N 1120)</w:t>
      </w:r>
      <w:proofErr w:type="gramEnd"/>
    </w:p>
    <w:p w:rsidR="00A40F47" w:rsidRDefault="00A40F47">
      <w:pPr>
        <w:pStyle w:val="ConsPlusNormal"/>
        <w:spacing w:before="220"/>
        <w:ind w:firstLine="540"/>
        <w:jc w:val="both"/>
      </w:pPr>
      <w:r>
        <w:t>Ресурсное обеспечение и прогнозная (справочная) оценка расходов на реализацию мероприятий подпрограммы за счет всех источников финансирования представлены в приложении N 3 к муниципальной программе.</w:t>
      </w:r>
    </w:p>
    <w:p w:rsidR="00A40F47" w:rsidRDefault="00A40F47">
      <w:pPr>
        <w:pStyle w:val="ConsPlusNormal"/>
        <w:jc w:val="both"/>
      </w:pPr>
      <w:r>
        <w:t>(в ред. постановления администрации города Благовещенска от 10.06.2020 N 1832)</w:t>
      </w:r>
    </w:p>
    <w:p w:rsidR="00A40F47" w:rsidRDefault="00A40F47">
      <w:pPr>
        <w:pStyle w:val="ConsPlusNormal"/>
        <w:spacing w:before="220"/>
        <w:ind w:firstLine="540"/>
        <w:jc w:val="both"/>
      </w:pPr>
      <w:r>
        <w:t>Объем финансового обеспечения на реализацию подпрограммы подлежит ежегодному уточнению.</w:t>
      </w: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right"/>
        <w:outlineLvl w:val="1"/>
      </w:pPr>
      <w:r>
        <w:t>Приложение N 1</w:t>
      </w:r>
    </w:p>
    <w:p w:rsidR="00A40F47" w:rsidRDefault="00A40F47">
      <w:pPr>
        <w:pStyle w:val="ConsPlusNormal"/>
        <w:jc w:val="right"/>
      </w:pPr>
      <w:r>
        <w:t>к муниципальной программе</w:t>
      </w:r>
    </w:p>
    <w:p w:rsidR="00A40F47" w:rsidRDefault="00A40F47">
      <w:pPr>
        <w:pStyle w:val="ConsPlusNormal"/>
        <w:jc w:val="both"/>
      </w:pPr>
    </w:p>
    <w:p w:rsidR="00A40F47" w:rsidRDefault="00A40F47">
      <w:pPr>
        <w:pStyle w:val="ConsPlusTitle"/>
        <w:jc w:val="center"/>
      </w:pPr>
      <w:bookmarkStart w:id="9" w:name="P1314"/>
      <w:bookmarkEnd w:id="9"/>
      <w:r>
        <w:t>СИСТЕМА ОСНОВНЫХ МЕРОПРИЯТИЙ И ПОКАЗАТЕЛЕЙ</w:t>
      </w:r>
    </w:p>
    <w:p w:rsidR="00A40F47" w:rsidRDefault="00A40F47">
      <w:pPr>
        <w:pStyle w:val="ConsPlusTitle"/>
        <w:jc w:val="center"/>
      </w:pPr>
      <w:r>
        <w:t>РЕАЛИЗАЦИИ МУНИЦИПАЛЬНОЙ ПРОГРАММЫ</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center"/>
            </w:pPr>
            <w:r>
              <w:rPr>
                <w:color w:val="392C69"/>
              </w:rPr>
              <w:t>Список изменяющих документов</w:t>
            </w:r>
          </w:p>
          <w:p w:rsidR="00A40F47" w:rsidRDefault="00A40F47">
            <w:pPr>
              <w:pStyle w:val="ConsPlusNormal"/>
              <w:jc w:val="center"/>
            </w:pPr>
            <w:proofErr w:type="gramStart"/>
            <w:r>
              <w:rPr>
                <w:color w:val="392C69"/>
              </w:rPr>
              <w:t>(в ред. постановления администрации города Благовещенска</w:t>
            </w:r>
            <w:proofErr w:type="gramEnd"/>
          </w:p>
          <w:p w:rsidR="00A40F47" w:rsidRDefault="00A40F47">
            <w:pPr>
              <w:pStyle w:val="ConsPlusNormal"/>
              <w:jc w:val="center"/>
            </w:pPr>
            <w:r>
              <w:rPr>
                <w:color w:val="392C69"/>
              </w:rPr>
              <w:t>от 17.03.2023 N 1208)</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jc w:val="both"/>
      </w:pPr>
    </w:p>
    <w:p w:rsidR="00A40F47" w:rsidRDefault="00A40F47">
      <w:pPr>
        <w:pStyle w:val="ConsPlusNormal"/>
        <w:sectPr w:rsidR="00A40F4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89"/>
        <w:gridCol w:w="1820"/>
        <w:gridCol w:w="1591"/>
        <w:gridCol w:w="1819"/>
        <w:gridCol w:w="915"/>
        <w:gridCol w:w="1465"/>
        <w:gridCol w:w="465"/>
        <w:gridCol w:w="465"/>
        <w:gridCol w:w="465"/>
        <w:gridCol w:w="465"/>
        <w:gridCol w:w="465"/>
        <w:gridCol w:w="465"/>
        <w:gridCol w:w="465"/>
        <w:gridCol w:w="635"/>
        <w:gridCol w:w="635"/>
        <w:gridCol w:w="635"/>
        <w:gridCol w:w="635"/>
      </w:tblGrid>
      <w:tr w:rsidR="00A40F47" w:rsidTr="00A40F47">
        <w:tc>
          <w:tcPr>
            <w:tcW w:w="361" w:type="pct"/>
            <w:vMerge w:val="restart"/>
          </w:tcPr>
          <w:p w:rsidR="00A40F47" w:rsidRDefault="00A40F47">
            <w:pPr>
              <w:pStyle w:val="ConsPlusNormal"/>
              <w:jc w:val="center"/>
            </w:pPr>
            <w:r>
              <w:lastRenderedPageBreak/>
              <w:t>Статус</w:t>
            </w:r>
          </w:p>
        </w:tc>
        <w:tc>
          <w:tcPr>
            <w:tcW w:w="519" w:type="pct"/>
            <w:vMerge w:val="restart"/>
          </w:tcPr>
          <w:p w:rsidR="00A40F47" w:rsidRDefault="00A40F47">
            <w:pPr>
              <w:pStyle w:val="ConsPlusNormal"/>
              <w:jc w:val="center"/>
            </w:pPr>
            <w:r>
              <w:t>Наименование муниципальной программы, подпрограммы, основного мероприятия, мероприятия</w:t>
            </w:r>
          </w:p>
        </w:tc>
        <w:tc>
          <w:tcPr>
            <w:tcW w:w="473" w:type="pct"/>
            <w:vMerge w:val="restart"/>
          </w:tcPr>
          <w:p w:rsidR="00A40F47" w:rsidRDefault="00A40F47">
            <w:pPr>
              <w:pStyle w:val="ConsPlusNormal"/>
              <w:jc w:val="center"/>
            </w:pPr>
            <w:r>
              <w:t>Ответственный исполнитель, соисполнитель, участник</w:t>
            </w:r>
          </w:p>
        </w:tc>
        <w:tc>
          <w:tcPr>
            <w:tcW w:w="557" w:type="pct"/>
            <w:vMerge w:val="restart"/>
          </w:tcPr>
          <w:p w:rsidR="00A40F47" w:rsidRDefault="00A40F47">
            <w:pPr>
              <w:pStyle w:val="ConsPlusNormal"/>
              <w:jc w:val="center"/>
            </w:pPr>
            <w:r>
              <w:t>Наименование целевого показателя (индикатора), непосредственного результата</w:t>
            </w:r>
          </w:p>
        </w:tc>
        <w:tc>
          <w:tcPr>
            <w:tcW w:w="250" w:type="pct"/>
            <w:vMerge w:val="restart"/>
          </w:tcPr>
          <w:p w:rsidR="00A40F47" w:rsidRDefault="00A40F47">
            <w:pPr>
              <w:pStyle w:val="ConsPlusNormal"/>
              <w:jc w:val="center"/>
            </w:pPr>
            <w:r>
              <w:t>Единица измерения</w:t>
            </w:r>
          </w:p>
        </w:tc>
        <w:tc>
          <w:tcPr>
            <w:tcW w:w="515" w:type="pct"/>
            <w:vMerge w:val="restart"/>
          </w:tcPr>
          <w:p w:rsidR="00A40F47" w:rsidRDefault="00A40F47">
            <w:pPr>
              <w:pStyle w:val="ConsPlusNormal"/>
              <w:jc w:val="center"/>
            </w:pPr>
            <w:r>
              <w:t>Источник данных, использованный для расчета показателя</w:t>
            </w:r>
          </w:p>
        </w:tc>
        <w:tc>
          <w:tcPr>
            <w:tcW w:w="2324" w:type="pct"/>
            <w:gridSpan w:val="11"/>
          </w:tcPr>
          <w:p w:rsidR="00A40F47" w:rsidRDefault="00A40F47">
            <w:pPr>
              <w:pStyle w:val="ConsPlusNormal"/>
              <w:jc w:val="center"/>
            </w:pPr>
            <w:r>
              <w:t>Значение целевого показателя (индикатора), непосредственного результата по годам реализации</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vMerge/>
          </w:tcPr>
          <w:p w:rsidR="00A40F47" w:rsidRDefault="00A40F47">
            <w:pPr>
              <w:pStyle w:val="ConsPlusNormal"/>
            </w:pPr>
          </w:p>
        </w:tc>
        <w:tc>
          <w:tcPr>
            <w:tcW w:w="250" w:type="pct"/>
            <w:vMerge/>
          </w:tcPr>
          <w:p w:rsidR="00A40F47" w:rsidRDefault="00A40F47">
            <w:pPr>
              <w:pStyle w:val="ConsPlusNormal"/>
            </w:pPr>
          </w:p>
        </w:tc>
        <w:tc>
          <w:tcPr>
            <w:tcW w:w="515" w:type="pct"/>
            <w:vMerge/>
          </w:tcPr>
          <w:p w:rsidR="00A40F47" w:rsidRDefault="00A40F47">
            <w:pPr>
              <w:pStyle w:val="ConsPlusNormal"/>
            </w:pPr>
          </w:p>
        </w:tc>
        <w:tc>
          <w:tcPr>
            <w:tcW w:w="195" w:type="pct"/>
          </w:tcPr>
          <w:p w:rsidR="00A40F47" w:rsidRDefault="00A40F47">
            <w:pPr>
              <w:pStyle w:val="ConsPlusNormal"/>
              <w:jc w:val="center"/>
            </w:pPr>
            <w:r>
              <w:t>2015 год</w:t>
            </w:r>
          </w:p>
        </w:tc>
        <w:tc>
          <w:tcPr>
            <w:tcW w:w="195" w:type="pct"/>
          </w:tcPr>
          <w:p w:rsidR="00A40F47" w:rsidRDefault="00A40F47">
            <w:pPr>
              <w:pStyle w:val="ConsPlusNormal"/>
              <w:jc w:val="center"/>
            </w:pPr>
            <w:r>
              <w:t>2016 год</w:t>
            </w:r>
          </w:p>
        </w:tc>
        <w:tc>
          <w:tcPr>
            <w:tcW w:w="195" w:type="pct"/>
          </w:tcPr>
          <w:p w:rsidR="00A40F47" w:rsidRDefault="00A40F47">
            <w:pPr>
              <w:pStyle w:val="ConsPlusNormal"/>
              <w:jc w:val="center"/>
            </w:pPr>
            <w:r>
              <w:t>2017 год</w:t>
            </w:r>
          </w:p>
        </w:tc>
        <w:tc>
          <w:tcPr>
            <w:tcW w:w="181" w:type="pct"/>
          </w:tcPr>
          <w:p w:rsidR="00A40F47" w:rsidRDefault="00A40F47">
            <w:pPr>
              <w:pStyle w:val="ConsPlusNormal"/>
              <w:jc w:val="center"/>
            </w:pPr>
            <w:r>
              <w:t>2018 год</w:t>
            </w:r>
          </w:p>
        </w:tc>
        <w:tc>
          <w:tcPr>
            <w:tcW w:w="181" w:type="pct"/>
          </w:tcPr>
          <w:p w:rsidR="00A40F47" w:rsidRDefault="00A40F47">
            <w:pPr>
              <w:pStyle w:val="ConsPlusNormal"/>
              <w:jc w:val="center"/>
            </w:pPr>
            <w:r>
              <w:t>2019 год</w:t>
            </w:r>
          </w:p>
        </w:tc>
        <w:tc>
          <w:tcPr>
            <w:tcW w:w="181" w:type="pct"/>
          </w:tcPr>
          <w:p w:rsidR="00A40F47" w:rsidRDefault="00A40F47">
            <w:pPr>
              <w:pStyle w:val="ConsPlusNormal"/>
              <w:jc w:val="center"/>
            </w:pPr>
            <w:r>
              <w:t>2020 год</w:t>
            </w:r>
          </w:p>
        </w:tc>
        <w:tc>
          <w:tcPr>
            <w:tcW w:w="181" w:type="pct"/>
          </w:tcPr>
          <w:p w:rsidR="00A40F47" w:rsidRDefault="00A40F47">
            <w:pPr>
              <w:pStyle w:val="ConsPlusNormal"/>
              <w:jc w:val="center"/>
            </w:pPr>
            <w:r>
              <w:t>2021 год</w:t>
            </w:r>
          </w:p>
        </w:tc>
        <w:tc>
          <w:tcPr>
            <w:tcW w:w="264" w:type="pct"/>
          </w:tcPr>
          <w:p w:rsidR="00A40F47" w:rsidRDefault="00A40F47">
            <w:pPr>
              <w:pStyle w:val="ConsPlusNormal"/>
              <w:jc w:val="center"/>
            </w:pPr>
            <w:r>
              <w:t>2022 год</w:t>
            </w:r>
          </w:p>
        </w:tc>
        <w:tc>
          <w:tcPr>
            <w:tcW w:w="250" w:type="pct"/>
          </w:tcPr>
          <w:p w:rsidR="00A40F47" w:rsidRDefault="00A40F47">
            <w:pPr>
              <w:pStyle w:val="ConsPlusNormal"/>
              <w:jc w:val="center"/>
            </w:pPr>
            <w:r>
              <w:t>2023 год</w:t>
            </w:r>
          </w:p>
        </w:tc>
        <w:tc>
          <w:tcPr>
            <w:tcW w:w="250" w:type="pct"/>
          </w:tcPr>
          <w:p w:rsidR="00A40F47" w:rsidRDefault="00A40F47">
            <w:pPr>
              <w:pStyle w:val="ConsPlusNormal"/>
              <w:jc w:val="center"/>
            </w:pPr>
            <w:r>
              <w:t>2024 год</w:t>
            </w:r>
          </w:p>
        </w:tc>
        <w:tc>
          <w:tcPr>
            <w:tcW w:w="250" w:type="pct"/>
          </w:tcPr>
          <w:p w:rsidR="00A40F47" w:rsidRDefault="00A40F47">
            <w:pPr>
              <w:pStyle w:val="ConsPlusNormal"/>
              <w:jc w:val="center"/>
            </w:pPr>
            <w:r>
              <w:t>2025 год</w:t>
            </w:r>
          </w:p>
        </w:tc>
      </w:tr>
      <w:tr w:rsidR="00A40F47" w:rsidTr="00A40F47">
        <w:tc>
          <w:tcPr>
            <w:tcW w:w="361" w:type="pct"/>
          </w:tcPr>
          <w:p w:rsidR="00A40F47" w:rsidRDefault="00A40F47">
            <w:pPr>
              <w:pStyle w:val="ConsPlusNormal"/>
              <w:jc w:val="center"/>
            </w:pPr>
            <w:r>
              <w:t>1</w:t>
            </w:r>
          </w:p>
        </w:tc>
        <w:tc>
          <w:tcPr>
            <w:tcW w:w="519" w:type="pct"/>
          </w:tcPr>
          <w:p w:rsidR="00A40F47" w:rsidRDefault="00A40F47">
            <w:pPr>
              <w:pStyle w:val="ConsPlusNormal"/>
              <w:jc w:val="center"/>
            </w:pPr>
            <w:r>
              <w:t>2</w:t>
            </w:r>
          </w:p>
        </w:tc>
        <w:tc>
          <w:tcPr>
            <w:tcW w:w="473" w:type="pct"/>
          </w:tcPr>
          <w:p w:rsidR="00A40F47" w:rsidRDefault="00A40F47">
            <w:pPr>
              <w:pStyle w:val="ConsPlusNormal"/>
              <w:jc w:val="center"/>
            </w:pPr>
            <w:r>
              <w:t>3</w:t>
            </w:r>
          </w:p>
        </w:tc>
        <w:tc>
          <w:tcPr>
            <w:tcW w:w="557" w:type="pct"/>
          </w:tcPr>
          <w:p w:rsidR="00A40F47" w:rsidRDefault="00A40F47">
            <w:pPr>
              <w:pStyle w:val="ConsPlusNormal"/>
              <w:jc w:val="center"/>
            </w:pPr>
            <w:r>
              <w:t>4</w:t>
            </w:r>
          </w:p>
        </w:tc>
        <w:tc>
          <w:tcPr>
            <w:tcW w:w="250" w:type="pct"/>
          </w:tcPr>
          <w:p w:rsidR="00A40F47" w:rsidRDefault="00A40F47">
            <w:pPr>
              <w:pStyle w:val="ConsPlusNormal"/>
              <w:jc w:val="center"/>
            </w:pPr>
            <w:r>
              <w:t>5</w:t>
            </w:r>
          </w:p>
        </w:tc>
        <w:tc>
          <w:tcPr>
            <w:tcW w:w="515" w:type="pct"/>
          </w:tcPr>
          <w:p w:rsidR="00A40F47" w:rsidRDefault="00A40F47">
            <w:pPr>
              <w:pStyle w:val="ConsPlusNormal"/>
              <w:jc w:val="center"/>
            </w:pPr>
            <w:r>
              <w:t>6</w:t>
            </w:r>
          </w:p>
        </w:tc>
        <w:tc>
          <w:tcPr>
            <w:tcW w:w="195" w:type="pct"/>
          </w:tcPr>
          <w:p w:rsidR="00A40F47" w:rsidRDefault="00A40F47">
            <w:pPr>
              <w:pStyle w:val="ConsPlusNormal"/>
              <w:jc w:val="center"/>
            </w:pPr>
            <w:r>
              <w:t>7</w:t>
            </w:r>
          </w:p>
        </w:tc>
        <w:tc>
          <w:tcPr>
            <w:tcW w:w="195" w:type="pct"/>
          </w:tcPr>
          <w:p w:rsidR="00A40F47" w:rsidRDefault="00A40F47">
            <w:pPr>
              <w:pStyle w:val="ConsPlusNormal"/>
              <w:jc w:val="center"/>
            </w:pPr>
            <w:r>
              <w:t>8</w:t>
            </w:r>
          </w:p>
        </w:tc>
        <w:tc>
          <w:tcPr>
            <w:tcW w:w="195" w:type="pct"/>
          </w:tcPr>
          <w:p w:rsidR="00A40F47" w:rsidRDefault="00A40F47">
            <w:pPr>
              <w:pStyle w:val="ConsPlusNormal"/>
              <w:jc w:val="center"/>
            </w:pPr>
            <w:r>
              <w:t>9</w:t>
            </w:r>
          </w:p>
        </w:tc>
        <w:tc>
          <w:tcPr>
            <w:tcW w:w="181" w:type="pct"/>
          </w:tcPr>
          <w:p w:rsidR="00A40F47" w:rsidRDefault="00A40F47">
            <w:pPr>
              <w:pStyle w:val="ConsPlusNormal"/>
              <w:jc w:val="center"/>
            </w:pPr>
            <w:r>
              <w:t>10</w:t>
            </w:r>
          </w:p>
        </w:tc>
        <w:tc>
          <w:tcPr>
            <w:tcW w:w="181" w:type="pct"/>
          </w:tcPr>
          <w:p w:rsidR="00A40F47" w:rsidRDefault="00A40F47">
            <w:pPr>
              <w:pStyle w:val="ConsPlusNormal"/>
              <w:jc w:val="center"/>
            </w:pPr>
            <w:r>
              <w:t>11</w:t>
            </w:r>
          </w:p>
        </w:tc>
        <w:tc>
          <w:tcPr>
            <w:tcW w:w="181" w:type="pct"/>
          </w:tcPr>
          <w:p w:rsidR="00A40F47" w:rsidRDefault="00A40F47">
            <w:pPr>
              <w:pStyle w:val="ConsPlusNormal"/>
              <w:jc w:val="center"/>
            </w:pPr>
            <w:r>
              <w:t>12</w:t>
            </w:r>
          </w:p>
        </w:tc>
        <w:tc>
          <w:tcPr>
            <w:tcW w:w="181" w:type="pct"/>
          </w:tcPr>
          <w:p w:rsidR="00A40F47" w:rsidRDefault="00A40F47">
            <w:pPr>
              <w:pStyle w:val="ConsPlusNormal"/>
              <w:jc w:val="center"/>
            </w:pPr>
            <w:r>
              <w:t>13</w:t>
            </w:r>
          </w:p>
        </w:tc>
        <w:tc>
          <w:tcPr>
            <w:tcW w:w="264" w:type="pct"/>
          </w:tcPr>
          <w:p w:rsidR="00A40F47" w:rsidRDefault="00A40F47">
            <w:pPr>
              <w:pStyle w:val="ConsPlusNormal"/>
              <w:jc w:val="center"/>
            </w:pPr>
            <w:r>
              <w:t>14</w:t>
            </w:r>
          </w:p>
        </w:tc>
        <w:tc>
          <w:tcPr>
            <w:tcW w:w="250" w:type="pct"/>
          </w:tcPr>
          <w:p w:rsidR="00A40F47" w:rsidRDefault="00A40F47">
            <w:pPr>
              <w:pStyle w:val="ConsPlusNormal"/>
              <w:jc w:val="center"/>
            </w:pPr>
            <w:r>
              <w:t>15</w:t>
            </w:r>
          </w:p>
        </w:tc>
        <w:tc>
          <w:tcPr>
            <w:tcW w:w="250" w:type="pct"/>
          </w:tcPr>
          <w:p w:rsidR="00A40F47" w:rsidRDefault="00A40F47">
            <w:pPr>
              <w:pStyle w:val="ConsPlusNormal"/>
              <w:jc w:val="center"/>
            </w:pPr>
            <w:r>
              <w:t>16</w:t>
            </w:r>
          </w:p>
        </w:tc>
        <w:tc>
          <w:tcPr>
            <w:tcW w:w="250" w:type="pct"/>
          </w:tcPr>
          <w:p w:rsidR="00A40F47" w:rsidRDefault="00A40F47">
            <w:pPr>
              <w:pStyle w:val="ConsPlusNormal"/>
              <w:jc w:val="center"/>
            </w:pPr>
            <w:r>
              <w:t>17</w:t>
            </w:r>
          </w:p>
        </w:tc>
      </w:tr>
      <w:tr w:rsidR="00A40F47" w:rsidTr="00A40F47">
        <w:tc>
          <w:tcPr>
            <w:tcW w:w="361" w:type="pct"/>
            <w:vMerge w:val="restart"/>
          </w:tcPr>
          <w:p w:rsidR="00A40F47" w:rsidRDefault="00A40F47">
            <w:pPr>
              <w:pStyle w:val="ConsPlusNormal"/>
              <w:outlineLvl w:val="2"/>
            </w:pPr>
            <w:r>
              <w:t>Муниципальная программа</w:t>
            </w:r>
          </w:p>
        </w:tc>
        <w:tc>
          <w:tcPr>
            <w:tcW w:w="519" w:type="pct"/>
            <w:vMerge w:val="restart"/>
          </w:tcPr>
          <w:p w:rsidR="00A40F47" w:rsidRDefault="00A40F47">
            <w:pPr>
              <w:pStyle w:val="ConsPlusNormal"/>
            </w:pPr>
            <w:r>
              <w:t>Обеспечение безопасности жизнедеятельности населения и территории города Благовещенска</w:t>
            </w:r>
          </w:p>
        </w:tc>
        <w:tc>
          <w:tcPr>
            <w:tcW w:w="473" w:type="pct"/>
            <w:vMerge w:val="restar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tc>
        <w:tc>
          <w:tcPr>
            <w:tcW w:w="250" w:type="pct"/>
          </w:tcPr>
          <w:p w:rsidR="00A40F47" w:rsidRDefault="00A40F47">
            <w:pPr>
              <w:pStyle w:val="ConsPlusNormal"/>
            </w:pPr>
            <w:r>
              <w:t>ед.</w:t>
            </w:r>
          </w:p>
        </w:tc>
        <w:tc>
          <w:tcPr>
            <w:tcW w:w="515" w:type="pct"/>
          </w:tcPr>
          <w:p w:rsidR="00A40F47" w:rsidRDefault="00A40F47">
            <w:pPr>
              <w:pStyle w:val="ConsPlusNormal"/>
            </w:pPr>
            <w:proofErr w:type="gramStart"/>
            <w:r>
              <w:t>Книга выдачи видеозаписей АПК "Безопасный город"; информация о результатах использования камер видеонаблюдения АПК "Безопасный город" города Благовещенска, представляемая в соответствии с соглашением от 10 марта 2020 г. N 2/52 об информацион</w:t>
            </w:r>
            <w:r>
              <w:lastRenderedPageBreak/>
              <w:t>ном 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программно-технических средств</w:t>
            </w:r>
            <w:proofErr w:type="gramEnd"/>
          </w:p>
        </w:tc>
        <w:tc>
          <w:tcPr>
            <w:tcW w:w="195" w:type="pct"/>
          </w:tcPr>
          <w:p w:rsidR="00A40F47" w:rsidRDefault="00A40F47">
            <w:pPr>
              <w:pStyle w:val="ConsPlusNormal"/>
            </w:pPr>
            <w:r>
              <w:lastRenderedPageBreak/>
              <w:t>287</w:t>
            </w:r>
          </w:p>
        </w:tc>
        <w:tc>
          <w:tcPr>
            <w:tcW w:w="195" w:type="pct"/>
          </w:tcPr>
          <w:p w:rsidR="00A40F47" w:rsidRDefault="00A40F47">
            <w:pPr>
              <w:pStyle w:val="ConsPlusNormal"/>
            </w:pPr>
            <w:r>
              <w:t>430</w:t>
            </w:r>
          </w:p>
        </w:tc>
        <w:tc>
          <w:tcPr>
            <w:tcW w:w="195" w:type="pct"/>
          </w:tcPr>
          <w:p w:rsidR="00A40F47" w:rsidRDefault="00A40F47">
            <w:pPr>
              <w:pStyle w:val="ConsPlusNormal"/>
            </w:pPr>
            <w:r>
              <w:t>393</w:t>
            </w:r>
          </w:p>
        </w:tc>
        <w:tc>
          <w:tcPr>
            <w:tcW w:w="181" w:type="pct"/>
          </w:tcPr>
          <w:p w:rsidR="00A40F47" w:rsidRDefault="00A40F47">
            <w:pPr>
              <w:pStyle w:val="ConsPlusNormal"/>
            </w:pPr>
            <w:r>
              <w:t>480</w:t>
            </w:r>
          </w:p>
        </w:tc>
        <w:tc>
          <w:tcPr>
            <w:tcW w:w="181" w:type="pct"/>
          </w:tcPr>
          <w:p w:rsidR="00A40F47" w:rsidRDefault="00A40F47">
            <w:pPr>
              <w:pStyle w:val="ConsPlusNormal"/>
            </w:pPr>
            <w:r>
              <w:t>520</w:t>
            </w:r>
          </w:p>
        </w:tc>
        <w:tc>
          <w:tcPr>
            <w:tcW w:w="181" w:type="pct"/>
          </w:tcPr>
          <w:p w:rsidR="00A40F47" w:rsidRDefault="00A40F47">
            <w:pPr>
              <w:pStyle w:val="ConsPlusNormal"/>
            </w:pPr>
            <w:r>
              <w:t>535</w:t>
            </w:r>
          </w:p>
        </w:tc>
        <w:tc>
          <w:tcPr>
            <w:tcW w:w="181" w:type="pct"/>
          </w:tcPr>
          <w:p w:rsidR="00A40F47" w:rsidRDefault="00A40F47">
            <w:pPr>
              <w:pStyle w:val="ConsPlusNormal"/>
            </w:pPr>
            <w:r>
              <w:t>635</w:t>
            </w:r>
          </w:p>
        </w:tc>
        <w:tc>
          <w:tcPr>
            <w:tcW w:w="264" w:type="pct"/>
          </w:tcPr>
          <w:p w:rsidR="00A40F47" w:rsidRDefault="00A40F47">
            <w:pPr>
              <w:pStyle w:val="ConsPlusNormal"/>
            </w:pPr>
            <w:r>
              <w:t>1443</w:t>
            </w:r>
          </w:p>
        </w:tc>
        <w:tc>
          <w:tcPr>
            <w:tcW w:w="250" w:type="pct"/>
          </w:tcPr>
          <w:p w:rsidR="00A40F47" w:rsidRDefault="00A40F47">
            <w:pPr>
              <w:pStyle w:val="ConsPlusNormal"/>
            </w:pPr>
            <w:r>
              <w:t>1865</w:t>
            </w:r>
          </w:p>
        </w:tc>
        <w:tc>
          <w:tcPr>
            <w:tcW w:w="250" w:type="pct"/>
          </w:tcPr>
          <w:p w:rsidR="00A40F47" w:rsidRDefault="00A40F47">
            <w:pPr>
              <w:pStyle w:val="ConsPlusNormal"/>
            </w:pPr>
            <w:r>
              <w:t>1880</w:t>
            </w:r>
          </w:p>
        </w:tc>
        <w:tc>
          <w:tcPr>
            <w:tcW w:w="250" w:type="pct"/>
          </w:tcPr>
          <w:p w:rsidR="00A40F47" w:rsidRDefault="00A40F47">
            <w:pPr>
              <w:pStyle w:val="ConsPlusNormal"/>
            </w:pPr>
            <w:r>
              <w:t>1895</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w:t>
            </w:r>
            <w:r>
              <w:lastRenderedPageBreak/>
              <w:t>лиц, подозреваемых в совершении преступлений</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proofErr w:type="gramStart"/>
            <w:r>
              <w:t xml:space="preserve">Книга выдачи видеозаписей АПК "Безопасный город"; информация о результатах использования камер видеонаблюдения АПК "Безопасный город" города Благовещенска, </w:t>
            </w:r>
            <w:r>
              <w:lastRenderedPageBreak/>
              <w:t>представляемая в соответствии с соглашением от 10 марта 2020 г. N 2/52 об информационном 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программно-технических средств</w:t>
            </w:r>
            <w:proofErr w:type="gramEnd"/>
          </w:p>
        </w:tc>
        <w:tc>
          <w:tcPr>
            <w:tcW w:w="195" w:type="pct"/>
          </w:tcPr>
          <w:p w:rsidR="00A40F47" w:rsidRDefault="00A40F47">
            <w:pPr>
              <w:pStyle w:val="ConsPlusNormal"/>
            </w:pPr>
            <w:r>
              <w:lastRenderedPageBreak/>
              <w:t>91</w:t>
            </w:r>
          </w:p>
        </w:tc>
        <w:tc>
          <w:tcPr>
            <w:tcW w:w="195" w:type="pct"/>
          </w:tcPr>
          <w:p w:rsidR="00A40F47" w:rsidRDefault="00A40F47">
            <w:pPr>
              <w:pStyle w:val="ConsPlusNormal"/>
            </w:pPr>
            <w:r>
              <w:t>120</w:t>
            </w:r>
          </w:p>
        </w:tc>
        <w:tc>
          <w:tcPr>
            <w:tcW w:w="195" w:type="pct"/>
          </w:tcPr>
          <w:p w:rsidR="00A40F47" w:rsidRDefault="00A40F47">
            <w:pPr>
              <w:pStyle w:val="ConsPlusNormal"/>
            </w:pPr>
            <w:r>
              <w:t>145</w:t>
            </w:r>
          </w:p>
        </w:tc>
        <w:tc>
          <w:tcPr>
            <w:tcW w:w="181" w:type="pct"/>
          </w:tcPr>
          <w:p w:rsidR="00A40F47" w:rsidRDefault="00A40F47">
            <w:pPr>
              <w:pStyle w:val="ConsPlusNormal"/>
            </w:pPr>
            <w:r>
              <w:t>225</w:t>
            </w:r>
          </w:p>
        </w:tc>
        <w:tc>
          <w:tcPr>
            <w:tcW w:w="181" w:type="pct"/>
          </w:tcPr>
          <w:p w:rsidR="00A40F47" w:rsidRDefault="00A40F47">
            <w:pPr>
              <w:pStyle w:val="ConsPlusNormal"/>
            </w:pPr>
            <w:r>
              <w:t>240</w:t>
            </w:r>
          </w:p>
        </w:tc>
        <w:tc>
          <w:tcPr>
            <w:tcW w:w="181" w:type="pct"/>
          </w:tcPr>
          <w:p w:rsidR="00A40F47" w:rsidRDefault="00A40F47">
            <w:pPr>
              <w:pStyle w:val="ConsPlusNormal"/>
            </w:pPr>
            <w:r>
              <w:t>250</w:t>
            </w:r>
          </w:p>
        </w:tc>
        <w:tc>
          <w:tcPr>
            <w:tcW w:w="181" w:type="pct"/>
          </w:tcPr>
          <w:p w:rsidR="00A40F47" w:rsidRDefault="00A40F47">
            <w:pPr>
              <w:pStyle w:val="ConsPlusNormal"/>
            </w:pPr>
            <w:r>
              <w:t>263</w:t>
            </w:r>
          </w:p>
        </w:tc>
        <w:tc>
          <w:tcPr>
            <w:tcW w:w="264" w:type="pct"/>
          </w:tcPr>
          <w:p w:rsidR="00A40F47" w:rsidRDefault="00A40F47">
            <w:pPr>
              <w:pStyle w:val="ConsPlusNormal"/>
            </w:pPr>
            <w:r>
              <w:t>471985</w:t>
            </w:r>
          </w:p>
        </w:tc>
        <w:tc>
          <w:tcPr>
            <w:tcW w:w="250" w:type="pct"/>
          </w:tcPr>
          <w:p w:rsidR="00A40F47" w:rsidRDefault="00A40F47">
            <w:pPr>
              <w:pStyle w:val="ConsPlusNormal"/>
            </w:pPr>
            <w:r>
              <w:t>444285</w:t>
            </w:r>
          </w:p>
        </w:tc>
        <w:tc>
          <w:tcPr>
            <w:tcW w:w="250" w:type="pct"/>
          </w:tcPr>
          <w:p w:rsidR="00A40F47" w:rsidRDefault="00A40F47">
            <w:pPr>
              <w:pStyle w:val="ConsPlusNormal"/>
            </w:pPr>
            <w:r>
              <w:t>444300</w:t>
            </w:r>
          </w:p>
        </w:tc>
        <w:tc>
          <w:tcPr>
            <w:tcW w:w="250" w:type="pct"/>
          </w:tcPr>
          <w:p w:rsidR="00A40F47" w:rsidRDefault="00A40F47">
            <w:pPr>
              <w:pStyle w:val="ConsPlusNormal"/>
            </w:pPr>
            <w:r>
              <w:t>444315</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Количество людей, спасенных на водных объектах в границах городского </w:t>
            </w:r>
            <w:r>
              <w:lastRenderedPageBreak/>
              <w:t>округа</w:t>
            </w:r>
          </w:p>
        </w:tc>
        <w:tc>
          <w:tcPr>
            <w:tcW w:w="250" w:type="pct"/>
          </w:tcPr>
          <w:p w:rsidR="00A40F47" w:rsidRDefault="00A40F47">
            <w:pPr>
              <w:pStyle w:val="ConsPlusNormal"/>
            </w:pPr>
            <w:r>
              <w:lastRenderedPageBreak/>
              <w:t>чел.</w:t>
            </w:r>
          </w:p>
        </w:tc>
        <w:tc>
          <w:tcPr>
            <w:tcW w:w="515" w:type="pct"/>
          </w:tcPr>
          <w:p w:rsidR="00A40F47" w:rsidRDefault="00A40F47">
            <w:pPr>
              <w:pStyle w:val="ConsPlusNormal"/>
            </w:pPr>
            <w:r>
              <w:t xml:space="preserve">Информационная справка о несчастных случаях на водных объектах </w:t>
            </w:r>
            <w:r>
              <w:lastRenderedPageBreak/>
              <w:t>городского округа г. Благовещенска за истекший год</w:t>
            </w:r>
          </w:p>
        </w:tc>
        <w:tc>
          <w:tcPr>
            <w:tcW w:w="195" w:type="pct"/>
          </w:tcPr>
          <w:p w:rsidR="00A40F47" w:rsidRDefault="00A40F47">
            <w:pPr>
              <w:pStyle w:val="ConsPlusNormal"/>
            </w:pPr>
            <w:r>
              <w:lastRenderedPageBreak/>
              <w:t>15</w:t>
            </w:r>
          </w:p>
        </w:tc>
        <w:tc>
          <w:tcPr>
            <w:tcW w:w="195" w:type="pct"/>
          </w:tcPr>
          <w:p w:rsidR="00A40F47" w:rsidRDefault="00A40F47">
            <w:pPr>
              <w:pStyle w:val="ConsPlusNormal"/>
            </w:pPr>
            <w:r>
              <w:t>16</w:t>
            </w:r>
          </w:p>
        </w:tc>
        <w:tc>
          <w:tcPr>
            <w:tcW w:w="195" w:type="pct"/>
          </w:tcPr>
          <w:p w:rsidR="00A40F47" w:rsidRDefault="00A40F47">
            <w:pPr>
              <w:pStyle w:val="ConsPlusNormal"/>
            </w:pPr>
            <w:r>
              <w:t>17</w:t>
            </w:r>
          </w:p>
        </w:tc>
        <w:tc>
          <w:tcPr>
            <w:tcW w:w="181" w:type="pct"/>
          </w:tcPr>
          <w:p w:rsidR="00A40F47" w:rsidRDefault="00A40F47">
            <w:pPr>
              <w:pStyle w:val="ConsPlusNormal"/>
            </w:pPr>
            <w:r>
              <w:t>17</w:t>
            </w:r>
          </w:p>
        </w:tc>
        <w:tc>
          <w:tcPr>
            <w:tcW w:w="181" w:type="pct"/>
          </w:tcPr>
          <w:p w:rsidR="00A40F47" w:rsidRDefault="00A40F47">
            <w:pPr>
              <w:pStyle w:val="ConsPlusNormal"/>
            </w:pPr>
            <w:r>
              <w:t>17</w:t>
            </w:r>
          </w:p>
        </w:tc>
        <w:tc>
          <w:tcPr>
            <w:tcW w:w="181" w:type="pct"/>
          </w:tcPr>
          <w:p w:rsidR="00A40F47" w:rsidRDefault="00A40F47">
            <w:pPr>
              <w:pStyle w:val="ConsPlusNormal"/>
            </w:pPr>
            <w:r>
              <w:t>17</w:t>
            </w:r>
          </w:p>
        </w:tc>
        <w:tc>
          <w:tcPr>
            <w:tcW w:w="181" w:type="pct"/>
          </w:tcPr>
          <w:p w:rsidR="00A40F47" w:rsidRDefault="00A40F47">
            <w:pPr>
              <w:pStyle w:val="ConsPlusNormal"/>
            </w:pPr>
            <w:r>
              <w:t>17</w:t>
            </w:r>
          </w:p>
        </w:tc>
        <w:tc>
          <w:tcPr>
            <w:tcW w:w="264" w:type="pct"/>
          </w:tcPr>
          <w:p w:rsidR="00A40F47" w:rsidRDefault="00A40F47">
            <w:pPr>
              <w:pStyle w:val="ConsPlusNormal"/>
            </w:pPr>
            <w:r>
              <w:t>17</w:t>
            </w:r>
          </w:p>
        </w:tc>
        <w:tc>
          <w:tcPr>
            <w:tcW w:w="250" w:type="pct"/>
          </w:tcPr>
          <w:p w:rsidR="00A40F47" w:rsidRDefault="00A40F47">
            <w:pPr>
              <w:pStyle w:val="ConsPlusNormal"/>
            </w:pPr>
            <w:r>
              <w:t>17</w:t>
            </w:r>
          </w:p>
        </w:tc>
        <w:tc>
          <w:tcPr>
            <w:tcW w:w="250" w:type="pct"/>
          </w:tcPr>
          <w:p w:rsidR="00A40F47" w:rsidRDefault="00A40F47">
            <w:pPr>
              <w:pStyle w:val="ConsPlusNormal"/>
            </w:pPr>
            <w:r>
              <w:t>17</w:t>
            </w:r>
          </w:p>
        </w:tc>
        <w:tc>
          <w:tcPr>
            <w:tcW w:w="250" w:type="pct"/>
          </w:tcPr>
          <w:p w:rsidR="00A40F47" w:rsidRDefault="00A40F47">
            <w:pPr>
              <w:pStyle w:val="ConsPlusNormal"/>
            </w:pPr>
            <w:r>
              <w:t>17</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Уровень оснащенности мест массового отдыха на водных объектах спасательными постами</w:t>
            </w:r>
          </w:p>
        </w:tc>
        <w:tc>
          <w:tcPr>
            <w:tcW w:w="250" w:type="pct"/>
          </w:tcPr>
          <w:p w:rsidR="00A40F47" w:rsidRDefault="00A40F47">
            <w:pPr>
              <w:pStyle w:val="ConsPlusNormal"/>
            </w:pPr>
            <w:r>
              <w:t>%</w:t>
            </w:r>
          </w:p>
        </w:tc>
        <w:tc>
          <w:tcPr>
            <w:tcW w:w="515" w:type="pct"/>
          </w:tcPr>
          <w:p w:rsidR="00A40F47" w:rsidRDefault="00A40F47">
            <w:pPr>
              <w:pStyle w:val="ConsPlusNormal"/>
            </w:pPr>
            <w:r>
              <w:t>Постановление администрации г. Благовещенска "О мерах по обеспечению безопасности людей на водных объектах, расположенных на территории муниципального образования города Благовещенска"</w:t>
            </w:r>
          </w:p>
        </w:tc>
        <w:tc>
          <w:tcPr>
            <w:tcW w:w="195" w:type="pct"/>
          </w:tcPr>
          <w:p w:rsidR="00A40F47" w:rsidRDefault="00A40F47">
            <w:pPr>
              <w:pStyle w:val="ConsPlusNormal"/>
            </w:pPr>
            <w:r>
              <w:t>60</w:t>
            </w:r>
          </w:p>
        </w:tc>
        <w:tc>
          <w:tcPr>
            <w:tcW w:w="195" w:type="pct"/>
          </w:tcPr>
          <w:p w:rsidR="00A40F47" w:rsidRDefault="00A40F47">
            <w:pPr>
              <w:pStyle w:val="ConsPlusNormal"/>
            </w:pPr>
            <w:r>
              <w:t>60</w:t>
            </w:r>
          </w:p>
        </w:tc>
        <w:tc>
          <w:tcPr>
            <w:tcW w:w="195" w:type="pct"/>
          </w:tcPr>
          <w:p w:rsidR="00A40F47" w:rsidRDefault="00A40F47">
            <w:pPr>
              <w:pStyle w:val="ConsPlusNormal"/>
            </w:pPr>
            <w:r>
              <w:t>60</w:t>
            </w:r>
          </w:p>
        </w:tc>
        <w:tc>
          <w:tcPr>
            <w:tcW w:w="181" w:type="pct"/>
          </w:tcPr>
          <w:p w:rsidR="00A40F47" w:rsidRDefault="00A40F47">
            <w:pPr>
              <w:pStyle w:val="ConsPlusNormal"/>
            </w:pPr>
            <w:r>
              <w:t>70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Увеличение количества территорий, благоустроенных вдоль берегов водных объектов, расположенных </w:t>
            </w:r>
            <w:r>
              <w:lastRenderedPageBreak/>
              <w:t>на территории городского округа</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r>
              <w:t xml:space="preserve">Постановление администрации г. Благовещенска "О мерах по обеспечению </w:t>
            </w:r>
            <w:r>
              <w:lastRenderedPageBreak/>
              <w:t>безопасности людей на водных объектах, расположенных на территории муниципального образования города Благовещенска"</w:t>
            </w:r>
          </w:p>
        </w:tc>
        <w:tc>
          <w:tcPr>
            <w:tcW w:w="195" w:type="pct"/>
          </w:tcPr>
          <w:p w:rsidR="00A40F47" w:rsidRDefault="00A40F47">
            <w:pPr>
              <w:pStyle w:val="ConsPlusNormal"/>
            </w:pPr>
            <w:r>
              <w:lastRenderedPageBreak/>
              <w:t>0</w:t>
            </w:r>
          </w:p>
        </w:tc>
        <w:tc>
          <w:tcPr>
            <w:tcW w:w="195" w:type="pct"/>
          </w:tcPr>
          <w:p w:rsidR="00A40F47" w:rsidRDefault="00A40F47">
            <w:pPr>
              <w:pStyle w:val="ConsPlusNormal"/>
            </w:pPr>
            <w:r>
              <w:t>0</w:t>
            </w:r>
          </w:p>
        </w:tc>
        <w:tc>
          <w:tcPr>
            <w:tcW w:w="195" w:type="pct"/>
          </w:tcPr>
          <w:p w:rsidR="00A40F47" w:rsidRDefault="00A40F47">
            <w:pPr>
              <w:pStyle w:val="ConsPlusNormal"/>
            </w:pPr>
            <w:r>
              <w:t>0</w:t>
            </w:r>
          </w:p>
        </w:tc>
        <w:tc>
          <w:tcPr>
            <w:tcW w:w="181" w:type="pct"/>
          </w:tcPr>
          <w:p w:rsidR="00A40F47" w:rsidRDefault="00A40F47">
            <w:pPr>
              <w:pStyle w:val="ConsPlusNormal"/>
            </w:pPr>
            <w:r>
              <w:t>0</w:t>
            </w:r>
          </w:p>
        </w:tc>
        <w:tc>
          <w:tcPr>
            <w:tcW w:w="181" w:type="pct"/>
          </w:tcPr>
          <w:p w:rsidR="00A40F47" w:rsidRDefault="00A40F47">
            <w:pPr>
              <w:pStyle w:val="ConsPlusNormal"/>
            </w:pPr>
            <w:r>
              <w:t>1</w:t>
            </w:r>
          </w:p>
        </w:tc>
        <w:tc>
          <w:tcPr>
            <w:tcW w:w="181" w:type="pct"/>
          </w:tcPr>
          <w:p w:rsidR="00A40F47" w:rsidRDefault="00A40F47">
            <w:pPr>
              <w:pStyle w:val="ConsPlusNormal"/>
            </w:pPr>
            <w:r>
              <w:t>0</w:t>
            </w:r>
          </w:p>
        </w:tc>
        <w:tc>
          <w:tcPr>
            <w:tcW w:w="181" w:type="pct"/>
          </w:tcPr>
          <w:p w:rsidR="00A40F47" w:rsidRDefault="00A40F47">
            <w:pPr>
              <w:pStyle w:val="ConsPlusNormal"/>
            </w:pPr>
            <w:r>
              <w:t>0</w:t>
            </w:r>
          </w:p>
        </w:tc>
        <w:tc>
          <w:tcPr>
            <w:tcW w:w="264" w:type="pct"/>
          </w:tcPr>
          <w:p w:rsidR="00A40F47" w:rsidRDefault="00A40F47">
            <w:pPr>
              <w:pStyle w:val="ConsPlusNormal"/>
            </w:pPr>
            <w:r>
              <w:t>0</w:t>
            </w:r>
          </w:p>
        </w:tc>
        <w:tc>
          <w:tcPr>
            <w:tcW w:w="250" w:type="pct"/>
          </w:tcPr>
          <w:p w:rsidR="00A40F47" w:rsidRDefault="00A40F47">
            <w:pPr>
              <w:pStyle w:val="ConsPlusNormal"/>
            </w:pPr>
            <w:r>
              <w:t>0</w:t>
            </w:r>
          </w:p>
        </w:tc>
        <w:tc>
          <w:tcPr>
            <w:tcW w:w="250" w:type="pct"/>
          </w:tcPr>
          <w:p w:rsidR="00A40F47" w:rsidRDefault="00A40F47">
            <w:pPr>
              <w:pStyle w:val="ConsPlusNormal"/>
            </w:pPr>
            <w:r>
              <w:t>0</w:t>
            </w:r>
          </w:p>
        </w:tc>
        <w:tc>
          <w:tcPr>
            <w:tcW w:w="250" w:type="pct"/>
          </w:tcPr>
          <w:p w:rsidR="00A40F47" w:rsidRDefault="00A40F47">
            <w:pPr>
              <w:pStyle w:val="ConsPlusNormal"/>
            </w:pPr>
            <w:r>
              <w:t>0</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Количество людей, спасенных на пожарах в границах городского округа</w:t>
            </w:r>
          </w:p>
        </w:tc>
        <w:tc>
          <w:tcPr>
            <w:tcW w:w="250" w:type="pct"/>
          </w:tcPr>
          <w:p w:rsidR="00A40F47" w:rsidRDefault="00A40F47">
            <w:pPr>
              <w:pStyle w:val="ConsPlusNormal"/>
            </w:pPr>
            <w:r>
              <w:t>чел.</w:t>
            </w:r>
          </w:p>
        </w:tc>
        <w:tc>
          <w:tcPr>
            <w:tcW w:w="515" w:type="pct"/>
          </w:tcPr>
          <w:p w:rsidR="00A40F47" w:rsidRDefault="00A40F47">
            <w:pPr>
              <w:pStyle w:val="ConsPlusNormal"/>
            </w:pPr>
            <w:r>
              <w:t>Оперативные сведения о пожарах в Благовещенском гарнизоне (ФГКУ 1 ОФПС по Амурской области)</w:t>
            </w:r>
          </w:p>
        </w:tc>
        <w:tc>
          <w:tcPr>
            <w:tcW w:w="195" w:type="pct"/>
          </w:tcPr>
          <w:p w:rsidR="00A40F47" w:rsidRDefault="00A40F47">
            <w:pPr>
              <w:pStyle w:val="ConsPlusNormal"/>
            </w:pPr>
            <w:r>
              <w:t>29</w:t>
            </w:r>
          </w:p>
        </w:tc>
        <w:tc>
          <w:tcPr>
            <w:tcW w:w="195" w:type="pct"/>
          </w:tcPr>
          <w:p w:rsidR="00A40F47" w:rsidRDefault="00A40F47">
            <w:pPr>
              <w:pStyle w:val="ConsPlusNormal"/>
            </w:pPr>
            <w:r>
              <w:t>30</w:t>
            </w:r>
          </w:p>
        </w:tc>
        <w:tc>
          <w:tcPr>
            <w:tcW w:w="195" w:type="pct"/>
          </w:tcPr>
          <w:p w:rsidR="00A40F47" w:rsidRDefault="00A40F47">
            <w:pPr>
              <w:pStyle w:val="ConsPlusNormal"/>
            </w:pPr>
            <w:r>
              <w:t>31</w:t>
            </w:r>
          </w:p>
        </w:tc>
        <w:tc>
          <w:tcPr>
            <w:tcW w:w="181" w:type="pct"/>
          </w:tcPr>
          <w:p w:rsidR="00A40F47" w:rsidRDefault="00A40F47">
            <w:pPr>
              <w:pStyle w:val="ConsPlusNormal"/>
            </w:pPr>
            <w:r>
              <w:t>33</w:t>
            </w:r>
          </w:p>
        </w:tc>
        <w:tc>
          <w:tcPr>
            <w:tcW w:w="181" w:type="pct"/>
          </w:tcPr>
          <w:p w:rsidR="00A40F47" w:rsidRDefault="00A40F47">
            <w:pPr>
              <w:pStyle w:val="ConsPlusNormal"/>
            </w:pPr>
            <w:r>
              <w:t>35</w:t>
            </w:r>
          </w:p>
        </w:tc>
        <w:tc>
          <w:tcPr>
            <w:tcW w:w="181" w:type="pct"/>
          </w:tcPr>
          <w:p w:rsidR="00A40F47" w:rsidRDefault="00A40F47">
            <w:pPr>
              <w:pStyle w:val="ConsPlusNormal"/>
            </w:pPr>
            <w:r>
              <w:t>37</w:t>
            </w:r>
          </w:p>
        </w:tc>
        <w:tc>
          <w:tcPr>
            <w:tcW w:w="181" w:type="pct"/>
          </w:tcPr>
          <w:p w:rsidR="00A40F47" w:rsidRDefault="00A40F47">
            <w:pPr>
              <w:pStyle w:val="ConsPlusNormal"/>
            </w:pPr>
            <w:r>
              <w:t>37</w:t>
            </w:r>
          </w:p>
        </w:tc>
        <w:tc>
          <w:tcPr>
            <w:tcW w:w="264" w:type="pct"/>
          </w:tcPr>
          <w:p w:rsidR="00A40F47" w:rsidRDefault="00A40F47">
            <w:pPr>
              <w:pStyle w:val="ConsPlusNormal"/>
            </w:pPr>
            <w:r>
              <w:t>37</w:t>
            </w:r>
          </w:p>
        </w:tc>
        <w:tc>
          <w:tcPr>
            <w:tcW w:w="250" w:type="pct"/>
          </w:tcPr>
          <w:p w:rsidR="00A40F47" w:rsidRDefault="00A40F47">
            <w:pPr>
              <w:pStyle w:val="ConsPlusNormal"/>
            </w:pPr>
            <w:r>
              <w:t>37</w:t>
            </w:r>
          </w:p>
        </w:tc>
        <w:tc>
          <w:tcPr>
            <w:tcW w:w="250" w:type="pct"/>
          </w:tcPr>
          <w:p w:rsidR="00A40F47" w:rsidRDefault="00A40F47">
            <w:pPr>
              <w:pStyle w:val="ConsPlusNormal"/>
            </w:pPr>
            <w:r>
              <w:t>37</w:t>
            </w:r>
          </w:p>
        </w:tc>
        <w:tc>
          <w:tcPr>
            <w:tcW w:w="250" w:type="pct"/>
          </w:tcPr>
          <w:p w:rsidR="00A40F47" w:rsidRDefault="00A40F47">
            <w:pPr>
              <w:pStyle w:val="ConsPlusNormal"/>
            </w:pPr>
            <w:r>
              <w:t>37</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Обеспечение эффективности управления и руководства в сфере окружающей среды и рационального природопользования</w:t>
            </w:r>
          </w:p>
        </w:tc>
        <w:tc>
          <w:tcPr>
            <w:tcW w:w="250" w:type="pct"/>
          </w:tcPr>
          <w:p w:rsidR="00A40F47" w:rsidRDefault="00A40F47">
            <w:pPr>
              <w:pStyle w:val="ConsPlusNormal"/>
            </w:pPr>
            <w:r>
              <w:t>%</w:t>
            </w:r>
          </w:p>
        </w:tc>
        <w:tc>
          <w:tcPr>
            <w:tcW w:w="515" w:type="pct"/>
          </w:tcPr>
          <w:p w:rsidR="00A40F47" w:rsidRDefault="00A40F47">
            <w:pPr>
              <w:pStyle w:val="ConsPlusNormal"/>
            </w:pPr>
            <w:r>
              <w:t>Расчетные данные управления ЖКХ администрации города Благовещенска</w:t>
            </w:r>
          </w:p>
        </w:tc>
        <w:tc>
          <w:tcPr>
            <w:tcW w:w="195" w:type="pct"/>
          </w:tcPr>
          <w:p w:rsidR="00A40F47" w:rsidRDefault="00A40F47">
            <w:pPr>
              <w:pStyle w:val="ConsPlusNormal"/>
            </w:pPr>
            <w:r>
              <w:t>80</w:t>
            </w:r>
          </w:p>
        </w:tc>
        <w:tc>
          <w:tcPr>
            <w:tcW w:w="195" w:type="pct"/>
          </w:tcPr>
          <w:p w:rsidR="00A40F47" w:rsidRDefault="00A40F47">
            <w:pPr>
              <w:pStyle w:val="ConsPlusNormal"/>
            </w:pPr>
            <w:r>
              <w:t>85</w:t>
            </w:r>
          </w:p>
        </w:tc>
        <w:tc>
          <w:tcPr>
            <w:tcW w:w="195" w:type="pct"/>
          </w:tcPr>
          <w:p w:rsidR="00A40F47" w:rsidRDefault="00A40F47">
            <w:pPr>
              <w:pStyle w:val="ConsPlusNormal"/>
            </w:pPr>
            <w:r>
              <w:t>90</w:t>
            </w:r>
          </w:p>
        </w:tc>
        <w:tc>
          <w:tcPr>
            <w:tcW w:w="181" w:type="pct"/>
          </w:tcPr>
          <w:p w:rsidR="00A40F47" w:rsidRDefault="00A40F47">
            <w:pPr>
              <w:pStyle w:val="ConsPlusNormal"/>
            </w:pPr>
            <w:r>
              <w:t>95</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Уровень достижения целей, выполнения задач, основных мероприятий, показателей (индикаторов) муниципальной программы</w:t>
            </w:r>
          </w:p>
        </w:tc>
        <w:tc>
          <w:tcPr>
            <w:tcW w:w="250" w:type="pct"/>
          </w:tcPr>
          <w:p w:rsidR="00A40F47" w:rsidRDefault="00A40F47">
            <w:pPr>
              <w:pStyle w:val="ConsPlusNormal"/>
            </w:pPr>
            <w:r>
              <w:t>%</w:t>
            </w:r>
          </w:p>
        </w:tc>
        <w:tc>
          <w:tcPr>
            <w:tcW w:w="515" w:type="pct"/>
          </w:tcPr>
          <w:p w:rsidR="00A40F47" w:rsidRDefault="00A40F47">
            <w:pPr>
              <w:pStyle w:val="ConsPlusNormal"/>
            </w:pPr>
            <w:r>
              <w:t>В соответствии с эффективностью муниципальной программы</w:t>
            </w:r>
          </w:p>
        </w:tc>
        <w:tc>
          <w:tcPr>
            <w:tcW w:w="195" w:type="pct"/>
          </w:tcPr>
          <w:p w:rsidR="00A40F47" w:rsidRDefault="00A40F47">
            <w:pPr>
              <w:pStyle w:val="ConsPlusNormal"/>
            </w:pPr>
            <w:r>
              <w:t>100</w:t>
            </w:r>
          </w:p>
        </w:tc>
        <w:tc>
          <w:tcPr>
            <w:tcW w:w="195" w:type="pct"/>
          </w:tcPr>
          <w:p w:rsidR="00A40F47" w:rsidRDefault="00A40F47">
            <w:pPr>
              <w:pStyle w:val="ConsPlusNormal"/>
            </w:pPr>
            <w:r>
              <w:t>100</w:t>
            </w:r>
          </w:p>
        </w:tc>
        <w:tc>
          <w:tcPr>
            <w:tcW w:w="195"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vMerge w:val="restart"/>
          </w:tcPr>
          <w:p w:rsidR="00A40F47" w:rsidRDefault="00A40F47">
            <w:pPr>
              <w:pStyle w:val="ConsPlusNormal"/>
              <w:outlineLvl w:val="2"/>
            </w:pPr>
            <w:r>
              <w:t>Подпрограмма 1</w:t>
            </w:r>
          </w:p>
        </w:tc>
        <w:tc>
          <w:tcPr>
            <w:tcW w:w="519" w:type="pct"/>
            <w:vMerge w:val="restart"/>
          </w:tcPr>
          <w:p w:rsidR="00A40F47" w:rsidRDefault="00A40F47">
            <w:pPr>
              <w:pStyle w:val="ConsPlusNormal"/>
            </w:pPr>
            <w:r>
              <w:t>Профилактика нарушений общественного порядка, терроризма и экстремизма</w:t>
            </w:r>
          </w:p>
        </w:tc>
        <w:tc>
          <w:tcPr>
            <w:tcW w:w="473" w:type="pct"/>
            <w:vMerge w:val="restar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tc>
        <w:tc>
          <w:tcPr>
            <w:tcW w:w="250" w:type="pct"/>
          </w:tcPr>
          <w:p w:rsidR="00A40F47" w:rsidRDefault="00A40F47">
            <w:pPr>
              <w:pStyle w:val="ConsPlusNormal"/>
            </w:pPr>
            <w:r>
              <w:t>ед.</w:t>
            </w:r>
          </w:p>
        </w:tc>
        <w:tc>
          <w:tcPr>
            <w:tcW w:w="515" w:type="pct"/>
          </w:tcPr>
          <w:p w:rsidR="00A40F47" w:rsidRDefault="00A40F47">
            <w:pPr>
              <w:pStyle w:val="ConsPlusNormal"/>
            </w:pPr>
            <w:proofErr w:type="gramStart"/>
            <w:r>
              <w:t xml:space="preserve">Книга выдачи видеозаписей АПК "Безопасный город"; информация о результатах использования камер видеонаблюдения АПК "Безопасный город" города Благовещенска, представляемая в соответствии с соглашением от 10 марта 2020 г. N 2/52 об </w:t>
            </w:r>
            <w:r>
              <w:lastRenderedPageBreak/>
              <w:t>информационном 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программно-технических средств</w:t>
            </w:r>
            <w:proofErr w:type="gramEnd"/>
          </w:p>
        </w:tc>
        <w:tc>
          <w:tcPr>
            <w:tcW w:w="195" w:type="pct"/>
          </w:tcPr>
          <w:p w:rsidR="00A40F47" w:rsidRDefault="00A40F47">
            <w:pPr>
              <w:pStyle w:val="ConsPlusNormal"/>
            </w:pPr>
            <w:r>
              <w:lastRenderedPageBreak/>
              <w:t>287</w:t>
            </w:r>
          </w:p>
        </w:tc>
        <w:tc>
          <w:tcPr>
            <w:tcW w:w="195" w:type="pct"/>
          </w:tcPr>
          <w:p w:rsidR="00A40F47" w:rsidRDefault="00A40F47">
            <w:pPr>
              <w:pStyle w:val="ConsPlusNormal"/>
            </w:pPr>
            <w:r>
              <w:t>430</w:t>
            </w:r>
          </w:p>
        </w:tc>
        <w:tc>
          <w:tcPr>
            <w:tcW w:w="195" w:type="pct"/>
          </w:tcPr>
          <w:p w:rsidR="00A40F47" w:rsidRDefault="00A40F47">
            <w:pPr>
              <w:pStyle w:val="ConsPlusNormal"/>
            </w:pPr>
            <w:r>
              <w:t>393</w:t>
            </w:r>
          </w:p>
        </w:tc>
        <w:tc>
          <w:tcPr>
            <w:tcW w:w="181" w:type="pct"/>
          </w:tcPr>
          <w:p w:rsidR="00A40F47" w:rsidRDefault="00A40F47">
            <w:pPr>
              <w:pStyle w:val="ConsPlusNormal"/>
            </w:pPr>
            <w:r>
              <w:t>480</w:t>
            </w:r>
          </w:p>
        </w:tc>
        <w:tc>
          <w:tcPr>
            <w:tcW w:w="181" w:type="pct"/>
          </w:tcPr>
          <w:p w:rsidR="00A40F47" w:rsidRDefault="00A40F47">
            <w:pPr>
              <w:pStyle w:val="ConsPlusNormal"/>
            </w:pPr>
            <w:r>
              <w:t>520</w:t>
            </w:r>
          </w:p>
        </w:tc>
        <w:tc>
          <w:tcPr>
            <w:tcW w:w="181" w:type="pct"/>
          </w:tcPr>
          <w:p w:rsidR="00A40F47" w:rsidRDefault="00A40F47">
            <w:pPr>
              <w:pStyle w:val="ConsPlusNormal"/>
            </w:pPr>
            <w:r>
              <w:t>535</w:t>
            </w:r>
          </w:p>
        </w:tc>
        <w:tc>
          <w:tcPr>
            <w:tcW w:w="181" w:type="pct"/>
          </w:tcPr>
          <w:p w:rsidR="00A40F47" w:rsidRDefault="00A40F47">
            <w:pPr>
              <w:pStyle w:val="ConsPlusNormal"/>
            </w:pPr>
            <w:r>
              <w:t>635</w:t>
            </w:r>
          </w:p>
        </w:tc>
        <w:tc>
          <w:tcPr>
            <w:tcW w:w="264" w:type="pct"/>
          </w:tcPr>
          <w:p w:rsidR="00A40F47" w:rsidRDefault="00A40F47">
            <w:pPr>
              <w:pStyle w:val="ConsPlusNormal"/>
            </w:pPr>
            <w:r>
              <w:t>1443</w:t>
            </w:r>
          </w:p>
        </w:tc>
        <w:tc>
          <w:tcPr>
            <w:tcW w:w="250" w:type="pct"/>
          </w:tcPr>
          <w:p w:rsidR="00A40F47" w:rsidRDefault="00A40F47">
            <w:pPr>
              <w:pStyle w:val="ConsPlusNormal"/>
            </w:pPr>
            <w:r>
              <w:t>1865</w:t>
            </w:r>
          </w:p>
        </w:tc>
        <w:tc>
          <w:tcPr>
            <w:tcW w:w="250" w:type="pct"/>
          </w:tcPr>
          <w:p w:rsidR="00A40F47" w:rsidRDefault="00A40F47">
            <w:pPr>
              <w:pStyle w:val="ConsPlusNormal"/>
            </w:pPr>
            <w:r>
              <w:t>1880</w:t>
            </w:r>
          </w:p>
        </w:tc>
        <w:tc>
          <w:tcPr>
            <w:tcW w:w="250" w:type="pct"/>
          </w:tcPr>
          <w:p w:rsidR="00A40F47" w:rsidRDefault="00A40F47">
            <w:pPr>
              <w:pStyle w:val="ConsPlusNormal"/>
            </w:pPr>
            <w:r>
              <w:t>1895</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w:t>
            </w:r>
            <w:r>
              <w:lastRenderedPageBreak/>
              <w:t>установленных лиц, подозреваемых в совершении преступлений</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proofErr w:type="gramStart"/>
            <w:r>
              <w:t>Книга выдачи видеозаписей АПК "Безопасный город"; информация о результатах использования камер видеонаблюдения АПК "Безопасный город" города Благовещенск</w:t>
            </w:r>
            <w:r>
              <w:lastRenderedPageBreak/>
              <w:t>а, представляемая в соответствии с соглашением от 10 марта 2020 г. N 2/52 об информационном 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программно-технических средств</w:t>
            </w:r>
            <w:proofErr w:type="gramEnd"/>
          </w:p>
        </w:tc>
        <w:tc>
          <w:tcPr>
            <w:tcW w:w="195" w:type="pct"/>
          </w:tcPr>
          <w:p w:rsidR="00A40F47" w:rsidRDefault="00A40F47">
            <w:pPr>
              <w:pStyle w:val="ConsPlusNormal"/>
            </w:pPr>
            <w:r>
              <w:lastRenderedPageBreak/>
              <w:t>91</w:t>
            </w:r>
          </w:p>
        </w:tc>
        <w:tc>
          <w:tcPr>
            <w:tcW w:w="195" w:type="pct"/>
          </w:tcPr>
          <w:p w:rsidR="00A40F47" w:rsidRDefault="00A40F47">
            <w:pPr>
              <w:pStyle w:val="ConsPlusNormal"/>
            </w:pPr>
            <w:r>
              <w:t>120</w:t>
            </w:r>
          </w:p>
        </w:tc>
        <w:tc>
          <w:tcPr>
            <w:tcW w:w="195" w:type="pct"/>
          </w:tcPr>
          <w:p w:rsidR="00A40F47" w:rsidRDefault="00A40F47">
            <w:pPr>
              <w:pStyle w:val="ConsPlusNormal"/>
            </w:pPr>
            <w:r>
              <w:t>145</w:t>
            </w:r>
          </w:p>
        </w:tc>
        <w:tc>
          <w:tcPr>
            <w:tcW w:w="181" w:type="pct"/>
          </w:tcPr>
          <w:p w:rsidR="00A40F47" w:rsidRDefault="00A40F47">
            <w:pPr>
              <w:pStyle w:val="ConsPlusNormal"/>
            </w:pPr>
            <w:r>
              <w:t>225</w:t>
            </w:r>
          </w:p>
        </w:tc>
        <w:tc>
          <w:tcPr>
            <w:tcW w:w="181" w:type="pct"/>
          </w:tcPr>
          <w:p w:rsidR="00A40F47" w:rsidRDefault="00A40F47">
            <w:pPr>
              <w:pStyle w:val="ConsPlusNormal"/>
            </w:pPr>
            <w:r>
              <w:t>240</w:t>
            </w:r>
          </w:p>
        </w:tc>
        <w:tc>
          <w:tcPr>
            <w:tcW w:w="181" w:type="pct"/>
          </w:tcPr>
          <w:p w:rsidR="00A40F47" w:rsidRDefault="00A40F47">
            <w:pPr>
              <w:pStyle w:val="ConsPlusNormal"/>
            </w:pPr>
            <w:r>
              <w:t>250</w:t>
            </w:r>
          </w:p>
        </w:tc>
        <w:tc>
          <w:tcPr>
            <w:tcW w:w="181" w:type="pct"/>
          </w:tcPr>
          <w:p w:rsidR="00A40F47" w:rsidRDefault="00A40F47">
            <w:pPr>
              <w:pStyle w:val="ConsPlusNormal"/>
            </w:pPr>
            <w:r>
              <w:t>263</w:t>
            </w:r>
          </w:p>
        </w:tc>
        <w:tc>
          <w:tcPr>
            <w:tcW w:w="264" w:type="pct"/>
          </w:tcPr>
          <w:p w:rsidR="00A40F47" w:rsidRDefault="00A40F47">
            <w:pPr>
              <w:pStyle w:val="ConsPlusNormal"/>
            </w:pPr>
            <w:r>
              <w:t>471985</w:t>
            </w:r>
          </w:p>
        </w:tc>
        <w:tc>
          <w:tcPr>
            <w:tcW w:w="250" w:type="pct"/>
          </w:tcPr>
          <w:p w:rsidR="00A40F47" w:rsidRDefault="00A40F47">
            <w:pPr>
              <w:pStyle w:val="ConsPlusNormal"/>
            </w:pPr>
            <w:r>
              <w:t>444285</w:t>
            </w:r>
          </w:p>
        </w:tc>
        <w:tc>
          <w:tcPr>
            <w:tcW w:w="250" w:type="pct"/>
          </w:tcPr>
          <w:p w:rsidR="00A40F47" w:rsidRDefault="00A40F47">
            <w:pPr>
              <w:pStyle w:val="ConsPlusNormal"/>
            </w:pPr>
            <w:r>
              <w:t>444300</w:t>
            </w:r>
          </w:p>
        </w:tc>
        <w:tc>
          <w:tcPr>
            <w:tcW w:w="250" w:type="pct"/>
          </w:tcPr>
          <w:p w:rsidR="00A40F47" w:rsidRDefault="00A40F47">
            <w:pPr>
              <w:pStyle w:val="ConsPlusNormal"/>
            </w:pPr>
            <w:r>
              <w:t>444315</w:t>
            </w:r>
          </w:p>
        </w:tc>
      </w:tr>
      <w:tr w:rsidR="00A40F47" w:rsidTr="00A40F47">
        <w:tc>
          <w:tcPr>
            <w:tcW w:w="361" w:type="pct"/>
          </w:tcPr>
          <w:p w:rsidR="00A40F47" w:rsidRDefault="00A40F47">
            <w:pPr>
              <w:pStyle w:val="ConsPlusNormal"/>
            </w:pPr>
            <w:r>
              <w:lastRenderedPageBreak/>
              <w:t>Основное мероприятие 1.1</w:t>
            </w:r>
          </w:p>
        </w:tc>
        <w:tc>
          <w:tcPr>
            <w:tcW w:w="519" w:type="pct"/>
          </w:tcPr>
          <w:p w:rsidR="00A40F47" w:rsidRDefault="00A40F47">
            <w:pPr>
              <w:pStyle w:val="ConsPlusNormal"/>
            </w:pPr>
            <w:r>
              <w:t xml:space="preserve">Организация противодействия терроризму и преступности на территории </w:t>
            </w:r>
            <w:r>
              <w:lastRenderedPageBreak/>
              <w:t>города Благовещенска</w:t>
            </w:r>
          </w:p>
        </w:tc>
        <w:tc>
          <w:tcPr>
            <w:tcW w:w="473" w:type="pct"/>
          </w:tcPr>
          <w:p w:rsidR="00A40F47" w:rsidRDefault="00A40F47">
            <w:pPr>
              <w:pStyle w:val="ConsPlusNormal"/>
            </w:pPr>
            <w:r>
              <w:lastRenderedPageBreak/>
              <w:t xml:space="preserve">Управление по делам ГОЧС города Благовещенска; управление </w:t>
            </w:r>
            <w:r>
              <w:lastRenderedPageBreak/>
              <w:t>ЖКХ администрации города Благовещенска; администрация города Благовещенска</w:t>
            </w:r>
          </w:p>
        </w:tc>
        <w:tc>
          <w:tcPr>
            <w:tcW w:w="557" w:type="pct"/>
          </w:tcPr>
          <w:p w:rsidR="00A40F47" w:rsidRDefault="00A40F47">
            <w:pPr>
              <w:pStyle w:val="ConsPlusNormal"/>
            </w:pPr>
          </w:p>
        </w:tc>
        <w:tc>
          <w:tcPr>
            <w:tcW w:w="250" w:type="pct"/>
          </w:tcPr>
          <w:p w:rsidR="00A40F47" w:rsidRDefault="00A40F47">
            <w:pPr>
              <w:pStyle w:val="ConsPlusNormal"/>
            </w:pPr>
          </w:p>
        </w:tc>
        <w:tc>
          <w:tcPr>
            <w:tcW w:w="51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264"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r>
      <w:tr w:rsidR="00A40F47" w:rsidTr="00A40F47">
        <w:tc>
          <w:tcPr>
            <w:tcW w:w="361" w:type="pct"/>
            <w:vMerge w:val="restart"/>
          </w:tcPr>
          <w:p w:rsidR="00A40F47" w:rsidRDefault="00A40F47">
            <w:pPr>
              <w:pStyle w:val="ConsPlusNormal"/>
            </w:pPr>
            <w:r>
              <w:lastRenderedPageBreak/>
              <w:t>Мероприятие 1.1.1</w:t>
            </w:r>
          </w:p>
        </w:tc>
        <w:tc>
          <w:tcPr>
            <w:tcW w:w="519" w:type="pct"/>
            <w:vMerge w:val="restart"/>
          </w:tcPr>
          <w:p w:rsidR="00A40F47" w:rsidRDefault="00A40F47">
            <w:pPr>
              <w:pStyle w:val="ConsPlusNormal"/>
            </w:pPr>
            <w:r>
              <w:t>Обновление и укрепление материально-технической базы АПК "Безопасный город" и комплексной системы экстренного оповещения населения</w:t>
            </w:r>
          </w:p>
        </w:tc>
        <w:tc>
          <w:tcPr>
            <w:tcW w:w="473" w:type="pct"/>
            <w:vMerge w:val="restar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Количество обращений по уголовным и административным делам, выявленных (зафиксированных) с использованием аппаратно-программного комплекса "Безопасный город"</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287</w:t>
            </w:r>
          </w:p>
        </w:tc>
        <w:tc>
          <w:tcPr>
            <w:tcW w:w="195" w:type="pct"/>
          </w:tcPr>
          <w:p w:rsidR="00A40F47" w:rsidRDefault="00A40F47">
            <w:pPr>
              <w:pStyle w:val="ConsPlusNormal"/>
            </w:pPr>
            <w:r>
              <w:t>430</w:t>
            </w:r>
          </w:p>
        </w:tc>
        <w:tc>
          <w:tcPr>
            <w:tcW w:w="195" w:type="pct"/>
          </w:tcPr>
          <w:p w:rsidR="00A40F47" w:rsidRDefault="00A40F47">
            <w:pPr>
              <w:pStyle w:val="ConsPlusNormal"/>
            </w:pPr>
            <w:r>
              <w:t>393</w:t>
            </w:r>
          </w:p>
        </w:tc>
        <w:tc>
          <w:tcPr>
            <w:tcW w:w="181" w:type="pct"/>
          </w:tcPr>
          <w:p w:rsidR="00A40F47" w:rsidRDefault="00A40F47">
            <w:pPr>
              <w:pStyle w:val="ConsPlusNormal"/>
            </w:pPr>
            <w:r>
              <w:t>480</w:t>
            </w:r>
          </w:p>
        </w:tc>
        <w:tc>
          <w:tcPr>
            <w:tcW w:w="181" w:type="pct"/>
          </w:tcPr>
          <w:p w:rsidR="00A40F47" w:rsidRDefault="00A40F47">
            <w:pPr>
              <w:pStyle w:val="ConsPlusNormal"/>
            </w:pPr>
            <w:r>
              <w:t>520</w:t>
            </w:r>
          </w:p>
        </w:tc>
        <w:tc>
          <w:tcPr>
            <w:tcW w:w="181" w:type="pct"/>
          </w:tcPr>
          <w:p w:rsidR="00A40F47" w:rsidRDefault="00A40F47">
            <w:pPr>
              <w:pStyle w:val="ConsPlusNormal"/>
            </w:pPr>
            <w:r>
              <w:t>535</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Количество выявленных (зафиксированных) с использованием аппаратно-программного комплекса "Безопасный город" </w:t>
            </w:r>
            <w:r>
              <w:lastRenderedPageBreak/>
              <w:t>преступлений, административных правонарушений, установленных лиц, подозреваемых в совершении преступлений</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p>
        </w:tc>
        <w:tc>
          <w:tcPr>
            <w:tcW w:w="195" w:type="pct"/>
          </w:tcPr>
          <w:p w:rsidR="00A40F47" w:rsidRDefault="00A40F47">
            <w:pPr>
              <w:pStyle w:val="ConsPlusNormal"/>
            </w:pPr>
            <w:r>
              <w:t>91</w:t>
            </w:r>
          </w:p>
        </w:tc>
        <w:tc>
          <w:tcPr>
            <w:tcW w:w="195" w:type="pct"/>
          </w:tcPr>
          <w:p w:rsidR="00A40F47" w:rsidRDefault="00A40F47">
            <w:pPr>
              <w:pStyle w:val="ConsPlusNormal"/>
            </w:pPr>
            <w:r>
              <w:t>120</w:t>
            </w:r>
          </w:p>
        </w:tc>
        <w:tc>
          <w:tcPr>
            <w:tcW w:w="195" w:type="pct"/>
          </w:tcPr>
          <w:p w:rsidR="00A40F47" w:rsidRDefault="00A40F47">
            <w:pPr>
              <w:pStyle w:val="ConsPlusNormal"/>
            </w:pPr>
            <w:r>
              <w:t>145</w:t>
            </w:r>
          </w:p>
        </w:tc>
        <w:tc>
          <w:tcPr>
            <w:tcW w:w="181" w:type="pct"/>
          </w:tcPr>
          <w:p w:rsidR="00A40F47" w:rsidRDefault="00A40F47">
            <w:pPr>
              <w:pStyle w:val="ConsPlusNormal"/>
            </w:pPr>
            <w:r>
              <w:t>225</w:t>
            </w:r>
          </w:p>
        </w:tc>
        <w:tc>
          <w:tcPr>
            <w:tcW w:w="181" w:type="pct"/>
          </w:tcPr>
          <w:p w:rsidR="00A40F47" w:rsidRDefault="00A40F47">
            <w:pPr>
              <w:pStyle w:val="ConsPlusNormal"/>
            </w:pPr>
            <w:r>
              <w:t>240</w:t>
            </w:r>
          </w:p>
        </w:tc>
        <w:tc>
          <w:tcPr>
            <w:tcW w:w="181" w:type="pct"/>
          </w:tcPr>
          <w:p w:rsidR="00A40F47" w:rsidRDefault="00A40F47">
            <w:pPr>
              <w:pStyle w:val="ConsPlusNormal"/>
            </w:pPr>
            <w:r>
              <w:t>250</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Обновление муниципальной системы экстренного оповещения населения (поставка </w:t>
            </w:r>
            <w:proofErr w:type="gramStart"/>
            <w:r>
              <w:t>комплектующих</w:t>
            </w:r>
            <w:proofErr w:type="gramEnd"/>
            <w:r>
              <w:t>)</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70</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Обновление техники (оборудования) единой дежурно-диспетчерской службы для функционирования аппаратно-программного комплекса "Безопасный город"</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6</w:t>
            </w:r>
          </w:p>
        </w:tc>
        <w:tc>
          <w:tcPr>
            <w:tcW w:w="264" w:type="pct"/>
          </w:tcPr>
          <w:p w:rsidR="00A40F47" w:rsidRDefault="00A40F47">
            <w:pPr>
              <w:pStyle w:val="ConsPlusNormal"/>
            </w:pPr>
            <w:r>
              <w:t>3</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pPr>
            <w:r>
              <w:t>Мероприятие 1.1.2</w:t>
            </w:r>
          </w:p>
        </w:tc>
        <w:tc>
          <w:tcPr>
            <w:tcW w:w="519" w:type="pct"/>
            <w:vMerge w:val="restart"/>
          </w:tcPr>
          <w:p w:rsidR="00A40F47" w:rsidRDefault="00A40F47">
            <w:pPr>
              <w:pStyle w:val="ConsPlusNormal"/>
            </w:pPr>
            <w:proofErr w:type="spellStart"/>
            <w:r>
              <w:t>Софинансирование</w:t>
            </w:r>
            <w:proofErr w:type="spellEnd"/>
            <w:r>
              <w:t xml:space="preserve"> расходов, </w:t>
            </w:r>
            <w:r>
              <w:lastRenderedPageBreak/>
              <w:t>связанных с развитием аппаратно-программного комплекса "Безопасный город"</w:t>
            </w:r>
          </w:p>
        </w:tc>
        <w:tc>
          <w:tcPr>
            <w:tcW w:w="473" w:type="pct"/>
            <w:vMerge w:val="restart"/>
          </w:tcPr>
          <w:p w:rsidR="00A40F47" w:rsidRDefault="00A40F47">
            <w:pPr>
              <w:pStyle w:val="ConsPlusNormal"/>
            </w:pPr>
            <w:r>
              <w:lastRenderedPageBreak/>
              <w:t xml:space="preserve">Управление по делам ГОЧС </w:t>
            </w:r>
            <w:r>
              <w:lastRenderedPageBreak/>
              <w:t>города Благовещенска</w:t>
            </w:r>
          </w:p>
        </w:tc>
        <w:tc>
          <w:tcPr>
            <w:tcW w:w="557" w:type="pct"/>
          </w:tcPr>
          <w:p w:rsidR="00A40F47" w:rsidRDefault="00A40F47">
            <w:pPr>
              <w:pStyle w:val="ConsPlusNormal"/>
            </w:pPr>
            <w:r>
              <w:lastRenderedPageBreak/>
              <w:t xml:space="preserve">Увеличение количества </w:t>
            </w:r>
            <w:r>
              <w:lastRenderedPageBreak/>
              <w:t>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0,01</w:t>
            </w:r>
          </w:p>
        </w:tc>
        <w:tc>
          <w:tcPr>
            <w:tcW w:w="264" w:type="pct"/>
          </w:tcPr>
          <w:p w:rsidR="00A40F47" w:rsidRDefault="00A40F47">
            <w:pPr>
              <w:pStyle w:val="ConsPlusNormal"/>
            </w:pPr>
            <w:r>
              <w:t>0,01</w:t>
            </w:r>
          </w:p>
        </w:tc>
        <w:tc>
          <w:tcPr>
            <w:tcW w:w="250" w:type="pct"/>
          </w:tcPr>
          <w:p w:rsidR="00A40F47" w:rsidRDefault="00A40F47">
            <w:pPr>
              <w:pStyle w:val="ConsPlusNormal"/>
            </w:pPr>
            <w:r>
              <w:t>0,01</w:t>
            </w:r>
          </w:p>
        </w:tc>
        <w:tc>
          <w:tcPr>
            <w:tcW w:w="250" w:type="pct"/>
          </w:tcPr>
          <w:p w:rsidR="00A40F47" w:rsidRDefault="00A40F47">
            <w:pPr>
              <w:pStyle w:val="ConsPlusNormal"/>
            </w:pPr>
            <w:r>
              <w:t>0,01</w:t>
            </w:r>
          </w:p>
        </w:tc>
        <w:tc>
          <w:tcPr>
            <w:tcW w:w="250" w:type="pct"/>
          </w:tcPr>
          <w:p w:rsidR="00A40F47" w:rsidRDefault="00A40F47">
            <w:pPr>
              <w:pStyle w:val="ConsPlusNormal"/>
            </w:pPr>
            <w:r>
              <w:t>0,01</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Увеличение количества функционирующих камер видеонаблюдения правоохранительного сегмента АПК "Безопасный город"</w:t>
            </w:r>
          </w:p>
        </w:tc>
        <w:tc>
          <w:tcPr>
            <w:tcW w:w="250" w:type="pct"/>
          </w:tcPr>
          <w:p w:rsidR="00A40F47" w:rsidRDefault="00A40F47">
            <w:pPr>
              <w:pStyle w:val="ConsPlusNormal"/>
            </w:pPr>
            <w:r>
              <w:t>шт.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14</w:t>
            </w:r>
          </w:p>
        </w:tc>
        <w:tc>
          <w:tcPr>
            <w:tcW w:w="264" w:type="pct"/>
          </w:tcPr>
          <w:p w:rsidR="00A40F47" w:rsidRDefault="00A40F47">
            <w:pPr>
              <w:pStyle w:val="ConsPlusNormal"/>
            </w:pPr>
            <w:r>
              <w:t>8</w:t>
            </w:r>
          </w:p>
        </w:tc>
        <w:tc>
          <w:tcPr>
            <w:tcW w:w="250" w:type="pct"/>
          </w:tcPr>
          <w:p w:rsidR="00A40F47" w:rsidRDefault="00A40F47">
            <w:pPr>
              <w:pStyle w:val="ConsPlusNormal"/>
            </w:pPr>
            <w:r>
              <w:t>10</w:t>
            </w:r>
          </w:p>
        </w:tc>
        <w:tc>
          <w:tcPr>
            <w:tcW w:w="250" w:type="pct"/>
          </w:tcPr>
          <w:p w:rsidR="00A40F47" w:rsidRDefault="00A40F47">
            <w:pPr>
              <w:pStyle w:val="ConsPlusNormal"/>
            </w:pPr>
            <w:r>
              <w:t>13</w:t>
            </w:r>
          </w:p>
        </w:tc>
        <w:tc>
          <w:tcPr>
            <w:tcW w:w="250" w:type="pct"/>
          </w:tcPr>
          <w:p w:rsidR="00A40F47" w:rsidRDefault="00A40F47">
            <w:pPr>
              <w:pStyle w:val="ConsPlusNormal"/>
            </w:pPr>
            <w:r>
              <w:t>13</w:t>
            </w:r>
          </w:p>
        </w:tc>
      </w:tr>
      <w:tr w:rsidR="00A40F47" w:rsidTr="00A40F47">
        <w:tc>
          <w:tcPr>
            <w:tcW w:w="361" w:type="pct"/>
            <w:vMerge w:val="restart"/>
          </w:tcPr>
          <w:p w:rsidR="00A40F47" w:rsidRDefault="00A40F47">
            <w:pPr>
              <w:pStyle w:val="ConsPlusNormal"/>
            </w:pPr>
            <w:r>
              <w:t>Мероприятие 1.1.3</w:t>
            </w:r>
          </w:p>
        </w:tc>
        <w:tc>
          <w:tcPr>
            <w:tcW w:w="519" w:type="pct"/>
            <w:vMerge w:val="restart"/>
          </w:tcPr>
          <w:p w:rsidR="00A40F47" w:rsidRDefault="00A40F47">
            <w:pPr>
              <w:pStyle w:val="ConsPlusNormal"/>
            </w:pPr>
            <w:r>
              <w:t xml:space="preserve">Обеспечение функционирования АПК "Безопасный </w:t>
            </w:r>
            <w:r>
              <w:lastRenderedPageBreak/>
              <w:t>город" и комплексной системы экстренного оповещения населения, информационное обеспечение и пропаганда нарушений общественного порядка, терроризма и экстремизма</w:t>
            </w:r>
          </w:p>
        </w:tc>
        <w:tc>
          <w:tcPr>
            <w:tcW w:w="473" w:type="pct"/>
            <w:vMerge w:val="restart"/>
          </w:tcPr>
          <w:p w:rsidR="00A40F47" w:rsidRDefault="00A40F47">
            <w:pPr>
              <w:pStyle w:val="ConsPlusNormal"/>
            </w:pPr>
            <w:r>
              <w:lastRenderedPageBreak/>
              <w:t>Управление по делам ГОЧС города Благовещенска</w:t>
            </w:r>
          </w:p>
        </w:tc>
        <w:tc>
          <w:tcPr>
            <w:tcW w:w="557" w:type="pct"/>
          </w:tcPr>
          <w:p w:rsidR="00A40F47" w:rsidRDefault="00A40F47">
            <w:pPr>
              <w:pStyle w:val="ConsPlusNormal"/>
            </w:pPr>
            <w:r>
              <w:t>Количество обращений по уголовным и административн</w:t>
            </w:r>
            <w:r>
              <w:lastRenderedPageBreak/>
              <w:t>ым делам, выявленных (зафиксированных) с использованием аппаратно-программного комплекса "Безопасный город"</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635</w:t>
            </w:r>
          </w:p>
        </w:tc>
        <w:tc>
          <w:tcPr>
            <w:tcW w:w="264" w:type="pct"/>
          </w:tcPr>
          <w:p w:rsidR="00A40F47" w:rsidRDefault="00A40F47">
            <w:pPr>
              <w:pStyle w:val="ConsPlusNormal"/>
            </w:pPr>
            <w:r>
              <w:t>1443</w:t>
            </w:r>
          </w:p>
        </w:tc>
        <w:tc>
          <w:tcPr>
            <w:tcW w:w="250" w:type="pct"/>
          </w:tcPr>
          <w:p w:rsidR="00A40F47" w:rsidRDefault="00A40F47">
            <w:pPr>
              <w:pStyle w:val="ConsPlusNormal"/>
            </w:pPr>
            <w:r>
              <w:t>1865</w:t>
            </w:r>
          </w:p>
        </w:tc>
        <w:tc>
          <w:tcPr>
            <w:tcW w:w="250" w:type="pct"/>
          </w:tcPr>
          <w:p w:rsidR="00A40F47" w:rsidRDefault="00A40F47">
            <w:pPr>
              <w:pStyle w:val="ConsPlusNormal"/>
            </w:pPr>
            <w:r>
              <w:t>1880</w:t>
            </w:r>
          </w:p>
        </w:tc>
        <w:tc>
          <w:tcPr>
            <w:tcW w:w="250" w:type="pct"/>
          </w:tcPr>
          <w:p w:rsidR="00A40F47" w:rsidRDefault="00A40F47">
            <w:pPr>
              <w:pStyle w:val="ConsPlusNormal"/>
            </w:pPr>
            <w:r>
              <w:t>1895</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Количество выявленных (зафиксированных) с использованием аппаратно-программного комплекса "Безопасный город" преступлений, административных правонарушений, установленных лиц, подозреваемых в совершении преступлений</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263</w:t>
            </w:r>
          </w:p>
        </w:tc>
        <w:tc>
          <w:tcPr>
            <w:tcW w:w="264" w:type="pct"/>
          </w:tcPr>
          <w:p w:rsidR="00A40F47" w:rsidRDefault="00A40F47">
            <w:pPr>
              <w:pStyle w:val="ConsPlusNormal"/>
            </w:pPr>
            <w:r>
              <w:t>471985</w:t>
            </w:r>
          </w:p>
        </w:tc>
        <w:tc>
          <w:tcPr>
            <w:tcW w:w="250" w:type="pct"/>
          </w:tcPr>
          <w:p w:rsidR="00A40F47" w:rsidRDefault="00A40F47">
            <w:pPr>
              <w:pStyle w:val="ConsPlusNormal"/>
            </w:pPr>
            <w:r>
              <w:t>444285</w:t>
            </w:r>
          </w:p>
        </w:tc>
        <w:tc>
          <w:tcPr>
            <w:tcW w:w="250" w:type="pct"/>
          </w:tcPr>
          <w:p w:rsidR="00A40F47" w:rsidRDefault="00A40F47">
            <w:pPr>
              <w:pStyle w:val="ConsPlusNormal"/>
            </w:pPr>
            <w:r>
              <w:t>444300</w:t>
            </w:r>
          </w:p>
        </w:tc>
        <w:tc>
          <w:tcPr>
            <w:tcW w:w="250" w:type="pct"/>
          </w:tcPr>
          <w:p w:rsidR="00A40F47" w:rsidRDefault="00A40F47">
            <w:pPr>
              <w:pStyle w:val="ConsPlusNormal"/>
            </w:pPr>
            <w:r>
              <w:t>444315</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Организация доступа к единой системе </w:t>
            </w:r>
            <w:r>
              <w:lastRenderedPageBreak/>
              <w:t>видеонаблюдения города Благовещенска (количество функционирующих камер видеонаблюдения правоохранительного сегмента АПК "Безопасный город")</w:t>
            </w:r>
          </w:p>
        </w:tc>
        <w:tc>
          <w:tcPr>
            <w:tcW w:w="250" w:type="pct"/>
          </w:tcPr>
          <w:p w:rsidR="00A40F47" w:rsidRDefault="00A40F47">
            <w:pPr>
              <w:pStyle w:val="ConsPlusNormal"/>
            </w:pPr>
            <w:r>
              <w:lastRenderedPageBreak/>
              <w:t>шт.</w:t>
            </w:r>
          </w:p>
        </w:tc>
        <w:tc>
          <w:tcPr>
            <w:tcW w:w="515" w:type="pct"/>
          </w:tcPr>
          <w:p w:rsidR="00A40F47" w:rsidRDefault="00A40F47">
            <w:pPr>
              <w:pStyle w:val="ConsPlusNormal"/>
            </w:pPr>
          </w:p>
        </w:tc>
        <w:tc>
          <w:tcPr>
            <w:tcW w:w="195" w:type="pct"/>
          </w:tcPr>
          <w:p w:rsidR="00A40F47" w:rsidRDefault="00A40F47">
            <w:pPr>
              <w:pStyle w:val="ConsPlusNormal"/>
            </w:pPr>
            <w:r>
              <w:t>120</w:t>
            </w:r>
          </w:p>
        </w:tc>
        <w:tc>
          <w:tcPr>
            <w:tcW w:w="195" w:type="pct"/>
          </w:tcPr>
          <w:p w:rsidR="00A40F47" w:rsidRDefault="00A40F47">
            <w:pPr>
              <w:pStyle w:val="ConsPlusNormal"/>
            </w:pPr>
            <w:r>
              <w:t>120</w:t>
            </w:r>
          </w:p>
        </w:tc>
        <w:tc>
          <w:tcPr>
            <w:tcW w:w="195" w:type="pct"/>
          </w:tcPr>
          <w:p w:rsidR="00A40F47" w:rsidRDefault="00A40F47">
            <w:pPr>
              <w:pStyle w:val="ConsPlusNormal"/>
            </w:pPr>
            <w:r>
              <w:t>120</w:t>
            </w:r>
          </w:p>
        </w:tc>
        <w:tc>
          <w:tcPr>
            <w:tcW w:w="181" w:type="pct"/>
          </w:tcPr>
          <w:p w:rsidR="00A40F47" w:rsidRDefault="00A40F47">
            <w:pPr>
              <w:pStyle w:val="ConsPlusNormal"/>
            </w:pPr>
            <w:r>
              <w:t>140</w:t>
            </w:r>
          </w:p>
        </w:tc>
        <w:tc>
          <w:tcPr>
            <w:tcW w:w="181" w:type="pct"/>
          </w:tcPr>
          <w:p w:rsidR="00A40F47" w:rsidRDefault="00A40F47">
            <w:pPr>
              <w:pStyle w:val="ConsPlusNormal"/>
            </w:pPr>
            <w:r>
              <w:t>192</w:t>
            </w:r>
          </w:p>
        </w:tc>
        <w:tc>
          <w:tcPr>
            <w:tcW w:w="181" w:type="pct"/>
          </w:tcPr>
          <w:p w:rsidR="00A40F47" w:rsidRDefault="00A40F47">
            <w:pPr>
              <w:pStyle w:val="ConsPlusNormal"/>
            </w:pPr>
            <w:r>
              <w:t>217</w:t>
            </w:r>
          </w:p>
        </w:tc>
        <w:tc>
          <w:tcPr>
            <w:tcW w:w="181" w:type="pct"/>
          </w:tcPr>
          <w:p w:rsidR="00A40F47" w:rsidRDefault="00A40F47">
            <w:pPr>
              <w:pStyle w:val="ConsPlusNormal"/>
            </w:pPr>
            <w:r>
              <w:t>280</w:t>
            </w:r>
          </w:p>
        </w:tc>
        <w:tc>
          <w:tcPr>
            <w:tcW w:w="264" w:type="pct"/>
          </w:tcPr>
          <w:p w:rsidR="00A40F47" w:rsidRDefault="00A40F47">
            <w:pPr>
              <w:pStyle w:val="ConsPlusNormal"/>
            </w:pPr>
            <w:r>
              <w:t>405</w:t>
            </w:r>
          </w:p>
        </w:tc>
        <w:tc>
          <w:tcPr>
            <w:tcW w:w="250" w:type="pct"/>
          </w:tcPr>
          <w:p w:rsidR="00A40F47" w:rsidRDefault="00A40F47">
            <w:pPr>
              <w:pStyle w:val="ConsPlusNormal"/>
            </w:pPr>
            <w:r>
              <w:t>420</w:t>
            </w:r>
          </w:p>
        </w:tc>
        <w:tc>
          <w:tcPr>
            <w:tcW w:w="250" w:type="pct"/>
          </w:tcPr>
          <w:p w:rsidR="00A40F47" w:rsidRDefault="00A40F47">
            <w:pPr>
              <w:pStyle w:val="ConsPlusNormal"/>
            </w:pPr>
            <w:r>
              <w:t>435</w:t>
            </w:r>
          </w:p>
        </w:tc>
        <w:tc>
          <w:tcPr>
            <w:tcW w:w="250" w:type="pct"/>
          </w:tcPr>
          <w:p w:rsidR="00A40F47" w:rsidRDefault="00A40F47">
            <w:pPr>
              <w:pStyle w:val="ConsPlusNormal"/>
            </w:pPr>
            <w:r>
              <w:t>450</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Обеспечение </w:t>
            </w:r>
            <w:proofErr w:type="gramStart"/>
            <w:r>
              <w:t>функционирования объектов муниципальной системы оповещения населения</w:t>
            </w:r>
            <w:proofErr w:type="gramEnd"/>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35</w:t>
            </w:r>
          </w:p>
        </w:tc>
        <w:tc>
          <w:tcPr>
            <w:tcW w:w="181" w:type="pct"/>
          </w:tcPr>
          <w:p w:rsidR="00A40F47" w:rsidRDefault="00A40F47">
            <w:pPr>
              <w:pStyle w:val="ConsPlusNormal"/>
            </w:pPr>
            <w:r>
              <w:t>35</w:t>
            </w:r>
          </w:p>
        </w:tc>
        <w:tc>
          <w:tcPr>
            <w:tcW w:w="181" w:type="pct"/>
          </w:tcPr>
          <w:p w:rsidR="00A40F47" w:rsidRDefault="00A40F47">
            <w:pPr>
              <w:pStyle w:val="ConsPlusNormal"/>
            </w:pPr>
            <w:r>
              <w:t>35</w:t>
            </w:r>
          </w:p>
        </w:tc>
        <w:tc>
          <w:tcPr>
            <w:tcW w:w="181" w:type="pct"/>
          </w:tcPr>
          <w:p w:rsidR="00A40F47" w:rsidRDefault="00A40F47">
            <w:pPr>
              <w:pStyle w:val="ConsPlusNormal"/>
            </w:pPr>
            <w:r>
              <w:t>35</w:t>
            </w:r>
          </w:p>
        </w:tc>
        <w:tc>
          <w:tcPr>
            <w:tcW w:w="264" w:type="pct"/>
          </w:tcPr>
          <w:p w:rsidR="00A40F47" w:rsidRDefault="00A40F47">
            <w:pPr>
              <w:pStyle w:val="ConsPlusNormal"/>
            </w:pPr>
            <w:r>
              <w:t>35</w:t>
            </w:r>
          </w:p>
        </w:tc>
        <w:tc>
          <w:tcPr>
            <w:tcW w:w="250" w:type="pct"/>
          </w:tcPr>
          <w:p w:rsidR="00A40F47" w:rsidRDefault="00A40F47">
            <w:pPr>
              <w:pStyle w:val="ConsPlusNormal"/>
            </w:pPr>
            <w:r>
              <w:t>35</w:t>
            </w:r>
          </w:p>
        </w:tc>
        <w:tc>
          <w:tcPr>
            <w:tcW w:w="250" w:type="pct"/>
          </w:tcPr>
          <w:p w:rsidR="00A40F47" w:rsidRDefault="00A40F47">
            <w:pPr>
              <w:pStyle w:val="ConsPlusNormal"/>
            </w:pPr>
            <w:r>
              <w:t>35</w:t>
            </w:r>
          </w:p>
        </w:tc>
        <w:tc>
          <w:tcPr>
            <w:tcW w:w="250" w:type="pct"/>
          </w:tcPr>
          <w:p w:rsidR="00A40F47" w:rsidRDefault="00A40F47">
            <w:pPr>
              <w:pStyle w:val="ConsPlusNormal"/>
            </w:pPr>
            <w:r>
              <w:t>35</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Информационное обеспечение и пропаганда нарушений общественного порядка, терроризма и экстремизма</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vMerge w:val="restart"/>
          </w:tcPr>
          <w:p w:rsidR="00A40F47" w:rsidRDefault="00A40F47">
            <w:pPr>
              <w:pStyle w:val="ConsPlusNormal"/>
            </w:pPr>
            <w:r>
              <w:t>Мероприятие 1.1.4</w:t>
            </w:r>
          </w:p>
        </w:tc>
        <w:tc>
          <w:tcPr>
            <w:tcW w:w="519" w:type="pct"/>
            <w:vMerge w:val="restart"/>
          </w:tcPr>
          <w:p w:rsidR="00A40F47" w:rsidRDefault="00A40F47">
            <w:pPr>
              <w:pStyle w:val="ConsPlusNormal"/>
            </w:pPr>
            <w:r>
              <w:t xml:space="preserve">Обеспечение транспортной безопасности на объектах </w:t>
            </w:r>
            <w:r>
              <w:lastRenderedPageBreak/>
              <w:t xml:space="preserve">транспортной инфраструктуры (мост через р. </w:t>
            </w:r>
            <w:proofErr w:type="spellStart"/>
            <w:r>
              <w:t>Зея</w:t>
            </w:r>
            <w:proofErr w:type="spellEnd"/>
            <w:r>
              <w:t>)</w:t>
            </w:r>
          </w:p>
        </w:tc>
        <w:tc>
          <w:tcPr>
            <w:tcW w:w="473" w:type="pct"/>
            <w:vMerge w:val="restart"/>
          </w:tcPr>
          <w:p w:rsidR="00A40F47" w:rsidRDefault="00A40F47">
            <w:pPr>
              <w:pStyle w:val="ConsPlusNormal"/>
            </w:pPr>
            <w:r>
              <w:lastRenderedPageBreak/>
              <w:t xml:space="preserve">Администрация города Благовещенска; управление </w:t>
            </w:r>
            <w:r>
              <w:lastRenderedPageBreak/>
              <w:t>ЖКХ администрации города Благовещенска</w:t>
            </w:r>
          </w:p>
        </w:tc>
        <w:tc>
          <w:tcPr>
            <w:tcW w:w="557" w:type="pct"/>
          </w:tcPr>
          <w:p w:rsidR="00A40F47" w:rsidRDefault="00A40F47">
            <w:pPr>
              <w:pStyle w:val="ConsPlusNormal"/>
            </w:pPr>
            <w:r>
              <w:lastRenderedPageBreak/>
              <w:t xml:space="preserve">Получение положительного заключения об утверждении </w:t>
            </w:r>
            <w:proofErr w:type="gramStart"/>
            <w:r>
              <w:lastRenderedPageBreak/>
              <w:t>результатов оценки уязвимости объекта транспортной инфраструктуры</w:t>
            </w:r>
            <w:proofErr w:type="gramEnd"/>
          </w:p>
        </w:tc>
        <w:tc>
          <w:tcPr>
            <w:tcW w:w="250" w:type="pct"/>
          </w:tcPr>
          <w:p w:rsidR="00A40F47" w:rsidRDefault="00A40F47">
            <w:pPr>
              <w:pStyle w:val="ConsPlusNormal"/>
            </w:pPr>
            <w:r>
              <w:lastRenderedPageBreak/>
              <w:t>шт.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Разработка и утверждение документов в области обеспечения транспортной безопасности</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100</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Уровень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outlineLvl w:val="2"/>
            </w:pPr>
            <w:r>
              <w:lastRenderedPageBreak/>
              <w:t>Подпрограмма 2</w:t>
            </w:r>
          </w:p>
        </w:tc>
        <w:tc>
          <w:tcPr>
            <w:tcW w:w="519" w:type="pct"/>
            <w:vMerge w:val="restart"/>
          </w:tcPr>
          <w:p w:rsidR="00A40F47" w:rsidRDefault="00A40F47">
            <w:pPr>
              <w:pStyle w:val="ConsPlusNormal"/>
            </w:pPr>
            <w:r>
              <w:t>Обеспечение безопасности людей на водных объектах, охраны их жизни и здоровья на территории города Благовещенска</w:t>
            </w:r>
          </w:p>
        </w:tc>
        <w:tc>
          <w:tcPr>
            <w:tcW w:w="473" w:type="pct"/>
            <w:vMerge w:val="restar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Количество людей, спасенных на водных объектах в границах городского округа</w:t>
            </w:r>
          </w:p>
        </w:tc>
        <w:tc>
          <w:tcPr>
            <w:tcW w:w="250" w:type="pct"/>
          </w:tcPr>
          <w:p w:rsidR="00A40F47" w:rsidRDefault="00A40F47">
            <w:pPr>
              <w:pStyle w:val="ConsPlusNormal"/>
            </w:pPr>
            <w:r>
              <w:t>чел.</w:t>
            </w:r>
          </w:p>
        </w:tc>
        <w:tc>
          <w:tcPr>
            <w:tcW w:w="515" w:type="pct"/>
          </w:tcPr>
          <w:p w:rsidR="00A40F47" w:rsidRDefault="00A40F47">
            <w:pPr>
              <w:pStyle w:val="ConsPlusNormal"/>
            </w:pPr>
            <w:r>
              <w:t>Информационная справка о несчастных случаях на водных объектах городского округа г. Благовещенска за истекший год</w:t>
            </w:r>
          </w:p>
        </w:tc>
        <w:tc>
          <w:tcPr>
            <w:tcW w:w="195" w:type="pct"/>
          </w:tcPr>
          <w:p w:rsidR="00A40F47" w:rsidRDefault="00A40F47">
            <w:pPr>
              <w:pStyle w:val="ConsPlusNormal"/>
            </w:pPr>
            <w:r>
              <w:t>15</w:t>
            </w:r>
          </w:p>
        </w:tc>
        <w:tc>
          <w:tcPr>
            <w:tcW w:w="195" w:type="pct"/>
          </w:tcPr>
          <w:p w:rsidR="00A40F47" w:rsidRDefault="00A40F47">
            <w:pPr>
              <w:pStyle w:val="ConsPlusNormal"/>
            </w:pPr>
            <w:r>
              <w:t>16</w:t>
            </w:r>
          </w:p>
        </w:tc>
        <w:tc>
          <w:tcPr>
            <w:tcW w:w="195" w:type="pct"/>
          </w:tcPr>
          <w:p w:rsidR="00A40F47" w:rsidRDefault="00A40F47">
            <w:pPr>
              <w:pStyle w:val="ConsPlusNormal"/>
            </w:pPr>
            <w:r>
              <w:t>17</w:t>
            </w:r>
          </w:p>
        </w:tc>
        <w:tc>
          <w:tcPr>
            <w:tcW w:w="181" w:type="pct"/>
          </w:tcPr>
          <w:p w:rsidR="00A40F47" w:rsidRDefault="00A40F47">
            <w:pPr>
              <w:pStyle w:val="ConsPlusNormal"/>
            </w:pPr>
            <w:r>
              <w:t>17</w:t>
            </w:r>
          </w:p>
        </w:tc>
        <w:tc>
          <w:tcPr>
            <w:tcW w:w="181" w:type="pct"/>
          </w:tcPr>
          <w:p w:rsidR="00A40F47" w:rsidRDefault="00A40F47">
            <w:pPr>
              <w:pStyle w:val="ConsPlusNormal"/>
            </w:pPr>
            <w:r>
              <w:t>17</w:t>
            </w:r>
          </w:p>
        </w:tc>
        <w:tc>
          <w:tcPr>
            <w:tcW w:w="181" w:type="pct"/>
          </w:tcPr>
          <w:p w:rsidR="00A40F47" w:rsidRDefault="00A40F47">
            <w:pPr>
              <w:pStyle w:val="ConsPlusNormal"/>
            </w:pPr>
            <w:r>
              <w:t>17</w:t>
            </w:r>
          </w:p>
        </w:tc>
        <w:tc>
          <w:tcPr>
            <w:tcW w:w="181" w:type="pct"/>
          </w:tcPr>
          <w:p w:rsidR="00A40F47" w:rsidRDefault="00A40F47">
            <w:pPr>
              <w:pStyle w:val="ConsPlusNormal"/>
            </w:pPr>
            <w:r>
              <w:t>17</w:t>
            </w:r>
          </w:p>
        </w:tc>
        <w:tc>
          <w:tcPr>
            <w:tcW w:w="264" w:type="pct"/>
          </w:tcPr>
          <w:p w:rsidR="00A40F47" w:rsidRDefault="00A40F47">
            <w:pPr>
              <w:pStyle w:val="ConsPlusNormal"/>
            </w:pPr>
            <w:r>
              <w:t>17</w:t>
            </w:r>
          </w:p>
        </w:tc>
        <w:tc>
          <w:tcPr>
            <w:tcW w:w="250" w:type="pct"/>
          </w:tcPr>
          <w:p w:rsidR="00A40F47" w:rsidRDefault="00A40F47">
            <w:pPr>
              <w:pStyle w:val="ConsPlusNormal"/>
            </w:pPr>
            <w:r>
              <w:t>17</w:t>
            </w:r>
          </w:p>
        </w:tc>
        <w:tc>
          <w:tcPr>
            <w:tcW w:w="250" w:type="pct"/>
          </w:tcPr>
          <w:p w:rsidR="00A40F47" w:rsidRDefault="00A40F47">
            <w:pPr>
              <w:pStyle w:val="ConsPlusNormal"/>
            </w:pPr>
            <w:r>
              <w:t>17</w:t>
            </w:r>
          </w:p>
        </w:tc>
        <w:tc>
          <w:tcPr>
            <w:tcW w:w="250" w:type="pct"/>
          </w:tcPr>
          <w:p w:rsidR="00A40F47" w:rsidRDefault="00A40F47">
            <w:pPr>
              <w:pStyle w:val="ConsPlusNormal"/>
            </w:pPr>
            <w:r>
              <w:t>17</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Уровень оснащенности мест массового отдыха на водных объектах спасательными постами</w:t>
            </w:r>
          </w:p>
        </w:tc>
        <w:tc>
          <w:tcPr>
            <w:tcW w:w="250" w:type="pct"/>
          </w:tcPr>
          <w:p w:rsidR="00A40F47" w:rsidRDefault="00A40F47">
            <w:pPr>
              <w:pStyle w:val="ConsPlusNormal"/>
            </w:pPr>
            <w:r>
              <w:t>%</w:t>
            </w:r>
          </w:p>
        </w:tc>
        <w:tc>
          <w:tcPr>
            <w:tcW w:w="515" w:type="pct"/>
          </w:tcPr>
          <w:p w:rsidR="00A40F47" w:rsidRDefault="00A40F47">
            <w:pPr>
              <w:pStyle w:val="ConsPlusNormal"/>
            </w:pPr>
            <w:r>
              <w:t>Постановление администрации г. Благовещенска "О мерах по обеспечению безопасности людей на водных объектах, расположенных на территории муниципального образования города Благовещенска"</w:t>
            </w:r>
          </w:p>
        </w:tc>
        <w:tc>
          <w:tcPr>
            <w:tcW w:w="195" w:type="pct"/>
          </w:tcPr>
          <w:p w:rsidR="00A40F47" w:rsidRDefault="00A40F47">
            <w:pPr>
              <w:pStyle w:val="ConsPlusNormal"/>
            </w:pPr>
            <w:r>
              <w:t>60</w:t>
            </w:r>
          </w:p>
        </w:tc>
        <w:tc>
          <w:tcPr>
            <w:tcW w:w="195" w:type="pct"/>
          </w:tcPr>
          <w:p w:rsidR="00A40F47" w:rsidRDefault="00A40F47">
            <w:pPr>
              <w:pStyle w:val="ConsPlusNormal"/>
            </w:pPr>
            <w:r>
              <w:t>60</w:t>
            </w:r>
          </w:p>
        </w:tc>
        <w:tc>
          <w:tcPr>
            <w:tcW w:w="195" w:type="pct"/>
          </w:tcPr>
          <w:p w:rsidR="00A40F47" w:rsidRDefault="00A40F47">
            <w:pPr>
              <w:pStyle w:val="ConsPlusNormal"/>
            </w:pPr>
            <w:r>
              <w:t>60</w:t>
            </w:r>
          </w:p>
        </w:tc>
        <w:tc>
          <w:tcPr>
            <w:tcW w:w="181" w:type="pct"/>
          </w:tcPr>
          <w:p w:rsidR="00A40F47" w:rsidRDefault="00A40F47">
            <w:pPr>
              <w:pStyle w:val="ConsPlusNormal"/>
            </w:pPr>
            <w:r>
              <w:t>70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Увеличение </w:t>
            </w:r>
            <w:r>
              <w:lastRenderedPageBreak/>
              <w:t>количества территорий, благоустроенных вдоль берегов водных объектов, расположенных на территории городского округа</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r>
              <w:t>Постановлени</w:t>
            </w:r>
            <w:r>
              <w:lastRenderedPageBreak/>
              <w:t>е администрации г. Благовещенска "О мерах по обеспечению безопасности людей на водных объектах, расположенных на территории муниципального образования города Благовещенска"</w:t>
            </w:r>
          </w:p>
        </w:tc>
        <w:tc>
          <w:tcPr>
            <w:tcW w:w="195" w:type="pct"/>
          </w:tcPr>
          <w:p w:rsidR="00A40F47" w:rsidRDefault="00A40F47">
            <w:pPr>
              <w:pStyle w:val="ConsPlusNormal"/>
            </w:pPr>
            <w:r>
              <w:lastRenderedPageBreak/>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Основное мероприятие 2.1</w:t>
            </w:r>
          </w:p>
        </w:tc>
        <w:tc>
          <w:tcPr>
            <w:tcW w:w="519" w:type="pct"/>
          </w:tcPr>
          <w:p w:rsidR="00A40F47" w:rsidRDefault="00A40F47">
            <w:pPr>
              <w:pStyle w:val="ConsPlusNormal"/>
            </w:pPr>
            <w:r>
              <w:t>Организация мероприятий в сфере обеспечения безопасности людей на водных объектах</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p>
        </w:tc>
        <w:tc>
          <w:tcPr>
            <w:tcW w:w="250" w:type="pct"/>
          </w:tcPr>
          <w:p w:rsidR="00A40F47" w:rsidRDefault="00A40F47">
            <w:pPr>
              <w:pStyle w:val="ConsPlusNormal"/>
            </w:pPr>
          </w:p>
        </w:tc>
        <w:tc>
          <w:tcPr>
            <w:tcW w:w="51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264"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r>
      <w:tr w:rsidR="00A40F47" w:rsidTr="00A40F47">
        <w:tc>
          <w:tcPr>
            <w:tcW w:w="361" w:type="pct"/>
            <w:vMerge w:val="restart"/>
          </w:tcPr>
          <w:p w:rsidR="00A40F47" w:rsidRDefault="00A40F47">
            <w:pPr>
              <w:pStyle w:val="ConsPlusNormal"/>
            </w:pPr>
            <w:r>
              <w:t>Мероприятие 2.1.1</w:t>
            </w:r>
          </w:p>
        </w:tc>
        <w:tc>
          <w:tcPr>
            <w:tcW w:w="519" w:type="pct"/>
            <w:vMerge w:val="restart"/>
          </w:tcPr>
          <w:p w:rsidR="00A40F47" w:rsidRDefault="00A40F47">
            <w:pPr>
              <w:pStyle w:val="ConsPlusNormal"/>
            </w:pPr>
            <w:proofErr w:type="gramStart"/>
            <w:r>
              <w:t xml:space="preserve">Обеспечение и проведение мероприятий по профилактической работе по вопросам </w:t>
            </w:r>
            <w:r>
              <w:lastRenderedPageBreak/>
              <w:t>безопасного поведения на воде</w:t>
            </w:r>
            <w:proofErr w:type="gramEnd"/>
          </w:p>
        </w:tc>
        <w:tc>
          <w:tcPr>
            <w:tcW w:w="473" w:type="pct"/>
            <w:vMerge w:val="restart"/>
          </w:tcPr>
          <w:p w:rsidR="00A40F47" w:rsidRDefault="00A40F47">
            <w:pPr>
              <w:pStyle w:val="ConsPlusNormal"/>
            </w:pPr>
            <w:r>
              <w:lastRenderedPageBreak/>
              <w:t>Управление по делам ГОЧС города Благовещенска</w:t>
            </w:r>
          </w:p>
        </w:tc>
        <w:tc>
          <w:tcPr>
            <w:tcW w:w="557" w:type="pct"/>
          </w:tcPr>
          <w:p w:rsidR="00A40F47" w:rsidRDefault="00A40F47">
            <w:pPr>
              <w:pStyle w:val="ConsPlusNormal"/>
            </w:pPr>
            <w:r>
              <w:t>Изготовление и установка наглядной агитации</w:t>
            </w:r>
          </w:p>
        </w:tc>
        <w:tc>
          <w:tcPr>
            <w:tcW w:w="250" w:type="pct"/>
          </w:tcPr>
          <w:p w:rsidR="00A40F47" w:rsidRDefault="00A40F47">
            <w:pPr>
              <w:pStyle w:val="ConsPlusNormal"/>
            </w:pPr>
            <w:r>
              <w:t>комп.</w:t>
            </w:r>
          </w:p>
        </w:tc>
        <w:tc>
          <w:tcPr>
            <w:tcW w:w="515" w:type="pct"/>
          </w:tcPr>
          <w:p w:rsidR="00A40F47" w:rsidRDefault="00A40F47">
            <w:pPr>
              <w:pStyle w:val="ConsPlusNormal"/>
            </w:pPr>
          </w:p>
        </w:tc>
        <w:tc>
          <w:tcPr>
            <w:tcW w:w="195" w:type="pct"/>
          </w:tcPr>
          <w:p w:rsidR="00A40F47" w:rsidRDefault="00A40F47">
            <w:pPr>
              <w:pStyle w:val="ConsPlusNormal"/>
            </w:pPr>
            <w:r>
              <w:t>1</w:t>
            </w:r>
          </w:p>
        </w:tc>
        <w:tc>
          <w:tcPr>
            <w:tcW w:w="195" w:type="pct"/>
          </w:tcPr>
          <w:p w:rsidR="00A40F47" w:rsidRDefault="00A40F47">
            <w:pPr>
              <w:pStyle w:val="ConsPlusNormal"/>
            </w:pPr>
            <w:r>
              <w:t>1</w:t>
            </w:r>
          </w:p>
        </w:tc>
        <w:tc>
          <w:tcPr>
            <w:tcW w:w="195" w:type="pct"/>
          </w:tcPr>
          <w:p w:rsidR="00A40F47" w:rsidRDefault="00A40F47">
            <w:pPr>
              <w:pStyle w:val="ConsPlusNormal"/>
            </w:pPr>
            <w:r>
              <w:t>1</w:t>
            </w:r>
          </w:p>
        </w:tc>
        <w:tc>
          <w:tcPr>
            <w:tcW w:w="181" w:type="pct"/>
          </w:tcPr>
          <w:p w:rsidR="00A40F47" w:rsidRDefault="00A40F47">
            <w:pPr>
              <w:pStyle w:val="ConsPlusNormal"/>
            </w:pPr>
            <w:r>
              <w:t>1</w:t>
            </w:r>
          </w:p>
        </w:tc>
        <w:tc>
          <w:tcPr>
            <w:tcW w:w="181" w:type="pct"/>
          </w:tcPr>
          <w:p w:rsidR="00A40F47" w:rsidRDefault="00A40F47">
            <w:pPr>
              <w:pStyle w:val="ConsPlusNormal"/>
            </w:pPr>
            <w:r>
              <w:t>1</w:t>
            </w:r>
          </w:p>
        </w:tc>
        <w:tc>
          <w:tcPr>
            <w:tcW w:w="181" w:type="pct"/>
          </w:tcPr>
          <w:p w:rsidR="00A40F47" w:rsidRDefault="00A40F47">
            <w:pPr>
              <w:pStyle w:val="ConsPlusNormal"/>
            </w:pPr>
            <w:r>
              <w:t>1</w:t>
            </w:r>
          </w:p>
        </w:tc>
        <w:tc>
          <w:tcPr>
            <w:tcW w:w="181" w:type="pct"/>
          </w:tcPr>
          <w:p w:rsidR="00A40F47" w:rsidRDefault="00A40F47">
            <w:pPr>
              <w:pStyle w:val="ConsPlusNormal"/>
            </w:pPr>
            <w:r>
              <w:t>1</w:t>
            </w:r>
          </w:p>
        </w:tc>
        <w:tc>
          <w:tcPr>
            <w:tcW w:w="264" w:type="pct"/>
          </w:tcPr>
          <w:p w:rsidR="00A40F47" w:rsidRDefault="00A40F47">
            <w:pPr>
              <w:pStyle w:val="ConsPlusNormal"/>
            </w:pPr>
            <w:r>
              <w:t>-</w:t>
            </w:r>
          </w:p>
        </w:tc>
        <w:tc>
          <w:tcPr>
            <w:tcW w:w="250" w:type="pct"/>
          </w:tcPr>
          <w:p w:rsidR="00A40F47" w:rsidRDefault="00A40F47">
            <w:pPr>
              <w:pStyle w:val="ConsPlusNormal"/>
            </w:pPr>
            <w:r>
              <w:t>1</w:t>
            </w:r>
          </w:p>
        </w:tc>
        <w:tc>
          <w:tcPr>
            <w:tcW w:w="250" w:type="pct"/>
          </w:tcPr>
          <w:p w:rsidR="00A40F47" w:rsidRDefault="00A40F47">
            <w:pPr>
              <w:pStyle w:val="ConsPlusNormal"/>
            </w:pPr>
            <w:r>
              <w:t>1</w:t>
            </w:r>
          </w:p>
        </w:tc>
        <w:tc>
          <w:tcPr>
            <w:tcW w:w="250" w:type="pct"/>
          </w:tcPr>
          <w:p w:rsidR="00A40F47" w:rsidRDefault="00A40F47">
            <w:pPr>
              <w:pStyle w:val="ConsPlusNormal"/>
            </w:pPr>
            <w:r>
              <w:t>1</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Приобретение </w:t>
            </w:r>
            <w:r>
              <w:lastRenderedPageBreak/>
              <w:t>средств помощи утопающим в целях обучения способам спасения на воде</w:t>
            </w:r>
          </w:p>
        </w:tc>
        <w:tc>
          <w:tcPr>
            <w:tcW w:w="250" w:type="pct"/>
          </w:tcPr>
          <w:p w:rsidR="00A40F47" w:rsidRDefault="00A40F47">
            <w:pPr>
              <w:pStyle w:val="ConsPlusNormal"/>
            </w:pPr>
            <w:r>
              <w:lastRenderedPageBreak/>
              <w:t>шт.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10</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2.1.2</w:t>
            </w:r>
          </w:p>
        </w:tc>
        <w:tc>
          <w:tcPr>
            <w:tcW w:w="519" w:type="pct"/>
          </w:tcPr>
          <w:p w:rsidR="00A40F47" w:rsidRDefault="00A40F47">
            <w:pPr>
              <w:pStyle w:val="ConsPlusNormal"/>
            </w:pPr>
            <w:r>
              <w:t>Обеспечение безопасности, охраны жизни и здоровья населения в местах массового отдыха на водных объектах города Благовещенска</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Обустройство мест массового отдыха на водных объектах спасательными постами</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1</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t>Мероприятие 2.1.3</w:t>
            </w:r>
          </w:p>
        </w:tc>
        <w:tc>
          <w:tcPr>
            <w:tcW w:w="519" w:type="pct"/>
          </w:tcPr>
          <w:p w:rsidR="00A40F47" w:rsidRDefault="00A40F47">
            <w:pPr>
              <w:pStyle w:val="ConsPlusNormal"/>
            </w:pPr>
            <w:r>
              <w:t>Обеспечение и проведение мероприятий по созданию спасательных постов</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Количество созданных спасательных постов</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5</w:t>
            </w:r>
          </w:p>
        </w:tc>
        <w:tc>
          <w:tcPr>
            <w:tcW w:w="195" w:type="pct"/>
          </w:tcPr>
          <w:p w:rsidR="00A40F47" w:rsidRDefault="00A40F47">
            <w:pPr>
              <w:pStyle w:val="ConsPlusNormal"/>
            </w:pPr>
            <w:r>
              <w:t>5</w:t>
            </w:r>
          </w:p>
        </w:tc>
        <w:tc>
          <w:tcPr>
            <w:tcW w:w="195" w:type="pct"/>
          </w:tcPr>
          <w:p w:rsidR="00A40F47" w:rsidRDefault="00A40F47">
            <w:pPr>
              <w:pStyle w:val="ConsPlusNormal"/>
            </w:pPr>
            <w:r>
              <w:t>5</w:t>
            </w:r>
          </w:p>
        </w:tc>
        <w:tc>
          <w:tcPr>
            <w:tcW w:w="181" w:type="pct"/>
          </w:tcPr>
          <w:p w:rsidR="00A40F47" w:rsidRDefault="00A40F47">
            <w:pPr>
              <w:pStyle w:val="ConsPlusNormal"/>
            </w:pPr>
            <w:r>
              <w:t>7</w:t>
            </w:r>
          </w:p>
        </w:tc>
        <w:tc>
          <w:tcPr>
            <w:tcW w:w="181" w:type="pct"/>
          </w:tcPr>
          <w:p w:rsidR="00A40F47" w:rsidRDefault="00A40F47">
            <w:pPr>
              <w:pStyle w:val="ConsPlusNormal"/>
            </w:pPr>
            <w:r>
              <w:t>8</w:t>
            </w:r>
          </w:p>
        </w:tc>
        <w:tc>
          <w:tcPr>
            <w:tcW w:w="181" w:type="pct"/>
          </w:tcPr>
          <w:p w:rsidR="00A40F47" w:rsidRDefault="00A40F47">
            <w:pPr>
              <w:pStyle w:val="ConsPlusNormal"/>
            </w:pPr>
            <w:r>
              <w:t>8</w:t>
            </w:r>
          </w:p>
        </w:tc>
        <w:tc>
          <w:tcPr>
            <w:tcW w:w="181" w:type="pct"/>
          </w:tcPr>
          <w:p w:rsidR="00A40F47" w:rsidRDefault="00A40F47">
            <w:pPr>
              <w:pStyle w:val="ConsPlusNormal"/>
            </w:pPr>
            <w:r>
              <w:t>8</w:t>
            </w:r>
          </w:p>
        </w:tc>
        <w:tc>
          <w:tcPr>
            <w:tcW w:w="264" w:type="pct"/>
          </w:tcPr>
          <w:p w:rsidR="00A40F47" w:rsidRDefault="00A40F47">
            <w:pPr>
              <w:pStyle w:val="ConsPlusNormal"/>
            </w:pPr>
            <w:r>
              <w:t>8</w:t>
            </w:r>
          </w:p>
        </w:tc>
        <w:tc>
          <w:tcPr>
            <w:tcW w:w="250" w:type="pct"/>
          </w:tcPr>
          <w:p w:rsidR="00A40F47" w:rsidRDefault="00A40F47">
            <w:pPr>
              <w:pStyle w:val="ConsPlusNormal"/>
            </w:pPr>
            <w:r>
              <w:t>8</w:t>
            </w:r>
          </w:p>
        </w:tc>
        <w:tc>
          <w:tcPr>
            <w:tcW w:w="250" w:type="pct"/>
          </w:tcPr>
          <w:p w:rsidR="00A40F47" w:rsidRDefault="00A40F47">
            <w:pPr>
              <w:pStyle w:val="ConsPlusNormal"/>
            </w:pPr>
            <w:r>
              <w:t>8</w:t>
            </w:r>
          </w:p>
        </w:tc>
        <w:tc>
          <w:tcPr>
            <w:tcW w:w="250" w:type="pct"/>
          </w:tcPr>
          <w:p w:rsidR="00A40F47" w:rsidRDefault="00A40F47">
            <w:pPr>
              <w:pStyle w:val="ConsPlusNormal"/>
            </w:pPr>
            <w:r>
              <w:t>8</w:t>
            </w:r>
          </w:p>
        </w:tc>
      </w:tr>
      <w:tr w:rsidR="00A40F47" w:rsidTr="00A40F47">
        <w:tc>
          <w:tcPr>
            <w:tcW w:w="361" w:type="pct"/>
          </w:tcPr>
          <w:p w:rsidR="00A40F47" w:rsidRDefault="00A40F47">
            <w:pPr>
              <w:pStyle w:val="ConsPlusNormal"/>
              <w:outlineLvl w:val="2"/>
            </w:pPr>
            <w:r>
              <w:t>Подпрограмма 3</w:t>
            </w:r>
          </w:p>
        </w:tc>
        <w:tc>
          <w:tcPr>
            <w:tcW w:w="519" w:type="pct"/>
          </w:tcPr>
          <w:p w:rsidR="00A40F47" w:rsidRDefault="00A40F47">
            <w:pPr>
              <w:pStyle w:val="ConsPlusNormal"/>
            </w:pPr>
            <w:r>
              <w:t>Обеспечение первичных мер пожарной безопасности на территории города Благовещенска</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Количество людей, спасенных на пожарах в границах городского округа</w:t>
            </w:r>
          </w:p>
        </w:tc>
        <w:tc>
          <w:tcPr>
            <w:tcW w:w="250" w:type="pct"/>
          </w:tcPr>
          <w:p w:rsidR="00A40F47" w:rsidRDefault="00A40F47">
            <w:pPr>
              <w:pStyle w:val="ConsPlusNormal"/>
            </w:pPr>
            <w:r>
              <w:t>чел.</w:t>
            </w:r>
          </w:p>
        </w:tc>
        <w:tc>
          <w:tcPr>
            <w:tcW w:w="515" w:type="pct"/>
          </w:tcPr>
          <w:p w:rsidR="00A40F47" w:rsidRDefault="00A40F47">
            <w:pPr>
              <w:pStyle w:val="ConsPlusNormal"/>
            </w:pPr>
            <w:r>
              <w:t>Оперативные сведения о пожарах в Благовещенском гарнизоне (ФГКУ 1 ОФПС по Амурской области)</w:t>
            </w:r>
          </w:p>
        </w:tc>
        <w:tc>
          <w:tcPr>
            <w:tcW w:w="195" w:type="pct"/>
          </w:tcPr>
          <w:p w:rsidR="00A40F47" w:rsidRDefault="00A40F47">
            <w:pPr>
              <w:pStyle w:val="ConsPlusNormal"/>
            </w:pPr>
            <w:r>
              <w:t>29</w:t>
            </w:r>
          </w:p>
        </w:tc>
        <w:tc>
          <w:tcPr>
            <w:tcW w:w="195" w:type="pct"/>
          </w:tcPr>
          <w:p w:rsidR="00A40F47" w:rsidRDefault="00A40F47">
            <w:pPr>
              <w:pStyle w:val="ConsPlusNormal"/>
            </w:pPr>
            <w:r>
              <w:t>30</w:t>
            </w:r>
          </w:p>
        </w:tc>
        <w:tc>
          <w:tcPr>
            <w:tcW w:w="195" w:type="pct"/>
          </w:tcPr>
          <w:p w:rsidR="00A40F47" w:rsidRDefault="00A40F47">
            <w:pPr>
              <w:pStyle w:val="ConsPlusNormal"/>
            </w:pPr>
            <w:r>
              <w:t>31</w:t>
            </w:r>
          </w:p>
        </w:tc>
        <w:tc>
          <w:tcPr>
            <w:tcW w:w="181" w:type="pct"/>
          </w:tcPr>
          <w:p w:rsidR="00A40F47" w:rsidRDefault="00A40F47">
            <w:pPr>
              <w:pStyle w:val="ConsPlusNormal"/>
            </w:pPr>
            <w:r>
              <w:t>33</w:t>
            </w:r>
          </w:p>
        </w:tc>
        <w:tc>
          <w:tcPr>
            <w:tcW w:w="181" w:type="pct"/>
          </w:tcPr>
          <w:p w:rsidR="00A40F47" w:rsidRDefault="00A40F47">
            <w:pPr>
              <w:pStyle w:val="ConsPlusNormal"/>
            </w:pPr>
            <w:r>
              <w:t>35</w:t>
            </w:r>
          </w:p>
        </w:tc>
        <w:tc>
          <w:tcPr>
            <w:tcW w:w="181" w:type="pct"/>
          </w:tcPr>
          <w:p w:rsidR="00A40F47" w:rsidRDefault="00A40F47">
            <w:pPr>
              <w:pStyle w:val="ConsPlusNormal"/>
            </w:pPr>
            <w:r>
              <w:t>37</w:t>
            </w:r>
          </w:p>
        </w:tc>
        <w:tc>
          <w:tcPr>
            <w:tcW w:w="181" w:type="pct"/>
          </w:tcPr>
          <w:p w:rsidR="00A40F47" w:rsidRDefault="00A40F47">
            <w:pPr>
              <w:pStyle w:val="ConsPlusNormal"/>
            </w:pPr>
            <w:r>
              <w:t>37</w:t>
            </w:r>
          </w:p>
        </w:tc>
        <w:tc>
          <w:tcPr>
            <w:tcW w:w="264" w:type="pct"/>
          </w:tcPr>
          <w:p w:rsidR="00A40F47" w:rsidRDefault="00A40F47">
            <w:pPr>
              <w:pStyle w:val="ConsPlusNormal"/>
            </w:pPr>
            <w:r>
              <w:t>37</w:t>
            </w:r>
          </w:p>
        </w:tc>
        <w:tc>
          <w:tcPr>
            <w:tcW w:w="250" w:type="pct"/>
          </w:tcPr>
          <w:p w:rsidR="00A40F47" w:rsidRDefault="00A40F47">
            <w:pPr>
              <w:pStyle w:val="ConsPlusNormal"/>
            </w:pPr>
            <w:r>
              <w:t>37</w:t>
            </w:r>
          </w:p>
        </w:tc>
        <w:tc>
          <w:tcPr>
            <w:tcW w:w="250" w:type="pct"/>
          </w:tcPr>
          <w:p w:rsidR="00A40F47" w:rsidRDefault="00A40F47">
            <w:pPr>
              <w:pStyle w:val="ConsPlusNormal"/>
            </w:pPr>
            <w:r>
              <w:t>37</w:t>
            </w:r>
          </w:p>
        </w:tc>
        <w:tc>
          <w:tcPr>
            <w:tcW w:w="250" w:type="pct"/>
          </w:tcPr>
          <w:p w:rsidR="00A40F47" w:rsidRDefault="00A40F47">
            <w:pPr>
              <w:pStyle w:val="ConsPlusNormal"/>
            </w:pPr>
            <w:r>
              <w:t>37</w:t>
            </w:r>
          </w:p>
        </w:tc>
      </w:tr>
      <w:tr w:rsidR="00A40F47" w:rsidTr="00A40F47">
        <w:tc>
          <w:tcPr>
            <w:tcW w:w="361" w:type="pct"/>
          </w:tcPr>
          <w:p w:rsidR="00A40F47" w:rsidRDefault="00A40F47">
            <w:pPr>
              <w:pStyle w:val="ConsPlusNormal"/>
            </w:pPr>
            <w:r>
              <w:t xml:space="preserve">Основное </w:t>
            </w:r>
            <w:r>
              <w:lastRenderedPageBreak/>
              <w:t>мероприятие 3.1</w:t>
            </w:r>
          </w:p>
        </w:tc>
        <w:tc>
          <w:tcPr>
            <w:tcW w:w="519" w:type="pct"/>
          </w:tcPr>
          <w:p w:rsidR="00A40F47" w:rsidRDefault="00A40F47">
            <w:pPr>
              <w:pStyle w:val="ConsPlusNormal"/>
            </w:pPr>
            <w:r>
              <w:lastRenderedPageBreak/>
              <w:t xml:space="preserve">Осуществление </w:t>
            </w:r>
            <w:r>
              <w:lastRenderedPageBreak/>
              <w:t>мероприятий по выполнению требований пожарной безопасности</w:t>
            </w:r>
          </w:p>
        </w:tc>
        <w:tc>
          <w:tcPr>
            <w:tcW w:w="473" w:type="pct"/>
          </w:tcPr>
          <w:p w:rsidR="00A40F47" w:rsidRDefault="00A40F47">
            <w:pPr>
              <w:pStyle w:val="ConsPlusNormal"/>
            </w:pPr>
            <w:r>
              <w:lastRenderedPageBreak/>
              <w:t xml:space="preserve">Управление по </w:t>
            </w:r>
            <w:r>
              <w:lastRenderedPageBreak/>
              <w:t>делам ГОЧС города Благовещенска</w:t>
            </w:r>
          </w:p>
        </w:tc>
        <w:tc>
          <w:tcPr>
            <w:tcW w:w="557" w:type="pct"/>
          </w:tcPr>
          <w:p w:rsidR="00A40F47" w:rsidRDefault="00A40F47">
            <w:pPr>
              <w:pStyle w:val="ConsPlusNormal"/>
            </w:pPr>
          </w:p>
        </w:tc>
        <w:tc>
          <w:tcPr>
            <w:tcW w:w="250" w:type="pct"/>
          </w:tcPr>
          <w:p w:rsidR="00A40F47" w:rsidRDefault="00A40F47">
            <w:pPr>
              <w:pStyle w:val="ConsPlusNormal"/>
            </w:pPr>
          </w:p>
        </w:tc>
        <w:tc>
          <w:tcPr>
            <w:tcW w:w="51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264"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r>
      <w:tr w:rsidR="00A40F47" w:rsidTr="00A40F47">
        <w:tc>
          <w:tcPr>
            <w:tcW w:w="361" w:type="pct"/>
            <w:vMerge w:val="restart"/>
          </w:tcPr>
          <w:p w:rsidR="00A40F47" w:rsidRDefault="00A40F47">
            <w:pPr>
              <w:pStyle w:val="ConsPlusNormal"/>
            </w:pPr>
            <w:r>
              <w:lastRenderedPageBreak/>
              <w:t>Мероприятие 3.1.1</w:t>
            </w:r>
          </w:p>
        </w:tc>
        <w:tc>
          <w:tcPr>
            <w:tcW w:w="519" w:type="pct"/>
            <w:vMerge w:val="restart"/>
          </w:tcPr>
          <w:p w:rsidR="00A40F47" w:rsidRDefault="00A40F47">
            <w:pPr>
              <w:pStyle w:val="ConsPlusNormal"/>
            </w:pPr>
            <w:r>
              <w:t>Предупреждение пожаров в границах городского округа</w:t>
            </w:r>
          </w:p>
        </w:tc>
        <w:tc>
          <w:tcPr>
            <w:tcW w:w="473" w:type="pct"/>
            <w:vMerge w:val="restar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Организация противопожарного видеонаблюдения за лесами, прилегающими к городу Благовещенску</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12</w:t>
            </w:r>
          </w:p>
        </w:tc>
        <w:tc>
          <w:tcPr>
            <w:tcW w:w="195" w:type="pct"/>
          </w:tcPr>
          <w:p w:rsidR="00A40F47" w:rsidRDefault="00A40F47">
            <w:pPr>
              <w:pStyle w:val="ConsPlusNormal"/>
            </w:pPr>
            <w:r>
              <w:t>12</w:t>
            </w:r>
          </w:p>
        </w:tc>
        <w:tc>
          <w:tcPr>
            <w:tcW w:w="195" w:type="pct"/>
          </w:tcPr>
          <w:p w:rsidR="00A40F47" w:rsidRDefault="00A40F47">
            <w:pPr>
              <w:pStyle w:val="ConsPlusNormal"/>
            </w:pPr>
            <w:r>
              <w:t>12</w:t>
            </w:r>
          </w:p>
        </w:tc>
        <w:tc>
          <w:tcPr>
            <w:tcW w:w="181" w:type="pct"/>
          </w:tcPr>
          <w:p w:rsidR="00A40F47" w:rsidRDefault="00A40F47">
            <w:pPr>
              <w:pStyle w:val="ConsPlusNormal"/>
            </w:pPr>
            <w:r>
              <w:t>12</w:t>
            </w:r>
          </w:p>
        </w:tc>
        <w:tc>
          <w:tcPr>
            <w:tcW w:w="181" w:type="pct"/>
          </w:tcPr>
          <w:p w:rsidR="00A40F47" w:rsidRDefault="00A40F47">
            <w:pPr>
              <w:pStyle w:val="ConsPlusNormal"/>
            </w:pPr>
            <w:r>
              <w:t>12</w:t>
            </w:r>
          </w:p>
        </w:tc>
        <w:tc>
          <w:tcPr>
            <w:tcW w:w="181" w:type="pct"/>
          </w:tcPr>
          <w:p w:rsidR="00A40F47" w:rsidRDefault="00A40F47">
            <w:pPr>
              <w:pStyle w:val="ConsPlusNormal"/>
            </w:pPr>
            <w:r>
              <w:t>12</w:t>
            </w:r>
          </w:p>
        </w:tc>
        <w:tc>
          <w:tcPr>
            <w:tcW w:w="181" w:type="pct"/>
          </w:tcPr>
          <w:p w:rsidR="00A40F47" w:rsidRDefault="00A40F47">
            <w:pPr>
              <w:pStyle w:val="ConsPlusNormal"/>
            </w:pPr>
            <w:r>
              <w:t>12</w:t>
            </w:r>
          </w:p>
        </w:tc>
        <w:tc>
          <w:tcPr>
            <w:tcW w:w="264" w:type="pct"/>
          </w:tcPr>
          <w:p w:rsidR="00A40F47" w:rsidRDefault="00A40F47">
            <w:pPr>
              <w:pStyle w:val="ConsPlusNormal"/>
            </w:pPr>
            <w:r>
              <w:t>12</w:t>
            </w:r>
          </w:p>
        </w:tc>
        <w:tc>
          <w:tcPr>
            <w:tcW w:w="250" w:type="pct"/>
          </w:tcPr>
          <w:p w:rsidR="00A40F47" w:rsidRDefault="00A40F47">
            <w:pPr>
              <w:pStyle w:val="ConsPlusNormal"/>
            </w:pPr>
            <w:r>
              <w:t>12</w:t>
            </w:r>
          </w:p>
        </w:tc>
        <w:tc>
          <w:tcPr>
            <w:tcW w:w="250" w:type="pct"/>
          </w:tcPr>
          <w:p w:rsidR="00A40F47" w:rsidRDefault="00A40F47">
            <w:pPr>
              <w:pStyle w:val="ConsPlusNormal"/>
            </w:pPr>
            <w:r>
              <w:t>12</w:t>
            </w:r>
          </w:p>
        </w:tc>
        <w:tc>
          <w:tcPr>
            <w:tcW w:w="250" w:type="pct"/>
          </w:tcPr>
          <w:p w:rsidR="00A40F47" w:rsidRDefault="00A40F47">
            <w:pPr>
              <w:pStyle w:val="ConsPlusNormal"/>
            </w:pPr>
            <w:r>
              <w:t>12</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Изготовление и установка наглядной агитации (баннер)</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7</w:t>
            </w:r>
          </w:p>
        </w:tc>
        <w:tc>
          <w:tcPr>
            <w:tcW w:w="181" w:type="pct"/>
          </w:tcPr>
          <w:p w:rsidR="00A40F47" w:rsidRDefault="00A40F47">
            <w:pPr>
              <w:pStyle w:val="ConsPlusNormal"/>
            </w:pPr>
            <w:r>
              <w:t>8</w:t>
            </w:r>
          </w:p>
        </w:tc>
        <w:tc>
          <w:tcPr>
            <w:tcW w:w="181" w:type="pct"/>
          </w:tcPr>
          <w:p w:rsidR="00A40F47" w:rsidRDefault="00A40F47">
            <w:pPr>
              <w:pStyle w:val="ConsPlusNormal"/>
            </w:pPr>
            <w:r>
              <w:t>8</w:t>
            </w:r>
          </w:p>
        </w:tc>
        <w:tc>
          <w:tcPr>
            <w:tcW w:w="181" w:type="pct"/>
          </w:tcPr>
          <w:p w:rsidR="00A40F47" w:rsidRDefault="00A40F47">
            <w:pPr>
              <w:pStyle w:val="ConsPlusNormal"/>
            </w:pPr>
            <w:r>
              <w:t>6</w:t>
            </w:r>
          </w:p>
        </w:tc>
        <w:tc>
          <w:tcPr>
            <w:tcW w:w="264" w:type="pct"/>
          </w:tcPr>
          <w:p w:rsidR="00A40F47" w:rsidRDefault="00A40F47">
            <w:pPr>
              <w:pStyle w:val="ConsPlusNormal"/>
            </w:pPr>
            <w:r>
              <w:t>6</w:t>
            </w:r>
          </w:p>
        </w:tc>
        <w:tc>
          <w:tcPr>
            <w:tcW w:w="250" w:type="pct"/>
          </w:tcPr>
          <w:p w:rsidR="00A40F47" w:rsidRDefault="00A40F47">
            <w:pPr>
              <w:pStyle w:val="ConsPlusNormal"/>
            </w:pPr>
            <w:r>
              <w:t>6</w:t>
            </w:r>
          </w:p>
        </w:tc>
        <w:tc>
          <w:tcPr>
            <w:tcW w:w="250" w:type="pct"/>
          </w:tcPr>
          <w:p w:rsidR="00A40F47" w:rsidRDefault="00A40F47">
            <w:pPr>
              <w:pStyle w:val="ConsPlusNormal"/>
            </w:pPr>
            <w:r>
              <w:t>6</w:t>
            </w:r>
          </w:p>
        </w:tc>
        <w:tc>
          <w:tcPr>
            <w:tcW w:w="250" w:type="pct"/>
          </w:tcPr>
          <w:p w:rsidR="00A40F47" w:rsidRDefault="00A40F47">
            <w:pPr>
              <w:pStyle w:val="ConsPlusNormal"/>
            </w:pPr>
            <w:r>
              <w:t>6</w:t>
            </w:r>
          </w:p>
        </w:tc>
      </w:tr>
      <w:tr w:rsidR="00A40F47" w:rsidTr="00A40F47">
        <w:tc>
          <w:tcPr>
            <w:tcW w:w="361" w:type="pct"/>
          </w:tcPr>
          <w:p w:rsidR="00A40F47" w:rsidRDefault="00A40F47">
            <w:pPr>
              <w:pStyle w:val="ConsPlusNormal"/>
              <w:outlineLvl w:val="2"/>
            </w:pPr>
            <w:r>
              <w:t>Подпрограмма 4</w:t>
            </w:r>
          </w:p>
        </w:tc>
        <w:tc>
          <w:tcPr>
            <w:tcW w:w="519" w:type="pct"/>
          </w:tcPr>
          <w:p w:rsidR="00A40F47" w:rsidRDefault="00A40F47">
            <w:pPr>
              <w:pStyle w:val="ConsPlusNormal"/>
            </w:pPr>
            <w:r>
              <w:t>Охрана окружающей среды и обеспечение экологической безопасности населения города Благовещенска</w:t>
            </w:r>
          </w:p>
        </w:tc>
        <w:tc>
          <w:tcPr>
            <w:tcW w:w="473" w:type="pc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Обеспечение эффективности управления и руководства в сфере окружающей среды и рационального природопользования</w:t>
            </w:r>
          </w:p>
        </w:tc>
        <w:tc>
          <w:tcPr>
            <w:tcW w:w="250" w:type="pct"/>
          </w:tcPr>
          <w:p w:rsidR="00A40F47" w:rsidRDefault="00A40F47">
            <w:pPr>
              <w:pStyle w:val="ConsPlusNormal"/>
            </w:pPr>
            <w:r>
              <w:t>%</w:t>
            </w:r>
          </w:p>
        </w:tc>
        <w:tc>
          <w:tcPr>
            <w:tcW w:w="515" w:type="pct"/>
          </w:tcPr>
          <w:p w:rsidR="00A40F47" w:rsidRDefault="00A40F47">
            <w:pPr>
              <w:pStyle w:val="ConsPlusNormal"/>
            </w:pPr>
            <w:r>
              <w:t>Расчетные данные управления ЖКХ администрации города Благовещенска</w:t>
            </w:r>
          </w:p>
        </w:tc>
        <w:tc>
          <w:tcPr>
            <w:tcW w:w="195" w:type="pct"/>
          </w:tcPr>
          <w:p w:rsidR="00A40F47" w:rsidRDefault="00A40F47">
            <w:pPr>
              <w:pStyle w:val="ConsPlusNormal"/>
            </w:pPr>
            <w:r>
              <w:t>80</w:t>
            </w:r>
          </w:p>
        </w:tc>
        <w:tc>
          <w:tcPr>
            <w:tcW w:w="195" w:type="pct"/>
          </w:tcPr>
          <w:p w:rsidR="00A40F47" w:rsidRDefault="00A40F47">
            <w:pPr>
              <w:pStyle w:val="ConsPlusNormal"/>
            </w:pPr>
            <w:r>
              <w:t>85</w:t>
            </w:r>
          </w:p>
        </w:tc>
        <w:tc>
          <w:tcPr>
            <w:tcW w:w="195" w:type="pct"/>
          </w:tcPr>
          <w:p w:rsidR="00A40F47" w:rsidRDefault="00A40F47">
            <w:pPr>
              <w:pStyle w:val="ConsPlusNormal"/>
            </w:pPr>
            <w:r>
              <w:t>90</w:t>
            </w:r>
          </w:p>
        </w:tc>
        <w:tc>
          <w:tcPr>
            <w:tcW w:w="181" w:type="pct"/>
          </w:tcPr>
          <w:p w:rsidR="00A40F47" w:rsidRDefault="00A40F47">
            <w:pPr>
              <w:pStyle w:val="ConsPlusNormal"/>
            </w:pPr>
            <w:r>
              <w:t>95</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tcPr>
          <w:p w:rsidR="00A40F47" w:rsidRDefault="00A40F47">
            <w:pPr>
              <w:pStyle w:val="ConsPlusNormal"/>
            </w:pPr>
            <w:r>
              <w:t>Основное мероприяти</w:t>
            </w:r>
            <w:r>
              <w:lastRenderedPageBreak/>
              <w:t>е 4.1</w:t>
            </w:r>
          </w:p>
        </w:tc>
        <w:tc>
          <w:tcPr>
            <w:tcW w:w="519" w:type="pct"/>
          </w:tcPr>
          <w:p w:rsidR="00A40F47" w:rsidRDefault="00A40F47">
            <w:pPr>
              <w:pStyle w:val="ConsPlusNormal"/>
            </w:pPr>
            <w:r>
              <w:lastRenderedPageBreak/>
              <w:t>Выполнение санитарно-</w:t>
            </w:r>
            <w:r>
              <w:lastRenderedPageBreak/>
              <w:t>эпидемиологических требований и обеспечение экологической безопасности</w:t>
            </w:r>
          </w:p>
        </w:tc>
        <w:tc>
          <w:tcPr>
            <w:tcW w:w="473" w:type="pct"/>
          </w:tcPr>
          <w:p w:rsidR="00A40F47" w:rsidRDefault="00A40F47">
            <w:pPr>
              <w:pStyle w:val="ConsPlusNormal"/>
            </w:pPr>
            <w:r>
              <w:lastRenderedPageBreak/>
              <w:t xml:space="preserve">Управление ЖКХ </w:t>
            </w:r>
            <w:r>
              <w:lastRenderedPageBreak/>
              <w:t>администрации города Благовещенска; 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p>
        </w:tc>
        <w:tc>
          <w:tcPr>
            <w:tcW w:w="250" w:type="pct"/>
          </w:tcPr>
          <w:p w:rsidR="00A40F47" w:rsidRDefault="00A40F47">
            <w:pPr>
              <w:pStyle w:val="ConsPlusNormal"/>
            </w:pPr>
          </w:p>
        </w:tc>
        <w:tc>
          <w:tcPr>
            <w:tcW w:w="51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264"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r>
      <w:tr w:rsidR="00A40F47" w:rsidTr="00A40F47">
        <w:tc>
          <w:tcPr>
            <w:tcW w:w="361" w:type="pct"/>
            <w:vMerge w:val="restart"/>
          </w:tcPr>
          <w:p w:rsidR="00A40F47" w:rsidRDefault="00A40F47">
            <w:pPr>
              <w:pStyle w:val="ConsPlusNormal"/>
            </w:pPr>
            <w:r>
              <w:lastRenderedPageBreak/>
              <w:t>Мероприятие 4.1.1</w:t>
            </w:r>
          </w:p>
        </w:tc>
        <w:tc>
          <w:tcPr>
            <w:tcW w:w="519" w:type="pct"/>
            <w:vMerge w:val="restart"/>
          </w:tcPr>
          <w:p w:rsidR="00A40F47" w:rsidRDefault="00A40F47">
            <w:pPr>
              <w:pStyle w:val="ConsPlusNormal"/>
            </w:pPr>
            <w:proofErr w:type="spellStart"/>
            <w:r>
              <w:t>Берегоукрепление</w:t>
            </w:r>
            <w:proofErr w:type="spellEnd"/>
            <w:r>
              <w:t xml:space="preserve"> и реконструкция набережной р. Амур, г. Благовещенск (в </w:t>
            </w:r>
            <w:proofErr w:type="spellStart"/>
            <w:r>
              <w:t>т.ч</w:t>
            </w:r>
            <w:proofErr w:type="spellEnd"/>
            <w:r>
              <w:t>. проектные работы)</w:t>
            </w:r>
          </w:p>
        </w:tc>
        <w:tc>
          <w:tcPr>
            <w:tcW w:w="473" w:type="pct"/>
            <w:vMerge w:val="restart"/>
          </w:tcPr>
          <w:p w:rsidR="00A40F47" w:rsidRDefault="00A40F47">
            <w:pPr>
              <w:pStyle w:val="ConsPlusNormal"/>
            </w:pPr>
            <w:r>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Техническая готовность объекта "</w:t>
            </w:r>
            <w:proofErr w:type="spellStart"/>
            <w:r>
              <w:t>Берегоукрепление</w:t>
            </w:r>
            <w:proofErr w:type="spellEnd"/>
            <w:r>
              <w:t xml:space="preserve"> и реконструкция набережной р. Амур, г. Благовещенск"</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80</w:t>
            </w:r>
          </w:p>
        </w:tc>
        <w:tc>
          <w:tcPr>
            <w:tcW w:w="195" w:type="pct"/>
          </w:tcPr>
          <w:p w:rsidR="00A40F47" w:rsidRDefault="00A40F47">
            <w:pPr>
              <w:pStyle w:val="ConsPlusNormal"/>
            </w:pPr>
            <w:r>
              <w:t>82,2</w:t>
            </w:r>
          </w:p>
        </w:tc>
        <w:tc>
          <w:tcPr>
            <w:tcW w:w="195" w:type="pct"/>
          </w:tcPr>
          <w:p w:rsidR="00A40F47" w:rsidRDefault="00A40F47">
            <w:pPr>
              <w:pStyle w:val="ConsPlusNormal"/>
            </w:pPr>
            <w:r>
              <w:t>82,2</w:t>
            </w:r>
          </w:p>
        </w:tc>
        <w:tc>
          <w:tcPr>
            <w:tcW w:w="181" w:type="pct"/>
          </w:tcPr>
          <w:p w:rsidR="00A40F47" w:rsidRDefault="00A40F47">
            <w:pPr>
              <w:pStyle w:val="ConsPlusNormal"/>
            </w:pPr>
            <w:r>
              <w:t>82,2</w:t>
            </w:r>
          </w:p>
        </w:tc>
        <w:tc>
          <w:tcPr>
            <w:tcW w:w="181" w:type="pct"/>
          </w:tcPr>
          <w:p w:rsidR="00A40F47" w:rsidRDefault="00A40F47">
            <w:pPr>
              <w:pStyle w:val="ConsPlusNormal"/>
            </w:pPr>
            <w:r>
              <w:t>82,2</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Готовность проектной документации после повторной корректировки объекта "</w:t>
            </w:r>
            <w:proofErr w:type="spellStart"/>
            <w:r>
              <w:t>Берегоукрепление</w:t>
            </w:r>
            <w:proofErr w:type="spellEnd"/>
            <w:r>
              <w:t xml:space="preserve"> и реконструкция набережной р. </w:t>
            </w:r>
            <w:r>
              <w:lastRenderedPageBreak/>
              <w:t>Амур, г. Благовещенск"</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40,7</w:t>
            </w:r>
          </w:p>
        </w:tc>
        <w:tc>
          <w:tcPr>
            <w:tcW w:w="181" w:type="pct"/>
          </w:tcPr>
          <w:p w:rsidR="00A40F47" w:rsidRDefault="00A40F47">
            <w:pPr>
              <w:pStyle w:val="ConsPlusNormal"/>
            </w:pPr>
            <w:r>
              <w:t>100</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pPr>
            <w:r>
              <w:lastRenderedPageBreak/>
              <w:t>Мероприятие 4.1.2</w:t>
            </w:r>
          </w:p>
        </w:tc>
        <w:tc>
          <w:tcPr>
            <w:tcW w:w="519" w:type="pct"/>
            <w:vMerge w:val="restart"/>
          </w:tcPr>
          <w:p w:rsidR="00A40F47" w:rsidRDefault="00A40F47">
            <w:pPr>
              <w:pStyle w:val="ConsPlusNormal"/>
            </w:pPr>
            <w:r>
              <w:t xml:space="preserve">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w:t>
            </w:r>
          </w:p>
        </w:tc>
        <w:tc>
          <w:tcPr>
            <w:tcW w:w="473" w:type="pct"/>
            <w:vMerge w:val="restart"/>
          </w:tcPr>
          <w:p w:rsidR="00A40F47" w:rsidRDefault="00A40F47">
            <w:pPr>
              <w:pStyle w:val="ConsPlusNormal"/>
            </w:pPr>
            <w:r>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Техническая готовность участков NN 8, 9 объекта "</w:t>
            </w:r>
            <w:proofErr w:type="spellStart"/>
            <w:r>
              <w:t>Берегоукрепление</w:t>
            </w:r>
            <w:proofErr w:type="spellEnd"/>
            <w:r>
              <w:t xml:space="preserve"> и реконструкция набережной р. Амур, г. Благовещенск"</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10</w:t>
            </w:r>
          </w:p>
        </w:tc>
        <w:tc>
          <w:tcPr>
            <w:tcW w:w="181" w:type="pct"/>
          </w:tcPr>
          <w:p w:rsidR="00A40F47" w:rsidRDefault="00A40F47">
            <w:pPr>
              <w:pStyle w:val="ConsPlusNormal"/>
            </w:pPr>
            <w:r>
              <w:t>100</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Техническая готовность объекта "</w:t>
            </w:r>
            <w:proofErr w:type="spellStart"/>
            <w:r>
              <w:t>Берегоукрепление</w:t>
            </w:r>
            <w:proofErr w:type="spellEnd"/>
            <w:r>
              <w:t xml:space="preserve"> и реконструкция набережной р. Амур, г. Благовещенск (1 очередь 1 пускового комплекса участка N 5 в составе 3-го этапа строительства объекта)"</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0,08</w:t>
            </w:r>
          </w:p>
        </w:tc>
        <w:tc>
          <w:tcPr>
            <w:tcW w:w="181" w:type="pct"/>
          </w:tcPr>
          <w:p w:rsidR="00A40F47" w:rsidRDefault="00A40F47">
            <w:pPr>
              <w:pStyle w:val="ConsPlusNormal"/>
            </w:pPr>
            <w:r>
              <w:t>100</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Уровень финансового обеспечения </w:t>
            </w:r>
            <w:r>
              <w:lastRenderedPageBreak/>
              <w:t>работ по строительству объекта "</w:t>
            </w:r>
            <w:proofErr w:type="spellStart"/>
            <w:r>
              <w:t>Берегоукрепление</w:t>
            </w:r>
            <w:proofErr w:type="spellEnd"/>
            <w:r>
              <w:t xml:space="preserve"> и реконструкция набережной р. Амур, г. Благовещенск (1 очередь 1 пускового комплекса участка N 5 в составе 3-го этапа строительства объекта)" (в </w:t>
            </w:r>
            <w:proofErr w:type="spellStart"/>
            <w:r>
              <w:t>т.ч</w:t>
            </w:r>
            <w:proofErr w:type="spellEnd"/>
            <w:r>
              <w:t>. авансирование)</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100</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4.1.3</w:t>
            </w:r>
          </w:p>
        </w:tc>
        <w:tc>
          <w:tcPr>
            <w:tcW w:w="519" w:type="pct"/>
          </w:tcPr>
          <w:p w:rsidR="00A40F47" w:rsidRDefault="00A40F47">
            <w:pPr>
              <w:pStyle w:val="ConsPlusNormal"/>
            </w:pPr>
            <w:r>
              <w:t>Городское кладбище восточнее 17 км Новотроицкого шоссе г. Благовещенска (благоустройство II очереди строительства)</w:t>
            </w:r>
          </w:p>
        </w:tc>
        <w:tc>
          <w:tcPr>
            <w:tcW w:w="473" w:type="pct"/>
          </w:tcPr>
          <w:p w:rsidR="00A40F47" w:rsidRDefault="00A40F47">
            <w:pPr>
              <w:pStyle w:val="ConsPlusNormal"/>
            </w:pPr>
            <w:r>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Площадь благоустроенной территории</w:t>
            </w:r>
          </w:p>
        </w:tc>
        <w:tc>
          <w:tcPr>
            <w:tcW w:w="250" w:type="pct"/>
          </w:tcPr>
          <w:p w:rsidR="00A40F47" w:rsidRDefault="00A40F47">
            <w:pPr>
              <w:pStyle w:val="ConsPlusNormal"/>
            </w:pPr>
            <w:r>
              <w:t>га</w:t>
            </w:r>
          </w:p>
        </w:tc>
        <w:tc>
          <w:tcPr>
            <w:tcW w:w="515" w:type="pct"/>
          </w:tcPr>
          <w:p w:rsidR="00A40F47" w:rsidRDefault="00A40F47">
            <w:pPr>
              <w:pStyle w:val="ConsPlusNormal"/>
            </w:pPr>
          </w:p>
        </w:tc>
        <w:tc>
          <w:tcPr>
            <w:tcW w:w="195" w:type="pct"/>
          </w:tcPr>
          <w:p w:rsidR="00A40F47" w:rsidRDefault="00A40F47">
            <w:pPr>
              <w:pStyle w:val="ConsPlusNormal"/>
            </w:pPr>
            <w:r>
              <w:t>18</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t>Мероприятие 4.1.4</w:t>
            </w:r>
          </w:p>
        </w:tc>
        <w:tc>
          <w:tcPr>
            <w:tcW w:w="519" w:type="pct"/>
          </w:tcPr>
          <w:p w:rsidR="00A40F47" w:rsidRDefault="00A40F47">
            <w:pPr>
              <w:pStyle w:val="ConsPlusNormal"/>
            </w:pPr>
            <w:r>
              <w:t xml:space="preserve">Организация мероприятий при осуществлении деятельности по обращению с животными без </w:t>
            </w:r>
            <w:r>
              <w:lastRenderedPageBreak/>
              <w:t>владельцев</w:t>
            </w:r>
          </w:p>
        </w:tc>
        <w:tc>
          <w:tcPr>
            <w:tcW w:w="473" w:type="pct"/>
          </w:tcPr>
          <w:p w:rsidR="00A40F47" w:rsidRDefault="00A40F47">
            <w:pPr>
              <w:pStyle w:val="ConsPlusNormal"/>
            </w:pPr>
            <w:r>
              <w:lastRenderedPageBreak/>
              <w:t>Управление ЖКХ администрации города Благовещенска</w:t>
            </w:r>
          </w:p>
        </w:tc>
        <w:tc>
          <w:tcPr>
            <w:tcW w:w="557" w:type="pct"/>
          </w:tcPr>
          <w:p w:rsidR="00A40F47" w:rsidRDefault="00A40F47">
            <w:pPr>
              <w:pStyle w:val="ConsPlusNormal"/>
            </w:pPr>
            <w:r>
              <w:t>Количество отловленных животных</w:t>
            </w:r>
          </w:p>
        </w:tc>
        <w:tc>
          <w:tcPr>
            <w:tcW w:w="250" w:type="pct"/>
          </w:tcPr>
          <w:p w:rsidR="00A40F47" w:rsidRDefault="00A40F47">
            <w:pPr>
              <w:pStyle w:val="ConsPlusNormal"/>
            </w:pPr>
            <w:r>
              <w:t>гол.</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172</w:t>
            </w:r>
          </w:p>
        </w:tc>
        <w:tc>
          <w:tcPr>
            <w:tcW w:w="195" w:type="pct"/>
          </w:tcPr>
          <w:p w:rsidR="00A40F47" w:rsidRDefault="00A40F47">
            <w:pPr>
              <w:pStyle w:val="ConsPlusNormal"/>
            </w:pPr>
            <w:r>
              <w:t>100</w:t>
            </w:r>
          </w:p>
        </w:tc>
        <w:tc>
          <w:tcPr>
            <w:tcW w:w="181" w:type="pct"/>
          </w:tcPr>
          <w:p w:rsidR="00A40F47" w:rsidRDefault="00A40F47">
            <w:pPr>
              <w:pStyle w:val="ConsPlusNormal"/>
            </w:pPr>
            <w:r>
              <w:t>190</w:t>
            </w:r>
          </w:p>
        </w:tc>
        <w:tc>
          <w:tcPr>
            <w:tcW w:w="181" w:type="pct"/>
          </w:tcPr>
          <w:p w:rsidR="00A40F47" w:rsidRDefault="00A40F47">
            <w:pPr>
              <w:pStyle w:val="ConsPlusNormal"/>
            </w:pPr>
            <w:r>
              <w:t>213</w:t>
            </w:r>
          </w:p>
        </w:tc>
        <w:tc>
          <w:tcPr>
            <w:tcW w:w="181" w:type="pct"/>
          </w:tcPr>
          <w:p w:rsidR="00A40F47" w:rsidRDefault="00A40F47">
            <w:pPr>
              <w:pStyle w:val="ConsPlusNormal"/>
            </w:pPr>
            <w:r>
              <w:t>153</w:t>
            </w:r>
          </w:p>
        </w:tc>
        <w:tc>
          <w:tcPr>
            <w:tcW w:w="181" w:type="pct"/>
          </w:tcPr>
          <w:p w:rsidR="00A40F47" w:rsidRDefault="00A40F47">
            <w:pPr>
              <w:pStyle w:val="ConsPlusNormal"/>
            </w:pPr>
            <w:r>
              <w:t>30</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4.1.5</w:t>
            </w:r>
          </w:p>
        </w:tc>
        <w:tc>
          <w:tcPr>
            <w:tcW w:w="519" w:type="pct"/>
          </w:tcPr>
          <w:p w:rsidR="00A40F47" w:rsidRDefault="00A40F47">
            <w:pPr>
              <w:pStyle w:val="ConsPlusNormal"/>
            </w:pPr>
            <w:r>
              <w:t>Субсидии юридическим лицам на возмещение затрат, связанных с выполнением работ по содержанию санитарной службы и мест захоронения</w:t>
            </w:r>
          </w:p>
        </w:tc>
        <w:tc>
          <w:tcPr>
            <w:tcW w:w="473" w:type="pc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Количество обслуживаемых кладбищ</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13</w:t>
            </w:r>
          </w:p>
        </w:tc>
        <w:tc>
          <w:tcPr>
            <w:tcW w:w="195" w:type="pct"/>
          </w:tcPr>
          <w:p w:rsidR="00A40F47" w:rsidRDefault="00A40F47">
            <w:pPr>
              <w:pStyle w:val="ConsPlusNormal"/>
            </w:pPr>
            <w:r>
              <w:t>13</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pPr>
            <w:r>
              <w:t>Мероприятие 4.1.6</w:t>
            </w:r>
          </w:p>
        </w:tc>
        <w:tc>
          <w:tcPr>
            <w:tcW w:w="519" w:type="pct"/>
            <w:vMerge w:val="restart"/>
          </w:tcPr>
          <w:p w:rsidR="00A40F47" w:rsidRDefault="00A40F47">
            <w:pPr>
              <w:pStyle w:val="ConsPlusNormal"/>
            </w:pPr>
            <w:r>
              <w:t xml:space="preserve">Ликвидация последствий разлива мазута в районе ул. Амурской, 2 - ул. Первомайской, 66 - ул. Горького, 1 в кварталах 98, 103 города Благовещенск Амурской области (в </w:t>
            </w:r>
            <w:proofErr w:type="spellStart"/>
            <w:r>
              <w:t>т.ч</w:t>
            </w:r>
            <w:proofErr w:type="spellEnd"/>
            <w:r>
              <w:t>. проектные работы, корректировка проектной документации)</w:t>
            </w:r>
          </w:p>
        </w:tc>
        <w:tc>
          <w:tcPr>
            <w:tcW w:w="473" w:type="pct"/>
            <w:vMerge w:val="restar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Разработка проектной документации</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100</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Получение положительного заключения по проверке достоверности определения сметной стоимости</w:t>
            </w:r>
          </w:p>
        </w:tc>
        <w:tc>
          <w:tcPr>
            <w:tcW w:w="250" w:type="pct"/>
          </w:tcPr>
          <w:p w:rsidR="00A40F47" w:rsidRDefault="00A40F47">
            <w:pPr>
              <w:pStyle w:val="ConsPlusNormal"/>
            </w:pPr>
            <w:r>
              <w:t>шт.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0</w:t>
            </w:r>
          </w:p>
        </w:tc>
        <w:tc>
          <w:tcPr>
            <w:tcW w:w="181" w:type="pct"/>
          </w:tcPr>
          <w:p w:rsidR="00A40F47" w:rsidRDefault="00A40F47">
            <w:pPr>
              <w:pStyle w:val="ConsPlusNormal"/>
            </w:pPr>
            <w:r>
              <w:t>1</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Площадь территории, очищенной от разлива мазута</w:t>
            </w:r>
          </w:p>
        </w:tc>
        <w:tc>
          <w:tcPr>
            <w:tcW w:w="250" w:type="pct"/>
          </w:tcPr>
          <w:p w:rsidR="00A40F47" w:rsidRDefault="00A40F47">
            <w:pPr>
              <w:pStyle w:val="ConsPlusNormal"/>
            </w:pPr>
            <w:r>
              <w:t>кв. м</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1060</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t>Мероприятие 4.1.7</w:t>
            </w:r>
          </w:p>
        </w:tc>
        <w:tc>
          <w:tcPr>
            <w:tcW w:w="519" w:type="pct"/>
          </w:tcPr>
          <w:p w:rsidR="00A40F47" w:rsidRDefault="00A40F47">
            <w:pPr>
              <w:pStyle w:val="ConsPlusNormal"/>
            </w:pPr>
            <w:r>
              <w:t xml:space="preserve">Расходы по охране, </w:t>
            </w:r>
            <w:r>
              <w:lastRenderedPageBreak/>
              <w:t>содержанию и ремонту объектов незавершенного строительства и объектов в период передачи в муниципальную собственность</w:t>
            </w:r>
          </w:p>
        </w:tc>
        <w:tc>
          <w:tcPr>
            <w:tcW w:w="473" w:type="pct"/>
          </w:tcPr>
          <w:p w:rsidR="00A40F47" w:rsidRDefault="00A40F47">
            <w:pPr>
              <w:pStyle w:val="ConsPlusNormal"/>
            </w:pPr>
            <w:r>
              <w:lastRenderedPageBreak/>
              <w:t xml:space="preserve">Администрация города </w:t>
            </w:r>
            <w:r>
              <w:lastRenderedPageBreak/>
              <w:t>Благовещенска в лице управления архитектуры и градостроительства, МУ "ГУКС"</w:t>
            </w:r>
          </w:p>
        </w:tc>
        <w:tc>
          <w:tcPr>
            <w:tcW w:w="557" w:type="pct"/>
          </w:tcPr>
          <w:p w:rsidR="00A40F47" w:rsidRDefault="00A40F47">
            <w:pPr>
              <w:pStyle w:val="ConsPlusNormal"/>
            </w:pPr>
            <w:r>
              <w:lastRenderedPageBreak/>
              <w:t>Количество отремонтированн</w:t>
            </w:r>
            <w:r>
              <w:lastRenderedPageBreak/>
              <w:t>ых объектов незавершенного строительства</w:t>
            </w:r>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1</w:t>
            </w:r>
          </w:p>
        </w:tc>
        <w:tc>
          <w:tcPr>
            <w:tcW w:w="181" w:type="pct"/>
          </w:tcPr>
          <w:p w:rsidR="00A40F47" w:rsidRDefault="00A40F47">
            <w:pPr>
              <w:pStyle w:val="ConsPlusNormal"/>
            </w:pPr>
            <w:r>
              <w:t>1</w:t>
            </w:r>
          </w:p>
        </w:tc>
        <w:tc>
          <w:tcPr>
            <w:tcW w:w="181" w:type="pct"/>
          </w:tcPr>
          <w:p w:rsidR="00A40F47" w:rsidRDefault="00A40F47">
            <w:pPr>
              <w:pStyle w:val="ConsPlusNormal"/>
            </w:pPr>
            <w:r>
              <w:t>1</w:t>
            </w:r>
          </w:p>
        </w:tc>
        <w:tc>
          <w:tcPr>
            <w:tcW w:w="181" w:type="pct"/>
          </w:tcPr>
          <w:p w:rsidR="00A40F47" w:rsidRDefault="00A40F47">
            <w:pPr>
              <w:pStyle w:val="ConsPlusNormal"/>
            </w:pPr>
            <w:r>
              <w:t>1</w:t>
            </w:r>
          </w:p>
        </w:tc>
        <w:tc>
          <w:tcPr>
            <w:tcW w:w="181" w:type="pct"/>
          </w:tcPr>
          <w:p w:rsidR="00A40F47" w:rsidRDefault="00A40F47">
            <w:pPr>
              <w:pStyle w:val="ConsPlusNormal"/>
            </w:pPr>
            <w:r>
              <w:t>-</w:t>
            </w:r>
          </w:p>
        </w:tc>
        <w:tc>
          <w:tcPr>
            <w:tcW w:w="264" w:type="pct"/>
          </w:tcPr>
          <w:p w:rsidR="00A40F47" w:rsidRDefault="00A40F47">
            <w:pPr>
              <w:pStyle w:val="ConsPlusNormal"/>
            </w:pPr>
            <w:r>
              <w:t>1</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4.1.8</w:t>
            </w:r>
          </w:p>
        </w:tc>
        <w:tc>
          <w:tcPr>
            <w:tcW w:w="519" w:type="pct"/>
          </w:tcPr>
          <w:p w:rsidR="00A40F47" w:rsidRDefault="00A40F47">
            <w:pPr>
              <w:pStyle w:val="ConsPlusNormal"/>
            </w:pPr>
            <w:r>
              <w:t>Проведение лесоустройства и постановка на кадастровый учет земельных участков, занятых городскими лесами, разработка проекта лесохозяйственного регламента городских лесов</w:t>
            </w:r>
          </w:p>
        </w:tc>
        <w:tc>
          <w:tcPr>
            <w:tcW w:w="473" w:type="pc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Оформление в муниципальную собственность городских лесов</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100</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pPr>
            <w:r>
              <w:t>Мероприятие 4.1.9</w:t>
            </w:r>
          </w:p>
        </w:tc>
        <w:tc>
          <w:tcPr>
            <w:tcW w:w="519" w:type="pct"/>
            <w:vMerge w:val="restart"/>
          </w:tcPr>
          <w:p w:rsidR="00A40F47" w:rsidRDefault="00A40F47">
            <w:pPr>
              <w:pStyle w:val="ConsPlusNormal"/>
            </w:pPr>
            <w:proofErr w:type="gramStart"/>
            <w:r>
              <w:t>Капитальные вложения в объекты муниципальной собственности (</w:t>
            </w:r>
            <w:proofErr w:type="spellStart"/>
            <w:r>
              <w:t>берегоукрепление</w:t>
            </w:r>
            <w:proofErr w:type="spellEnd"/>
            <w:r>
              <w:t xml:space="preserve"> и реконструкция набережной р. Амур, г. </w:t>
            </w:r>
            <w:r>
              <w:lastRenderedPageBreak/>
              <w:t>Благовещенск (4-й этап строительства: 1 пусковой комплекс, 2 пусковой комплекс, 3 пусковой комплекс (участок N 10)),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roofErr w:type="gramEnd"/>
          </w:p>
        </w:tc>
        <w:tc>
          <w:tcPr>
            <w:tcW w:w="473" w:type="pct"/>
            <w:vMerge w:val="restart"/>
          </w:tcPr>
          <w:p w:rsidR="00A40F47" w:rsidRDefault="00A40F47">
            <w:pPr>
              <w:pStyle w:val="ConsPlusNormal"/>
            </w:pPr>
            <w:r>
              <w:lastRenderedPageBreak/>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Техническая готовность объекта "</w:t>
            </w:r>
            <w:proofErr w:type="spellStart"/>
            <w:r>
              <w:t>Берегоукрепление</w:t>
            </w:r>
            <w:proofErr w:type="spellEnd"/>
            <w:r>
              <w:t xml:space="preserve"> и реконструкция набережной р. Амур, г. Благовещенск (4-й этап </w:t>
            </w:r>
            <w:r>
              <w:lastRenderedPageBreak/>
              <w:t>строительства: 2 пусковой комплекс (участок N 10))"</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6,7</w:t>
            </w:r>
          </w:p>
        </w:tc>
        <w:tc>
          <w:tcPr>
            <w:tcW w:w="181" w:type="pct"/>
          </w:tcPr>
          <w:p w:rsidR="00A40F47" w:rsidRDefault="00A40F47">
            <w:pPr>
              <w:pStyle w:val="ConsPlusNormal"/>
            </w:pPr>
            <w:r>
              <w:t>51,9</w:t>
            </w:r>
          </w:p>
        </w:tc>
        <w:tc>
          <w:tcPr>
            <w:tcW w:w="181" w:type="pct"/>
          </w:tcPr>
          <w:p w:rsidR="00A40F47" w:rsidRDefault="00A40F47">
            <w:pPr>
              <w:pStyle w:val="ConsPlusNormal"/>
            </w:pPr>
            <w:r>
              <w:t>87,8</w:t>
            </w:r>
          </w:p>
        </w:tc>
        <w:tc>
          <w:tcPr>
            <w:tcW w:w="264" w:type="pct"/>
          </w:tcPr>
          <w:p w:rsidR="00A40F47" w:rsidRDefault="00A40F47">
            <w:pPr>
              <w:pStyle w:val="ConsPlusNormal"/>
            </w:pPr>
            <w:r>
              <w:t>95,8</w:t>
            </w:r>
          </w:p>
        </w:tc>
        <w:tc>
          <w:tcPr>
            <w:tcW w:w="250" w:type="pct"/>
          </w:tcPr>
          <w:p w:rsidR="00A40F47" w:rsidRDefault="00A40F47">
            <w:pPr>
              <w:pStyle w:val="ConsPlusNormal"/>
            </w:pPr>
            <w:r>
              <w:t>100</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Техническая готовность объекта "</w:t>
            </w:r>
            <w:proofErr w:type="spellStart"/>
            <w:r>
              <w:t>Берегоукрепление</w:t>
            </w:r>
            <w:proofErr w:type="spellEnd"/>
            <w:r>
              <w:t xml:space="preserve"> и реконструкция набережной р. Амур, г. Благовещенск (4-й этап строительства: 1 пусковой комплекс, 3 пусковой комплекс (участок N 10))"</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0,03</w:t>
            </w:r>
          </w:p>
        </w:tc>
        <w:tc>
          <w:tcPr>
            <w:tcW w:w="181" w:type="pct"/>
          </w:tcPr>
          <w:p w:rsidR="00A40F47" w:rsidRDefault="00A40F47">
            <w:pPr>
              <w:pStyle w:val="ConsPlusNormal"/>
            </w:pPr>
            <w:r>
              <w:t>26,6</w:t>
            </w:r>
          </w:p>
        </w:tc>
        <w:tc>
          <w:tcPr>
            <w:tcW w:w="264" w:type="pct"/>
          </w:tcPr>
          <w:p w:rsidR="00A40F47" w:rsidRDefault="00A40F47">
            <w:pPr>
              <w:pStyle w:val="ConsPlusNormal"/>
            </w:pPr>
            <w:r>
              <w:t>73,7</w:t>
            </w:r>
          </w:p>
        </w:tc>
        <w:tc>
          <w:tcPr>
            <w:tcW w:w="250" w:type="pct"/>
          </w:tcPr>
          <w:p w:rsidR="00A40F47" w:rsidRDefault="00A40F47">
            <w:pPr>
              <w:pStyle w:val="ConsPlusNormal"/>
            </w:pPr>
            <w:r>
              <w:t>100</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Уровень финансового обеспечения работ по строительству объекта "</w:t>
            </w:r>
            <w:proofErr w:type="spellStart"/>
            <w:r>
              <w:t>Берегоукрепление</w:t>
            </w:r>
            <w:proofErr w:type="spellEnd"/>
            <w:r>
              <w:t xml:space="preserve"> и реконструкция набережной р. Амур, г. Благовещенск (4-</w:t>
            </w:r>
            <w:r>
              <w:lastRenderedPageBreak/>
              <w:t xml:space="preserve">й этап строительства: 1 пусковой комплекс, 3 пусковой комплекс (участок N 10))" (в </w:t>
            </w:r>
            <w:proofErr w:type="spellStart"/>
            <w:r>
              <w:t>т.ч</w:t>
            </w:r>
            <w:proofErr w:type="spellEnd"/>
            <w:r>
              <w:t>. авансирование)</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100</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Техническая готовность объекта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15,8</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 xml:space="preserve">Корректировка </w:t>
            </w:r>
            <w:r>
              <w:lastRenderedPageBreak/>
              <w:t>проектной документации и прохождение государственной экспертизы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100</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proofErr w:type="gramStart"/>
            <w:r>
              <w:t xml:space="preserve">Наличие муниципального контракта (договора) на осуществление авторского надзора за строительством объекта </w:t>
            </w:r>
            <w:r>
              <w:lastRenderedPageBreak/>
              <w:t>"</w:t>
            </w:r>
            <w:proofErr w:type="spellStart"/>
            <w:r>
              <w:t>Берегоукрепление</w:t>
            </w:r>
            <w:proofErr w:type="spellEnd"/>
            <w:r>
              <w:t xml:space="preserve"> и реконструкция набережной р. Амур, г. Благовещенск" (завершение строительства 1 очереди 1 пускового комплекса участка N 5, 2 очереди 1 пускового комплекса участка N 5, 2 пускового комплекса участка N 5 и участка N 6 в составе 3-го этапа строительства объекта)</w:t>
            </w:r>
            <w:proofErr w:type="gramEnd"/>
          </w:p>
        </w:tc>
        <w:tc>
          <w:tcPr>
            <w:tcW w:w="250" w:type="pct"/>
          </w:tcPr>
          <w:p w:rsidR="00A40F47" w:rsidRDefault="00A40F47">
            <w:pPr>
              <w:pStyle w:val="ConsPlusNormal"/>
            </w:pPr>
            <w:r>
              <w:lastRenderedPageBreak/>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181" w:type="pct"/>
          </w:tcPr>
          <w:p w:rsidR="00A40F47" w:rsidRDefault="00A40F47">
            <w:pPr>
              <w:pStyle w:val="ConsPlusNormal"/>
            </w:pPr>
            <w:r>
              <w:t>1</w:t>
            </w:r>
          </w:p>
        </w:tc>
        <w:tc>
          <w:tcPr>
            <w:tcW w:w="264" w:type="pct"/>
          </w:tcPr>
          <w:p w:rsidR="00A40F47" w:rsidRDefault="00A40F47">
            <w:pPr>
              <w:pStyle w:val="ConsPlusNormal"/>
            </w:pPr>
            <w:r>
              <w:t>1</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4.1.10</w:t>
            </w:r>
          </w:p>
        </w:tc>
        <w:tc>
          <w:tcPr>
            <w:tcW w:w="519" w:type="pct"/>
          </w:tcPr>
          <w:p w:rsidR="00A40F47" w:rsidRDefault="00A40F47">
            <w:pPr>
              <w:pStyle w:val="ConsPlusNormal"/>
            </w:pPr>
            <w:r>
              <w:t>Расходы по охране муниципального приюта для животных</w:t>
            </w:r>
          </w:p>
        </w:tc>
        <w:tc>
          <w:tcPr>
            <w:tcW w:w="473" w:type="pc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Охрана объекта</w:t>
            </w:r>
          </w:p>
        </w:tc>
        <w:tc>
          <w:tcPr>
            <w:tcW w:w="250" w:type="pct"/>
          </w:tcPr>
          <w:p w:rsidR="00A40F47" w:rsidRDefault="00A40F47">
            <w:pPr>
              <w:pStyle w:val="ConsPlusNormal"/>
            </w:pPr>
            <w:r>
              <w:t>объект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t>Мероприятие 4.1.11</w:t>
            </w:r>
          </w:p>
        </w:tc>
        <w:tc>
          <w:tcPr>
            <w:tcW w:w="519" w:type="pct"/>
          </w:tcPr>
          <w:p w:rsidR="00A40F47" w:rsidRDefault="00A40F47">
            <w:pPr>
              <w:pStyle w:val="ConsPlusNormal"/>
            </w:pPr>
            <w:r>
              <w:t xml:space="preserve">Финансовое обеспечение государственных полномочий </w:t>
            </w:r>
            <w:r>
              <w:lastRenderedPageBreak/>
              <w:t>Амурской области по организации мероприятий при осуществлении деятельности по обращению с животными без владельцев</w:t>
            </w:r>
          </w:p>
        </w:tc>
        <w:tc>
          <w:tcPr>
            <w:tcW w:w="473" w:type="pct"/>
          </w:tcPr>
          <w:p w:rsidR="00A40F47" w:rsidRDefault="00A40F47">
            <w:pPr>
              <w:pStyle w:val="ConsPlusNormal"/>
            </w:pPr>
            <w:r>
              <w:lastRenderedPageBreak/>
              <w:t xml:space="preserve">Управление ЖКХ администрации города </w:t>
            </w:r>
            <w:r>
              <w:lastRenderedPageBreak/>
              <w:t>Благовещенска</w:t>
            </w:r>
          </w:p>
        </w:tc>
        <w:tc>
          <w:tcPr>
            <w:tcW w:w="557" w:type="pct"/>
          </w:tcPr>
          <w:p w:rsidR="00A40F47" w:rsidRDefault="00A40F47">
            <w:pPr>
              <w:pStyle w:val="ConsPlusNormal"/>
            </w:pPr>
            <w:r>
              <w:lastRenderedPageBreak/>
              <w:t>Количество отловленных животных</w:t>
            </w:r>
          </w:p>
        </w:tc>
        <w:tc>
          <w:tcPr>
            <w:tcW w:w="250" w:type="pct"/>
          </w:tcPr>
          <w:p w:rsidR="00A40F47" w:rsidRDefault="00A40F47">
            <w:pPr>
              <w:pStyle w:val="ConsPlusNormal"/>
            </w:pPr>
            <w:r>
              <w:t>гол.</w:t>
            </w:r>
          </w:p>
        </w:tc>
        <w:tc>
          <w:tcPr>
            <w:tcW w:w="515" w:type="pct"/>
          </w:tcPr>
          <w:p w:rsidR="00A40F47" w:rsidRDefault="00A40F47">
            <w:pPr>
              <w:pStyle w:val="ConsPlusNormal"/>
            </w:pPr>
            <w:r>
              <w:t>Расчетные данные</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54</w:t>
            </w:r>
          </w:p>
        </w:tc>
        <w:tc>
          <w:tcPr>
            <w:tcW w:w="264" w:type="pct"/>
          </w:tcPr>
          <w:p w:rsidR="00A40F47" w:rsidRDefault="00A40F47">
            <w:pPr>
              <w:pStyle w:val="ConsPlusNormal"/>
            </w:pPr>
            <w:r>
              <w:t>270</w:t>
            </w:r>
          </w:p>
        </w:tc>
        <w:tc>
          <w:tcPr>
            <w:tcW w:w="250" w:type="pct"/>
          </w:tcPr>
          <w:p w:rsidR="00A40F47" w:rsidRDefault="00A40F47">
            <w:pPr>
              <w:pStyle w:val="ConsPlusNormal"/>
            </w:pPr>
            <w:r>
              <w:t>690</w:t>
            </w:r>
          </w:p>
        </w:tc>
        <w:tc>
          <w:tcPr>
            <w:tcW w:w="250" w:type="pct"/>
          </w:tcPr>
          <w:p w:rsidR="00A40F47" w:rsidRDefault="00A40F47">
            <w:pPr>
              <w:pStyle w:val="ConsPlusNormal"/>
            </w:pPr>
            <w:r>
              <w:t>690</w:t>
            </w:r>
          </w:p>
        </w:tc>
        <w:tc>
          <w:tcPr>
            <w:tcW w:w="250" w:type="pct"/>
          </w:tcPr>
          <w:p w:rsidR="00A40F47" w:rsidRDefault="00A40F47">
            <w:pPr>
              <w:pStyle w:val="ConsPlusNormal"/>
            </w:pPr>
            <w:r>
              <w:t>690</w:t>
            </w:r>
          </w:p>
        </w:tc>
      </w:tr>
      <w:tr w:rsidR="00A40F47" w:rsidTr="00A40F47">
        <w:tc>
          <w:tcPr>
            <w:tcW w:w="361" w:type="pct"/>
            <w:vMerge w:val="restart"/>
          </w:tcPr>
          <w:p w:rsidR="00A40F47" w:rsidRDefault="00A40F47">
            <w:pPr>
              <w:pStyle w:val="ConsPlusNormal"/>
            </w:pPr>
            <w:r>
              <w:lastRenderedPageBreak/>
              <w:t>Мероприятие 4.1.12</w:t>
            </w:r>
          </w:p>
        </w:tc>
        <w:tc>
          <w:tcPr>
            <w:tcW w:w="519" w:type="pct"/>
            <w:vMerge w:val="restart"/>
          </w:tcPr>
          <w:p w:rsidR="00A40F47" w:rsidRDefault="00A40F47">
            <w:pPr>
              <w:pStyle w:val="ConsPlusNormal"/>
            </w:pPr>
            <w:r>
              <w:t>Создание муниципальных приютов для животных</w:t>
            </w:r>
          </w:p>
        </w:tc>
        <w:tc>
          <w:tcPr>
            <w:tcW w:w="473" w:type="pct"/>
            <w:vMerge w:val="restar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Вместимость животных</w:t>
            </w:r>
          </w:p>
        </w:tc>
        <w:tc>
          <w:tcPr>
            <w:tcW w:w="250" w:type="pct"/>
          </w:tcPr>
          <w:p w:rsidR="00A40F47" w:rsidRDefault="00A40F47">
            <w:pPr>
              <w:pStyle w:val="ConsPlusNormal"/>
            </w:pPr>
            <w:r>
              <w:t>гол.</w:t>
            </w:r>
          </w:p>
        </w:tc>
        <w:tc>
          <w:tcPr>
            <w:tcW w:w="515" w:type="pct"/>
          </w:tcPr>
          <w:p w:rsidR="00A40F47" w:rsidRDefault="00A40F47">
            <w:pPr>
              <w:pStyle w:val="ConsPlusNormal"/>
            </w:pPr>
            <w:r>
              <w:t>Расчетные данные</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250</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Количество приобретенных приютов</w:t>
            </w:r>
          </w:p>
        </w:tc>
        <w:tc>
          <w:tcPr>
            <w:tcW w:w="250" w:type="pct"/>
          </w:tcPr>
          <w:p w:rsidR="00A40F47" w:rsidRDefault="00A40F47">
            <w:pPr>
              <w:pStyle w:val="ConsPlusNormal"/>
            </w:pPr>
            <w:r>
              <w:t>ед.</w:t>
            </w:r>
          </w:p>
        </w:tc>
        <w:tc>
          <w:tcPr>
            <w:tcW w:w="515" w:type="pct"/>
          </w:tcPr>
          <w:p w:rsidR="00A40F47" w:rsidRDefault="00A40F47">
            <w:pPr>
              <w:pStyle w:val="ConsPlusNormal"/>
            </w:pPr>
            <w:r>
              <w:t>Расчетные данные</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pPr>
            <w:r>
              <w:t>Мероприятие 4.1.13</w:t>
            </w:r>
          </w:p>
        </w:tc>
        <w:tc>
          <w:tcPr>
            <w:tcW w:w="519" w:type="pct"/>
            <w:vMerge w:val="restart"/>
          </w:tcPr>
          <w:p w:rsidR="00A40F47" w:rsidRDefault="00A40F47">
            <w:pPr>
              <w:pStyle w:val="ConsPlusNormal"/>
            </w:pPr>
            <w:r>
              <w:t>Расходы на обеспечение деятельности (оказание услуг, выполнение работ) муниципальных организаций (учреждений)</w:t>
            </w:r>
          </w:p>
        </w:tc>
        <w:tc>
          <w:tcPr>
            <w:tcW w:w="473" w:type="pct"/>
            <w:vMerge w:val="restar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Расходы на содержание муниципального приюта</w:t>
            </w:r>
          </w:p>
        </w:tc>
        <w:tc>
          <w:tcPr>
            <w:tcW w:w="250" w:type="pct"/>
          </w:tcPr>
          <w:p w:rsidR="00A40F47" w:rsidRDefault="00A40F47">
            <w:pPr>
              <w:pStyle w:val="ConsPlusNormal"/>
            </w:pPr>
            <w:r>
              <w:t>объект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1</w:t>
            </w:r>
          </w:p>
        </w:tc>
        <w:tc>
          <w:tcPr>
            <w:tcW w:w="264" w:type="pct"/>
          </w:tcPr>
          <w:p w:rsidR="00A40F47" w:rsidRDefault="00A40F47">
            <w:pPr>
              <w:pStyle w:val="ConsPlusNormal"/>
            </w:pPr>
            <w:r>
              <w:t>1</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Ликвидация МУ "Служба по регулированию численности безнадзорных животных"</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100</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t>Мероприятие 4.1.14</w:t>
            </w:r>
          </w:p>
        </w:tc>
        <w:tc>
          <w:tcPr>
            <w:tcW w:w="519" w:type="pct"/>
          </w:tcPr>
          <w:p w:rsidR="00A40F47" w:rsidRDefault="00A40F47">
            <w:pPr>
              <w:pStyle w:val="ConsPlusNormal"/>
            </w:pPr>
            <w:proofErr w:type="gramStart"/>
            <w:r>
              <w:t xml:space="preserve">Капитальные вложения в объекты государственной (муниципальной) собственности </w:t>
            </w:r>
            <w:r>
              <w:lastRenderedPageBreak/>
              <w:t xml:space="preserve">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w:t>
            </w:r>
            <w:r>
              <w:lastRenderedPageBreak/>
              <w:t>строительства</w:t>
            </w:r>
            <w:proofErr w:type="gramEnd"/>
            <w:r>
              <w:t xml:space="preserve"> объекта)</w:t>
            </w:r>
          </w:p>
        </w:tc>
        <w:tc>
          <w:tcPr>
            <w:tcW w:w="473" w:type="pct"/>
          </w:tcPr>
          <w:p w:rsidR="00A40F47" w:rsidRDefault="00A40F47">
            <w:pPr>
              <w:pStyle w:val="ConsPlusNormal"/>
            </w:pPr>
            <w:r>
              <w:lastRenderedPageBreak/>
              <w:t xml:space="preserve">Администрация города Благовещенска в лице управления архитектуры и </w:t>
            </w:r>
            <w:r>
              <w:lastRenderedPageBreak/>
              <w:t>градостроительства, МУ "ГУКС"</w:t>
            </w:r>
          </w:p>
        </w:tc>
        <w:tc>
          <w:tcPr>
            <w:tcW w:w="557" w:type="pct"/>
          </w:tcPr>
          <w:p w:rsidR="00A40F47" w:rsidRDefault="00A40F47">
            <w:pPr>
              <w:pStyle w:val="ConsPlusNormal"/>
            </w:pPr>
            <w:r>
              <w:lastRenderedPageBreak/>
              <w:t>Техническая готовность объекта</w:t>
            </w:r>
          </w:p>
        </w:tc>
        <w:tc>
          <w:tcPr>
            <w:tcW w:w="250" w:type="pct"/>
          </w:tcPr>
          <w:p w:rsidR="00A40F47" w:rsidRDefault="00A40F47">
            <w:pPr>
              <w:pStyle w:val="ConsPlusNormal"/>
            </w:pPr>
            <w:r>
              <w:t>%</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55</w:t>
            </w:r>
          </w:p>
        </w:tc>
        <w:tc>
          <w:tcPr>
            <w:tcW w:w="250" w:type="pct"/>
          </w:tcPr>
          <w:p w:rsidR="00A40F47" w:rsidRDefault="00A40F47">
            <w:pPr>
              <w:pStyle w:val="ConsPlusNormal"/>
            </w:pPr>
            <w:r>
              <w:t>85</w:t>
            </w:r>
          </w:p>
        </w:tc>
        <w:tc>
          <w:tcPr>
            <w:tcW w:w="250" w:type="pct"/>
          </w:tcPr>
          <w:p w:rsidR="00A40F47" w:rsidRDefault="00A40F47">
            <w:pPr>
              <w:pStyle w:val="ConsPlusNormal"/>
            </w:pPr>
            <w:r>
              <w:t>100</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4.1.15</w:t>
            </w:r>
          </w:p>
        </w:tc>
        <w:tc>
          <w:tcPr>
            <w:tcW w:w="519" w:type="pct"/>
          </w:tcPr>
          <w:p w:rsidR="00A40F47" w:rsidRDefault="00A40F47">
            <w:pPr>
              <w:pStyle w:val="ConsPlusNormal"/>
            </w:pPr>
            <w:r>
              <w:t>Снос объектов капитального строительства (муниципального приюта для животных)</w:t>
            </w:r>
          </w:p>
        </w:tc>
        <w:tc>
          <w:tcPr>
            <w:tcW w:w="473" w:type="pc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Количество снесенных объектов</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2</w:t>
            </w:r>
          </w:p>
        </w:tc>
        <w:tc>
          <w:tcPr>
            <w:tcW w:w="250" w:type="pct"/>
          </w:tcPr>
          <w:p w:rsidR="00A40F47" w:rsidRDefault="00A40F47">
            <w:pPr>
              <w:pStyle w:val="ConsPlusNormal"/>
            </w:pPr>
            <w:r>
              <w:t>-</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t>Мероприятие 4.1.16</w:t>
            </w:r>
          </w:p>
        </w:tc>
        <w:tc>
          <w:tcPr>
            <w:tcW w:w="519" w:type="pct"/>
          </w:tcPr>
          <w:p w:rsidR="00A40F47" w:rsidRDefault="00A40F47">
            <w:pPr>
              <w:pStyle w:val="ConsPlusNormal"/>
            </w:pPr>
            <w:proofErr w:type="gramStart"/>
            <w:r>
              <w:t xml:space="preserve">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w:t>
            </w:r>
            <w:r>
              <w:lastRenderedPageBreak/>
              <w:t>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строительства</w:t>
            </w:r>
            <w:proofErr w:type="gramEnd"/>
            <w:r>
              <w:t xml:space="preserve"> объекта). Осуществление строительного контроля</w:t>
            </w:r>
          </w:p>
        </w:tc>
        <w:tc>
          <w:tcPr>
            <w:tcW w:w="473" w:type="pct"/>
          </w:tcPr>
          <w:p w:rsidR="00A40F47" w:rsidRDefault="00A40F47">
            <w:pPr>
              <w:pStyle w:val="ConsPlusNormal"/>
            </w:pPr>
            <w:r>
              <w:lastRenderedPageBreak/>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Наличие муниципального контракта (договора) на осуществление строительного контроля</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1</w:t>
            </w:r>
          </w:p>
        </w:tc>
        <w:tc>
          <w:tcPr>
            <w:tcW w:w="250" w:type="pct"/>
          </w:tcPr>
          <w:p w:rsidR="00A40F47" w:rsidRDefault="00A40F47">
            <w:pPr>
              <w:pStyle w:val="ConsPlusNormal"/>
            </w:pPr>
            <w:r>
              <w:t>1</w:t>
            </w:r>
          </w:p>
        </w:tc>
        <w:tc>
          <w:tcPr>
            <w:tcW w:w="250" w:type="pct"/>
          </w:tcPr>
          <w:p w:rsidR="00A40F47" w:rsidRDefault="00A40F47">
            <w:pPr>
              <w:pStyle w:val="ConsPlusNormal"/>
            </w:pPr>
            <w:r>
              <w:t>1</w:t>
            </w:r>
          </w:p>
        </w:tc>
        <w:tc>
          <w:tcPr>
            <w:tcW w:w="250" w:type="pct"/>
          </w:tcPr>
          <w:p w:rsidR="00A40F47" w:rsidRDefault="00A40F47">
            <w:pPr>
              <w:pStyle w:val="ConsPlusNormal"/>
            </w:pPr>
            <w:r>
              <w:t>-</w:t>
            </w:r>
          </w:p>
        </w:tc>
      </w:tr>
      <w:tr w:rsidR="00A40F47" w:rsidTr="00A40F47">
        <w:tc>
          <w:tcPr>
            <w:tcW w:w="361" w:type="pct"/>
            <w:vMerge w:val="restart"/>
          </w:tcPr>
          <w:p w:rsidR="00A40F47" w:rsidRDefault="00A40F47">
            <w:pPr>
              <w:pStyle w:val="ConsPlusNormal"/>
            </w:pPr>
            <w:r>
              <w:lastRenderedPageBreak/>
              <w:t>Мероприятие 4.1.17</w:t>
            </w:r>
          </w:p>
        </w:tc>
        <w:tc>
          <w:tcPr>
            <w:tcW w:w="519" w:type="pct"/>
            <w:vMerge w:val="restart"/>
          </w:tcPr>
          <w:p w:rsidR="00A40F47" w:rsidRDefault="00A40F47">
            <w:pPr>
              <w:pStyle w:val="ConsPlusNormal"/>
            </w:pPr>
            <w:proofErr w:type="gramStart"/>
            <w:r>
              <w:t xml:space="preserve">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w:t>
            </w:r>
            <w:r>
              <w:lastRenderedPageBreak/>
              <w:t>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1 очереди 1 пускового комплекса участка N 5, 2 очереди 1 пускового комплекса участка N 5, 2 пускового комплекса участка N 5 и</w:t>
            </w:r>
            <w:proofErr w:type="gramEnd"/>
            <w:r>
              <w:t xml:space="preserve"> участка N 6 в составе 3-го этапа строительства объекта). Осуществление </w:t>
            </w:r>
            <w:r>
              <w:lastRenderedPageBreak/>
              <w:t>авторского надзора и прочие затраты для ввода объекта</w:t>
            </w:r>
          </w:p>
        </w:tc>
        <w:tc>
          <w:tcPr>
            <w:tcW w:w="473" w:type="pct"/>
            <w:vMerge w:val="restart"/>
          </w:tcPr>
          <w:p w:rsidR="00A40F47" w:rsidRDefault="00A40F47">
            <w:pPr>
              <w:pStyle w:val="ConsPlusNormal"/>
            </w:pPr>
            <w:r>
              <w:lastRenderedPageBreak/>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Наличие муниципального контракта (договора) на осуществление авторского надзора</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1</w:t>
            </w:r>
          </w:p>
        </w:tc>
        <w:tc>
          <w:tcPr>
            <w:tcW w:w="250" w:type="pct"/>
          </w:tcPr>
          <w:p w:rsidR="00A40F47" w:rsidRDefault="00A40F47">
            <w:pPr>
              <w:pStyle w:val="ConsPlusNormal"/>
            </w:pPr>
            <w:r>
              <w:t>1</w:t>
            </w:r>
          </w:p>
        </w:tc>
        <w:tc>
          <w:tcPr>
            <w:tcW w:w="250" w:type="pct"/>
          </w:tcPr>
          <w:p w:rsidR="00A40F47" w:rsidRDefault="00A40F47">
            <w:pPr>
              <w:pStyle w:val="ConsPlusNormal"/>
            </w:pPr>
            <w:r>
              <w:t>-</w:t>
            </w:r>
          </w:p>
        </w:tc>
      </w:tr>
      <w:tr w:rsidR="00A40F47" w:rsidTr="00A40F47">
        <w:tc>
          <w:tcPr>
            <w:tcW w:w="361" w:type="pct"/>
            <w:vMerge/>
          </w:tcPr>
          <w:p w:rsidR="00A40F47" w:rsidRDefault="00A40F47">
            <w:pPr>
              <w:pStyle w:val="ConsPlusNormal"/>
            </w:pPr>
          </w:p>
        </w:tc>
        <w:tc>
          <w:tcPr>
            <w:tcW w:w="519" w:type="pct"/>
            <w:vMerge/>
          </w:tcPr>
          <w:p w:rsidR="00A40F47" w:rsidRDefault="00A40F47">
            <w:pPr>
              <w:pStyle w:val="ConsPlusNormal"/>
            </w:pPr>
          </w:p>
        </w:tc>
        <w:tc>
          <w:tcPr>
            <w:tcW w:w="473" w:type="pct"/>
            <w:vMerge/>
          </w:tcPr>
          <w:p w:rsidR="00A40F47" w:rsidRDefault="00A40F47">
            <w:pPr>
              <w:pStyle w:val="ConsPlusNormal"/>
            </w:pPr>
          </w:p>
        </w:tc>
        <w:tc>
          <w:tcPr>
            <w:tcW w:w="557" w:type="pct"/>
          </w:tcPr>
          <w:p w:rsidR="00A40F47" w:rsidRDefault="00A40F47">
            <w:pPr>
              <w:pStyle w:val="ConsPlusNormal"/>
            </w:pPr>
            <w:r>
              <w:t>Прочие затраты для ввода объекта</w:t>
            </w:r>
          </w:p>
        </w:tc>
        <w:tc>
          <w:tcPr>
            <w:tcW w:w="250" w:type="pct"/>
          </w:tcPr>
          <w:p w:rsidR="00A40F47" w:rsidRDefault="00A40F47">
            <w:pPr>
              <w:pStyle w:val="ConsPlusNormal"/>
            </w:pPr>
            <w:r>
              <w:t>тыс. руб.</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300,0</w:t>
            </w:r>
          </w:p>
        </w:tc>
        <w:tc>
          <w:tcPr>
            <w:tcW w:w="250" w:type="pct"/>
          </w:tcPr>
          <w:p w:rsidR="00A40F47" w:rsidRDefault="00A40F47">
            <w:pPr>
              <w:pStyle w:val="ConsPlusNormal"/>
            </w:pPr>
            <w:r>
              <w:t>1621,8</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pPr>
            <w:r>
              <w:lastRenderedPageBreak/>
              <w:t>Мероприятие 4.1.18</w:t>
            </w:r>
          </w:p>
        </w:tc>
        <w:tc>
          <w:tcPr>
            <w:tcW w:w="519" w:type="pct"/>
          </w:tcPr>
          <w:p w:rsidR="00A40F47" w:rsidRDefault="00A40F47">
            <w:pPr>
              <w:pStyle w:val="ConsPlusNormal"/>
            </w:pPr>
            <w:r>
              <w:t>Субсидии казенным предприятиям на возмещение затрат,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w:t>
            </w:r>
          </w:p>
        </w:tc>
        <w:tc>
          <w:tcPr>
            <w:tcW w:w="473" w:type="pct"/>
          </w:tcPr>
          <w:p w:rsidR="00A40F47" w:rsidRDefault="00A40F47">
            <w:pPr>
              <w:pStyle w:val="ConsPlusNormal"/>
            </w:pPr>
            <w:r>
              <w:t>Управление ЖКХ администрации города Благовещенска</w:t>
            </w:r>
          </w:p>
        </w:tc>
        <w:tc>
          <w:tcPr>
            <w:tcW w:w="557" w:type="pct"/>
          </w:tcPr>
          <w:p w:rsidR="00A40F47" w:rsidRDefault="00A40F47">
            <w:pPr>
              <w:pStyle w:val="ConsPlusNormal"/>
            </w:pPr>
            <w:r>
              <w:t>Количество ликвидированных мест несанкционированного размещения отходов</w:t>
            </w:r>
          </w:p>
        </w:tc>
        <w:tc>
          <w:tcPr>
            <w:tcW w:w="250" w:type="pct"/>
          </w:tcPr>
          <w:p w:rsidR="00A40F47" w:rsidRDefault="00A40F47">
            <w:pPr>
              <w:pStyle w:val="ConsPlusNormal"/>
            </w:pPr>
            <w:r>
              <w:t>мест</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48</w:t>
            </w:r>
          </w:p>
        </w:tc>
        <w:tc>
          <w:tcPr>
            <w:tcW w:w="250" w:type="pct"/>
          </w:tcPr>
          <w:p w:rsidR="00A40F47" w:rsidRDefault="00A40F47">
            <w:pPr>
              <w:pStyle w:val="ConsPlusNormal"/>
            </w:pPr>
            <w:r>
              <w:t>55</w:t>
            </w:r>
          </w:p>
        </w:tc>
        <w:tc>
          <w:tcPr>
            <w:tcW w:w="250" w:type="pct"/>
          </w:tcPr>
          <w:p w:rsidR="00A40F47" w:rsidRDefault="00A40F47">
            <w:pPr>
              <w:pStyle w:val="ConsPlusNormal"/>
            </w:pPr>
            <w:r>
              <w:t>39</w:t>
            </w:r>
          </w:p>
        </w:tc>
        <w:tc>
          <w:tcPr>
            <w:tcW w:w="250" w:type="pct"/>
          </w:tcPr>
          <w:p w:rsidR="00A40F47" w:rsidRDefault="00A40F47">
            <w:pPr>
              <w:pStyle w:val="ConsPlusNormal"/>
            </w:pPr>
            <w:r>
              <w:t>39</w:t>
            </w:r>
          </w:p>
        </w:tc>
      </w:tr>
      <w:tr w:rsidR="00A40F47" w:rsidTr="00A40F47">
        <w:tc>
          <w:tcPr>
            <w:tcW w:w="361" w:type="pct"/>
          </w:tcPr>
          <w:p w:rsidR="00A40F47" w:rsidRDefault="00A40F47">
            <w:pPr>
              <w:pStyle w:val="ConsPlusNormal"/>
            </w:pPr>
            <w:r>
              <w:t>Мероприятие 4.1.19</w:t>
            </w:r>
          </w:p>
        </w:tc>
        <w:tc>
          <w:tcPr>
            <w:tcW w:w="519" w:type="pct"/>
          </w:tcPr>
          <w:p w:rsidR="00A40F47" w:rsidRDefault="00A40F47">
            <w:pPr>
              <w:pStyle w:val="ConsPlusNormal"/>
            </w:pPr>
            <w:proofErr w:type="spellStart"/>
            <w:r>
              <w:t>Предпроектная</w:t>
            </w:r>
            <w:proofErr w:type="spellEnd"/>
            <w:r>
              <w:t xml:space="preserve"> проработка для строительства объекта "Городское кладбище, расположенное на 17 км ул. Новотроицкое шоссе, г. Благовещенск"</w:t>
            </w:r>
          </w:p>
        </w:tc>
        <w:tc>
          <w:tcPr>
            <w:tcW w:w="473" w:type="pct"/>
          </w:tcPr>
          <w:p w:rsidR="00A40F47" w:rsidRDefault="00A40F47">
            <w:pPr>
              <w:pStyle w:val="ConsPlusNormal"/>
            </w:pPr>
            <w:r>
              <w:t>Администрация города Благовещенска в лице управления архитектуры и градостроительства, МУ "ГУКС"</w:t>
            </w:r>
          </w:p>
        </w:tc>
        <w:tc>
          <w:tcPr>
            <w:tcW w:w="557" w:type="pct"/>
          </w:tcPr>
          <w:p w:rsidR="00A40F47" w:rsidRDefault="00A40F47">
            <w:pPr>
              <w:pStyle w:val="ConsPlusNormal"/>
            </w:pPr>
            <w:r>
              <w:t xml:space="preserve">Получение заключения по результатам </w:t>
            </w:r>
            <w:proofErr w:type="spellStart"/>
            <w:r>
              <w:t>предпроектной</w:t>
            </w:r>
            <w:proofErr w:type="spellEnd"/>
            <w:r>
              <w:t xml:space="preserve"> проработки</w:t>
            </w:r>
          </w:p>
        </w:tc>
        <w:tc>
          <w:tcPr>
            <w:tcW w:w="250" w:type="pct"/>
          </w:tcPr>
          <w:p w:rsidR="00A40F47" w:rsidRDefault="00A40F47">
            <w:pPr>
              <w:pStyle w:val="ConsPlusNormal"/>
            </w:pPr>
            <w:r>
              <w:t>ед.</w:t>
            </w:r>
          </w:p>
        </w:tc>
        <w:tc>
          <w:tcPr>
            <w:tcW w:w="515" w:type="pct"/>
          </w:tcPr>
          <w:p w:rsidR="00A40F47" w:rsidRDefault="00A40F47">
            <w:pPr>
              <w:pStyle w:val="ConsPlusNormal"/>
            </w:pP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95"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181" w:type="pct"/>
          </w:tcPr>
          <w:p w:rsidR="00A40F47" w:rsidRDefault="00A40F47">
            <w:pPr>
              <w:pStyle w:val="ConsPlusNormal"/>
            </w:pPr>
            <w:r>
              <w:t>-</w:t>
            </w:r>
          </w:p>
        </w:tc>
        <w:tc>
          <w:tcPr>
            <w:tcW w:w="264" w:type="pct"/>
          </w:tcPr>
          <w:p w:rsidR="00A40F47" w:rsidRDefault="00A40F47">
            <w:pPr>
              <w:pStyle w:val="ConsPlusNormal"/>
            </w:pPr>
            <w:r>
              <w:t>-</w:t>
            </w:r>
          </w:p>
        </w:tc>
        <w:tc>
          <w:tcPr>
            <w:tcW w:w="250" w:type="pct"/>
          </w:tcPr>
          <w:p w:rsidR="00A40F47" w:rsidRDefault="00A40F47">
            <w:pPr>
              <w:pStyle w:val="ConsPlusNormal"/>
            </w:pPr>
            <w:r>
              <w:t>1</w:t>
            </w:r>
          </w:p>
        </w:tc>
        <w:tc>
          <w:tcPr>
            <w:tcW w:w="250" w:type="pct"/>
          </w:tcPr>
          <w:p w:rsidR="00A40F47" w:rsidRDefault="00A40F47">
            <w:pPr>
              <w:pStyle w:val="ConsPlusNormal"/>
            </w:pPr>
            <w:r>
              <w:t>-</w:t>
            </w:r>
          </w:p>
        </w:tc>
        <w:tc>
          <w:tcPr>
            <w:tcW w:w="250" w:type="pct"/>
          </w:tcPr>
          <w:p w:rsidR="00A40F47" w:rsidRDefault="00A40F47">
            <w:pPr>
              <w:pStyle w:val="ConsPlusNormal"/>
            </w:pPr>
            <w:r>
              <w:t>-</w:t>
            </w:r>
          </w:p>
        </w:tc>
      </w:tr>
      <w:tr w:rsidR="00A40F47" w:rsidTr="00A40F47">
        <w:tc>
          <w:tcPr>
            <w:tcW w:w="361" w:type="pct"/>
          </w:tcPr>
          <w:p w:rsidR="00A40F47" w:rsidRDefault="00A40F47">
            <w:pPr>
              <w:pStyle w:val="ConsPlusNormal"/>
              <w:outlineLvl w:val="2"/>
            </w:pPr>
            <w:r>
              <w:lastRenderedPageBreak/>
              <w:t>Подпрограмма 5</w:t>
            </w:r>
          </w:p>
        </w:tc>
        <w:tc>
          <w:tcPr>
            <w:tcW w:w="519" w:type="pct"/>
          </w:tcPr>
          <w:p w:rsidR="00A40F47" w:rsidRDefault="00A40F47">
            <w:pPr>
              <w:pStyle w:val="ConsPlusNormal"/>
            </w:pPr>
            <w:r>
              <w:t>Обеспечение реализации муниципальной программы "Обеспечение безопасности жизнедеятельности населения и территории города Благовещенска"</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Уровень достижения целей, выполнения задач, основных мероприятий, показателей (индикаторов) муниципальной программы</w:t>
            </w:r>
          </w:p>
        </w:tc>
        <w:tc>
          <w:tcPr>
            <w:tcW w:w="250" w:type="pct"/>
          </w:tcPr>
          <w:p w:rsidR="00A40F47" w:rsidRDefault="00A40F47">
            <w:pPr>
              <w:pStyle w:val="ConsPlusNormal"/>
            </w:pPr>
            <w:r>
              <w:t>%</w:t>
            </w:r>
          </w:p>
        </w:tc>
        <w:tc>
          <w:tcPr>
            <w:tcW w:w="515" w:type="pct"/>
          </w:tcPr>
          <w:p w:rsidR="00A40F47" w:rsidRDefault="00A40F47">
            <w:pPr>
              <w:pStyle w:val="ConsPlusNormal"/>
            </w:pPr>
            <w:r>
              <w:t>В соответствии с эффективностью муниципальной программы</w:t>
            </w:r>
          </w:p>
        </w:tc>
        <w:tc>
          <w:tcPr>
            <w:tcW w:w="195" w:type="pct"/>
          </w:tcPr>
          <w:p w:rsidR="00A40F47" w:rsidRDefault="00A40F47">
            <w:pPr>
              <w:pStyle w:val="ConsPlusNormal"/>
            </w:pPr>
            <w:r>
              <w:t>100</w:t>
            </w:r>
          </w:p>
        </w:tc>
        <w:tc>
          <w:tcPr>
            <w:tcW w:w="195" w:type="pct"/>
          </w:tcPr>
          <w:p w:rsidR="00A40F47" w:rsidRDefault="00A40F47">
            <w:pPr>
              <w:pStyle w:val="ConsPlusNormal"/>
            </w:pPr>
            <w:r>
              <w:t>100</w:t>
            </w:r>
          </w:p>
        </w:tc>
        <w:tc>
          <w:tcPr>
            <w:tcW w:w="195"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r w:rsidR="00A40F47" w:rsidTr="00A40F47">
        <w:tc>
          <w:tcPr>
            <w:tcW w:w="361" w:type="pct"/>
          </w:tcPr>
          <w:p w:rsidR="00A40F47" w:rsidRDefault="00A40F47">
            <w:pPr>
              <w:pStyle w:val="ConsPlusNormal"/>
            </w:pPr>
            <w:r>
              <w:t>Основное мероприятие 5.1</w:t>
            </w:r>
          </w:p>
        </w:tc>
        <w:tc>
          <w:tcPr>
            <w:tcW w:w="519" w:type="pct"/>
          </w:tcPr>
          <w:p w:rsidR="00A40F47" w:rsidRDefault="00A40F47">
            <w:pPr>
              <w:pStyle w:val="ConsPlusNormal"/>
            </w:pPr>
            <w:r>
              <w:t>Организация управления системой обеспечения безопасности жизнедеятельности населения и территории</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p>
        </w:tc>
        <w:tc>
          <w:tcPr>
            <w:tcW w:w="250" w:type="pct"/>
          </w:tcPr>
          <w:p w:rsidR="00A40F47" w:rsidRDefault="00A40F47">
            <w:pPr>
              <w:pStyle w:val="ConsPlusNormal"/>
            </w:pPr>
          </w:p>
        </w:tc>
        <w:tc>
          <w:tcPr>
            <w:tcW w:w="51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95"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181" w:type="pct"/>
          </w:tcPr>
          <w:p w:rsidR="00A40F47" w:rsidRDefault="00A40F47">
            <w:pPr>
              <w:pStyle w:val="ConsPlusNormal"/>
            </w:pPr>
          </w:p>
        </w:tc>
        <w:tc>
          <w:tcPr>
            <w:tcW w:w="264"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c>
          <w:tcPr>
            <w:tcW w:w="250" w:type="pct"/>
          </w:tcPr>
          <w:p w:rsidR="00A40F47" w:rsidRDefault="00A40F47">
            <w:pPr>
              <w:pStyle w:val="ConsPlusNormal"/>
            </w:pPr>
          </w:p>
        </w:tc>
      </w:tr>
      <w:tr w:rsidR="00A40F47" w:rsidTr="00A40F47">
        <w:tc>
          <w:tcPr>
            <w:tcW w:w="361" w:type="pct"/>
          </w:tcPr>
          <w:p w:rsidR="00A40F47" w:rsidRDefault="00A40F47">
            <w:pPr>
              <w:pStyle w:val="ConsPlusNormal"/>
            </w:pPr>
            <w:r>
              <w:t>Мероприятие 5.1.1</w:t>
            </w:r>
          </w:p>
        </w:tc>
        <w:tc>
          <w:tcPr>
            <w:tcW w:w="519" w:type="pct"/>
          </w:tcPr>
          <w:p w:rsidR="00A40F47" w:rsidRDefault="00A40F47">
            <w:pPr>
              <w:pStyle w:val="ConsPlusNormal"/>
            </w:pPr>
            <w:r>
              <w:t>Расходы на обеспечение деятельности (оказание услуг, выполнение работ) муниципальных организаций (учреждений)</w:t>
            </w:r>
          </w:p>
        </w:tc>
        <w:tc>
          <w:tcPr>
            <w:tcW w:w="473" w:type="pct"/>
          </w:tcPr>
          <w:p w:rsidR="00A40F47" w:rsidRDefault="00A40F47">
            <w:pPr>
              <w:pStyle w:val="ConsPlusNormal"/>
            </w:pPr>
            <w:r>
              <w:t>Управление по делам ГОЧС города Благовещенска</w:t>
            </w:r>
          </w:p>
        </w:tc>
        <w:tc>
          <w:tcPr>
            <w:tcW w:w="557" w:type="pct"/>
          </w:tcPr>
          <w:p w:rsidR="00A40F47" w:rsidRDefault="00A40F47">
            <w:pPr>
              <w:pStyle w:val="ConsPlusNormal"/>
            </w:pPr>
            <w:r>
              <w:t>Уровень финансового обеспечения эффективного функционирования управления по делам ГОЧС города Благовещенска, осуществляющего полномочия по безопасности жизнедеятельнос</w:t>
            </w:r>
            <w:r>
              <w:lastRenderedPageBreak/>
              <w:t>ти населения и территорий</w:t>
            </w:r>
          </w:p>
        </w:tc>
        <w:tc>
          <w:tcPr>
            <w:tcW w:w="250" w:type="pct"/>
          </w:tcPr>
          <w:p w:rsidR="00A40F47" w:rsidRDefault="00A40F47">
            <w:pPr>
              <w:pStyle w:val="ConsPlusNormal"/>
            </w:pPr>
            <w:r>
              <w:lastRenderedPageBreak/>
              <w:t>%</w:t>
            </w:r>
          </w:p>
        </w:tc>
        <w:tc>
          <w:tcPr>
            <w:tcW w:w="515" w:type="pct"/>
          </w:tcPr>
          <w:p w:rsidR="00A40F47" w:rsidRDefault="00A40F47">
            <w:pPr>
              <w:pStyle w:val="ConsPlusNormal"/>
            </w:pPr>
          </w:p>
        </w:tc>
        <w:tc>
          <w:tcPr>
            <w:tcW w:w="195" w:type="pct"/>
          </w:tcPr>
          <w:p w:rsidR="00A40F47" w:rsidRDefault="00A40F47">
            <w:pPr>
              <w:pStyle w:val="ConsPlusNormal"/>
            </w:pPr>
            <w:r>
              <w:t>100</w:t>
            </w:r>
          </w:p>
        </w:tc>
        <w:tc>
          <w:tcPr>
            <w:tcW w:w="195" w:type="pct"/>
          </w:tcPr>
          <w:p w:rsidR="00A40F47" w:rsidRDefault="00A40F47">
            <w:pPr>
              <w:pStyle w:val="ConsPlusNormal"/>
            </w:pPr>
            <w:r>
              <w:t>100</w:t>
            </w:r>
          </w:p>
        </w:tc>
        <w:tc>
          <w:tcPr>
            <w:tcW w:w="195"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181" w:type="pct"/>
          </w:tcPr>
          <w:p w:rsidR="00A40F47" w:rsidRDefault="00A40F47">
            <w:pPr>
              <w:pStyle w:val="ConsPlusNormal"/>
            </w:pPr>
            <w:r>
              <w:t>100</w:t>
            </w:r>
          </w:p>
        </w:tc>
        <w:tc>
          <w:tcPr>
            <w:tcW w:w="264"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c>
          <w:tcPr>
            <w:tcW w:w="250" w:type="pct"/>
          </w:tcPr>
          <w:p w:rsidR="00A40F47" w:rsidRDefault="00A40F47">
            <w:pPr>
              <w:pStyle w:val="ConsPlusNormal"/>
            </w:pPr>
            <w:r>
              <w:t>100</w:t>
            </w:r>
          </w:p>
        </w:tc>
      </w:tr>
    </w:tbl>
    <w:p w:rsidR="00A40F47" w:rsidRDefault="00A40F47">
      <w:pPr>
        <w:pStyle w:val="ConsPlusNormal"/>
        <w:sectPr w:rsidR="00A40F47">
          <w:pgSz w:w="16838" w:h="11905" w:orient="landscape"/>
          <w:pgMar w:top="1701" w:right="1134" w:bottom="850" w:left="1134" w:header="0" w:footer="0" w:gutter="0"/>
          <w:cols w:space="720"/>
          <w:titlePg/>
        </w:sectPr>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right"/>
        <w:outlineLvl w:val="1"/>
      </w:pPr>
      <w:r>
        <w:t>Приложение N 2</w:t>
      </w:r>
    </w:p>
    <w:p w:rsidR="00A40F47" w:rsidRDefault="00A40F47">
      <w:pPr>
        <w:pStyle w:val="ConsPlusNormal"/>
        <w:jc w:val="right"/>
      </w:pPr>
      <w:r>
        <w:t>к муниципальной программе</w:t>
      </w:r>
    </w:p>
    <w:p w:rsidR="00A40F47" w:rsidRDefault="00A40F47">
      <w:pPr>
        <w:pStyle w:val="ConsPlusNormal"/>
        <w:jc w:val="both"/>
      </w:pPr>
    </w:p>
    <w:p w:rsidR="00A40F47" w:rsidRDefault="00A40F47">
      <w:pPr>
        <w:pStyle w:val="ConsPlusTitle"/>
        <w:jc w:val="center"/>
      </w:pPr>
      <w:bookmarkStart w:id="10" w:name="P2516"/>
      <w:bookmarkEnd w:id="10"/>
      <w:r>
        <w:t>РЕСУРСНОЕ ОБЕСПЕЧЕНИЕ РЕАЛИЗАЦИИ МУНИЦИПАЛЬНОЙ</w:t>
      </w:r>
    </w:p>
    <w:p w:rsidR="00A40F47" w:rsidRDefault="00A40F47">
      <w:pPr>
        <w:pStyle w:val="ConsPlusTitle"/>
        <w:jc w:val="center"/>
      </w:pPr>
      <w:r>
        <w:t>ПРОГРАММЫ ЗА СЧЕТ СРЕДСТВ ГОРОДСКОГО БЮДЖЕТА</w:t>
      </w:r>
    </w:p>
    <w:p w:rsidR="00A40F47" w:rsidRDefault="00A40F47">
      <w:pPr>
        <w:pStyle w:val="ConsPlusNormal"/>
        <w:jc w:val="both"/>
      </w:pPr>
    </w:p>
    <w:p w:rsidR="00A40F47" w:rsidRDefault="00A40F47">
      <w:pPr>
        <w:pStyle w:val="ConsPlusNormal"/>
        <w:ind w:firstLine="540"/>
        <w:jc w:val="both"/>
      </w:pPr>
      <w:r>
        <w:t>Исключено с 10 июня 2020 года. - Постановление администрации города Благовещенска от 10.06.2020 N 1832.</w:t>
      </w: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right"/>
        <w:outlineLvl w:val="1"/>
      </w:pPr>
      <w:r>
        <w:t>Приложение N 2</w:t>
      </w:r>
    </w:p>
    <w:p w:rsidR="00A40F47" w:rsidRDefault="00A40F47">
      <w:pPr>
        <w:pStyle w:val="ConsPlusNormal"/>
        <w:jc w:val="right"/>
      </w:pPr>
      <w:r>
        <w:t>к муниципальной программе</w:t>
      </w:r>
    </w:p>
    <w:p w:rsidR="00A40F47" w:rsidRDefault="00A40F47">
      <w:pPr>
        <w:pStyle w:val="ConsPlusNormal"/>
        <w:jc w:val="both"/>
      </w:pPr>
    </w:p>
    <w:p w:rsidR="00A40F47" w:rsidRDefault="00A40F47">
      <w:pPr>
        <w:pStyle w:val="ConsPlusTitle"/>
        <w:jc w:val="center"/>
      </w:pPr>
      <w:bookmarkStart w:id="11" w:name="P2528"/>
      <w:bookmarkEnd w:id="11"/>
      <w:r>
        <w:t>ПЕРЕЧЕНЬ</w:t>
      </w:r>
    </w:p>
    <w:p w:rsidR="00A40F47" w:rsidRDefault="00A40F47">
      <w:pPr>
        <w:pStyle w:val="ConsPlusTitle"/>
        <w:jc w:val="center"/>
      </w:pPr>
      <w:proofErr w:type="gramStart"/>
      <w:r>
        <w:t>ОБЪЕКТОВ КАПИТАЛЬНОГО СТРОИТЕЛЬСТВА (РЕКОНСТРУКЦИИ,</w:t>
      </w:r>
      <w:proofErr w:type="gramEnd"/>
    </w:p>
    <w:p w:rsidR="00A40F47" w:rsidRDefault="00A40F47">
      <w:pPr>
        <w:pStyle w:val="ConsPlusTitle"/>
        <w:jc w:val="center"/>
      </w:pPr>
      <w:r>
        <w:t xml:space="preserve">В ТОМ ЧИСЛЕ С ЭЛЕМЕНТАМИ РЕСТАВРАЦИИ, </w:t>
      </w:r>
      <w:proofErr w:type="gramStart"/>
      <w:r>
        <w:t>ТЕХНИЧЕСКОГО</w:t>
      </w:r>
      <w:proofErr w:type="gramEnd"/>
    </w:p>
    <w:p w:rsidR="00A40F47" w:rsidRDefault="00A40F47">
      <w:pPr>
        <w:pStyle w:val="ConsPlusTitle"/>
        <w:jc w:val="center"/>
      </w:pPr>
      <w:proofErr w:type="gramStart"/>
      <w:r>
        <w:t>ПЕРЕВООРУЖЕНИЯ) МУНИЦИПАЛЬНОЙ СОБСТВЕННОСТИ И ОБЪЕКТОВ</w:t>
      </w:r>
      <w:proofErr w:type="gramEnd"/>
    </w:p>
    <w:p w:rsidR="00A40F47" w:rsidRDefault="00A40F47">
      <w:pPr>
        <w:pStyle w:val="ConsPlusTitle"/>
        <w:jc w:val="center"/>
      </w:pPr>
      <w:r>
        <w:t xml:space="preserve">НЕДВИЖИМОГО ИМУЩЕСТВА, </w:t>
      </w:r>
      <w:proofErr w:type="gramStart"/>
      <w:r>
        <w:t>ПРИОБРЕТАЕМЫХ</w:t>
      </w:r>
      <w:proofErr w:type="gramEnd"/>
      <w:r>
        <w:t xml:space="preserve"> В МУНИЦИПАЛЬНУЮ</w:t>
      </w:r>
    </w:p>
    <w:p w:rsidR="00A40F47" w:rsidRDefault="00A40F47">
      <w:pPr>
        <w:pStyle w:val="ConsPlusTitle"/>
        <w:jc w:val="center"/>
      </w:pPr>
      <w:r>
        <w:t>СОБСТВЕННОСТЬ МУНИЦИПАЛЬНОГО ОБРАЗОВАНИЯ</w:t>
      </w:r>
    </w:p>
    <w:p w:rsidR="00A40F47" w:rsidRDefault="00A40F47">
      <w:pPr>
        <w:pStyle w:val="ConsPlusTitle"/>
        <w:jc w:val="center"/>
      </w:pPr>
      <w:r>
        <w:t>ГОРОДА БЛАГОВЕЩЕНСКА</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center"/>
            </w:pPr>
            <w:r>
              <w:rPr>
                <w:color w:val="392C69"/>
              </w:rPr>
              <w:t>Список изменяющих документов</w:t>
            </w:r>
          </w:p>
          <w:p w:rsidR="00A40F47" w:rsidRDefault="00A40F47">
            <w:pPr>
              <w:pStyle w:val="ConsPlusNormal"/>
              <w:jc w:val="center"/>
            </w:pPr>
            <w:proofErr w:type="gramStart"/>
            <w:r>
              <w:rPr>
                <w:color w:val="392C69"/>
              </w:rPr>
              <w:t>(в ред. постановления администрации города Благовещенска</w:t>
            </w:r>
            <w:proofErr w:type="gramEnd"/>
          </w:p>
          <w:p w:rsidR="00A40F47" w:rsidRDefault="00A40F47">
            <w:pPr>
              <w:pStyle w:val="ConsPlusNormal"/>
              <w:jc w:val="center"/>
            </w:pPr>
            <w:r>
              <w:rPr>
                <w:color w:val="392C69"/>
              </w:rPr>
              <w:t>от 15.02.2023 N 660)</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jc w:val="both"/>
      </w:pPr>
    </w:p>
    <w:p w:rsidR="00A40F47" w:rsidRDefault="00A40F47">
      <w:pPr>
        <w:pStyle w:val="ConsPlusNormal"/>
        <w:sectPr w:rsidR="00A40F4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1"/>
        <w:gridCol w:w="1323"/>
        <w:gridCol w:w="1237"/>
        <w:gridCol w:w="1248"/>
        <w:gridCol w:w="1300"/>
        <w:gridCol w:w="1081"/>
        <w:gridCol w:w="1425"/>
        <w:gridCol w:w="806"/>
        <w:gridCol w:w="697"/>
        <w:gridCol w:w="1072"/>
        <w:gridCol w:w="853"/>
        <w:gridCol w:w="841"/>
        <w:gridCol w:w="1180"/>
      </w:tblGrid>
      <w:tr w:rsidR="00A40F47" w:rsidTr="00A40F47">
        <w:tc>
          <w:tcPr>
            <w:tcW w:w="654" w:type="pct"/>
            <w:vMerge w:val="restart"/>
          </w:tcPr>
          <w:p w:rsidR="00A40F47" w:rsidRDefault="00A40F47">
            <w:pPr>
              <w:pStyle w:val="ConsPlusNormal"/>
              <w:jc w:val="center"/>
            </w:pPr>
            <w:r>
              <w:lastRenderedPageBreak/>
              <w:t>Наименование муниципальной программы, основного мероприятия, мероприятия/объекта капитального строительства (объекта недвижимого имущества)</w:t>
            </w:r>
          </w:p>
        </w:tc>
        <w:tc>
          <w:tcPr>
            <w:tcW w:w="447" w:type="pct"/>
            <w:vMerge w:val="restart"/>
          </w:tcPr>
          <w:p w:rsidR="00A40F47" w:rsidRDefault="00A40F47">
            <w:pPr>
              <w:pStyle w:val="ConsPlusNormal"/>
              <w:jc w:val="center"/>
            </w:pPr>
            <w:r>
              <w:t>Направление инвестирования (проектные работы, строительство, реконструкция, техническое перевооружение, приобретение)</w:t>
            </w:r>
          </w:p>
        </w:tc>
        <w:tc>
          <w:tcPr>
            <w:tcW w:w="459" w:type="pct"/>
            <w:vMerge w:val="restart"/>
          </w:tcPr>
          <w:p w:rsidR="00A40F47" w:rsidRDefault="00A40F47">
            <w:pPr>
              <w:pStyle w:val="ConsPlusNormal"/>
              <w:jc w:val="center"/>
            </w:pPr>
            <w:r>
              <w:t>Создаваемая мощность (прирост мощности) объекта</w:t>
            </w:r>
          </w:p>
        </w:tc>
        <w:tc>
          <w:tcPr>
            <w:tcW w:w="413" w:type="pct"/>
            <w:vMerge w:val="restart"/>
          </w:tcPr>
          <w:p w:rsidR="00A40F47" w:rsidRDefault="00A40F47">
            <w:pPr>
              <w:pStyle w:val="ConsPlusNormal"/>
              <w:jc w:val="center"/>
            </w:pPr>
            <w:r>
              <w:t>Сметная стоимость объекта или предполагаемая (предельная) стоимость объекта (тыс. руб.)</w:t>
            </w:r>
          </w:p>
        </w:tc>
        <w:tc>
          <w:tcPr>
            <w:tcW w:w="447" w:type="pct"/>
            <w:vMerge w:val="restart"/>
          </w:tcPr>
          <w:p w:rsidR="00A40F47" w:rsidRDefault="00A40F47">
            <w:pPr>
              <w:pStyle w:val="ConsPlusNormal"/>
              <w:jc w:val="center"/>
            </w:pPr>
            <w:r>
              <w:t>Год определения стоимости строительства объекта</w:t>
            </w:r>
          </w:p>
        </w:tc>
        <w:tc>
          <w:tcPr>
            <w:tcW w:w="378" w:type="pct"/>
            <w:vMerge w:val="restart"/>
          </w:tcPr>
          <w:p w:rsidR="00A40F47" w:rsidRDefault="00A40F47">
            <w:pPr>
              <w:pStyle w:val="ConsPlusNormal"/>
              <w:jc w:val="center"/>
            </w:pPr>
            <w:r>
              <w:t>Срок строительства объекта или реализации мероприятия (с учетом разработки ПСД)/срок разработки ПСД</w:t>
            </w:r>
          </w:p>
        </w:tc>
        <w:tc>
          <w:tcPr>
            <w:tcW w:w="2202" w:type="pct"/>
            <w:gridSpan w:val="7"/>
          </w:tcPr>
          <w:p w:rsidR="00A40F47" w:rsidRDefault="00A40F47">
            <w:pPr>
              <w:pStyle w:val="ConsPlusNormal"/>
              <w:jc w:val="center"/>
            </w:pPr>
            <w:r>
              <w:t>Плановый объем и источники финансирования по годам реализации муниципальной программы, тыс. руб.</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vMerge w:val="restart"/>
          </w:tcPr>
          <w:p w:rsidR="00A40F47" w:rsidRDefault="00A40F47">
            <w:pPr>
              <w:pStyle w:val="ConsPlusNormal"/>
              <w:jc w:val="center"/>
            </w:pPr>
            <w:r>
              <w:t>Год</w:t>
            </w:r>
          </w:p>
        </w:tc>
        <w:tc>
          <w:tcPr>
            <w:tcW w:w="596" w:type="pct"/>
            <w:gridSpan w:val="2"/>
          </w:tcPr>
          <w:p w:rsidR="00A40F47" w:rsidRDefault="00A40F47">
            <w:pPr>
              <w:pStyle w:val="ConsPlusNormal"/>
              <w:jc w:val="center"/>
            </w:pPr>
            <w:r>
              <w:t>Общий объем финансирования, тыс. руб.</w:t>
            </w:r>
          </w:p>
        </w:tc>
        <w:tc>
          <w:tcPr>
            <w:tcW w:w="287" w:type="pct"/>
            <w:vMerge w:val="restart"/>
          </w:tcPr>
          <w:p w:rsidR="00A40F47" w:rsidRDefault="00A40F47">
            <w:pPr>
              <w:pStyle w:val="ConsPlusNormal"/>
              <w:jc w:val="center"/>
            </w:pPr>
            <w:r>
              <w:t>Федеральный бюджет</w:t>
            </w:r>
          </w:p>
        </w:tc>
        <w:tc>
          <w:tcPr>
            <w:tcW w:w="298" w:type="pct"/>
            <w:vMerge w:val="restart"/>
          </w:tcPr>
          <w:p w:rsidR="00A40F47" w:rsidRDefault="00A40F47">
            <w:pPr>
              <w:pStyle w:val="ConsPlusNormal"/>
              <w:jc w:val="center"/>
            </w:pPr>
            <w:r>
              <w:t>Областной бюджет</w:t>
            </w:r>
          </w:p>
        </w:tc>
        <w:tc>
          <w:tcPr>
            <w:tcW w:w="287" w:type="pct"/>
            <w:vMerge w:val="restart"/>
          </w:tcPr>
          <w:p w:rsidR="00A40F47" w:rsidRDefault="00A40F47">
            <w:pPr>
              <w:pStyle w:val="ConsPlusNormal"/>
              <w:jc w:val="center"/>
            </w:pPr>
            <w:r>
              <w:t>Городской бюджет</w:t>
            </w:r>
          </w:p>
        </w:tc>
        <w:tc>
          <w:tcPr>
            <w:tcW w:w="252" w:type="pct"/>
            <w:vMerge w:val="restart"/>
          </w:tcPr>
          <w:p w:rsidR="00A40F47" w:rsidRDefault="00A40F47">
            <w:pPr>
              <w:pStyle w:val="ConsPlusNormal"/>
              <w:jc w:val="center"/>
            </w:pPr>
            <w:r>
              <w:t>Внебюджетные средства</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vMerge/>
          </w:tcPr>
          <w:p w:rsidR="00A40F47" w:rsidRDefault="00A40F47">
            <w:pPr>
              <w:pStyle w:val="ConsPlusNormal"/>
            </w:pPr>
          </w:p>
        </w:tc>
        <w:tc>
          <w:tcPr>
            <w:tcW w:w="298" w:type="pct"/>
          </w:tcPr>
          <w:p w:rsidR="00A40F47" w:rsidRDefault="00A40F47">
            <w:pPr>
              <w:pStyle w:val="ConsPlusNormal"/>
              <w:jc w:val="center"/>
            </w:pPr>
            <w:r>
              <w:t>ВСЕГО</w:t>
            </w:r>
          </w:p>
        </w:tc>
        <w:tc>
          <w:tcPr>
            <w:tcW w:w="298" w:type="pct"/>
          </w:tcPr>
          <w:p w:rsidR="00A40F47" w:rsidRDefault="00A40F47">
            <w:pPr>
              <w:pStyle w:val="ConsPlusNormal"/>
              <w:jc w:val="center"/>
            </w:pPr>
            <w:r>
              <w:t>в том числе расходы на ПИР и ПСД</w:t>
            </w:r>
          </w:p>
        </w:tc>
        <w:tc>
          <w:tcPr>
            <w:tcW w:w="287" w:type="pct"/>
            <w:vMerge/>
          </w:tcPr>
          <w:p w:rsidR="00A40F47" w:rsidRDefault="00A40F47">
            <w:pPr>
              <w:pStyle w:val="ConsPlusNormal"/>
            </w:pPr>
          </w:p>
        </w:tc>
        <w:tc>
          <w:tcPr>
            <w:tcW w:w="298" w:type="pct"/>
            <w:vMerge/>
          </w:tcPr>
          <w:p w:rsidR="00A40F47" w:rsidRDefault="00A40F47">
            <w:pPr>
              <w:pStyle w:val="ConsPlusNormal"/>
            </w:pPr>
          </w:p>
        </w:tc>
        <w:tc>
          <w:tcPr>
            <w:tcW w:w="287" w:type="pct"/>
            <w:vMerge/>
          </w:tcPr>
          <w:p w:rsidR="00A40F47" w:rsidRDefault="00A40F47">
            <w:pPr>
              <w:pStyle w:val="ConsPlusNormal"/>
            </w:pPr>
          </w:p>
        </w:tc>
        <w:tc>
          <w:tcPr>
            <w:tcW w:w="252" w:type="pct"/>
            <w:vMerge/>
          </w:tcPr>
          <w:p w:rsidR="00A40F47" w:rsidRDefault="00A40F47">
            <w:pPr>
              <w:pStyle w:val="ConsPlusNormal"/>
            </w:pPr>
          </w:p>
        </w:tc>
      </w:tr>
      <w:tr w:rsidR="00A40F47" w:rsidTr="00A40F47">
        <w:tc>
          <w:tcPr>
            <w:tcW w:w="654" w:type="pct"/>
          </w:tcPr>
          <w:p w:rsidR="00A40F47" w:rsidRDefault="00A40F47">
            <w:pPr>
              <w:pStyle w:val="ConsPlusNormal"/>
              <w:jc w:val="center"/>
            </w:pPr>
            <w:r>
              <w:t>1</w:t>
            </w:r>
          </w:p>
        </w:tc>
        <w:tc>
          <w:tcPr>
            <w:tcW w:w="447" w:type="pct"/>
          </w:tcPr>
          <w:p w:rsidR="00A40F47" w:rsidRDefault="00A40F47">
            <w:pPr>
              <w:pStyle w:val="ConsPlusNormal"/>
              <w:jc w:val="center"/>
            </w:pPr>
            <w:r>
              <w:t>2</w:t>
            </w:r>
          </w:p>
        </w:tc>
        <w:tc>
          <w:tcPr>
            <w:tcW w:w="459" w:type="pct"/>
          </w:tcPr>
          <w:p w:rsidR="00A40F47" w:rsidRDefault="00A40F47">
            <w:pPr>
              <w:pStyle w:val="ConsPlusNormal"/>
              <w:jc w:val="center"/>
            </w:pPr>
            <w:r>
              <w:t>3</w:t>
            </w:r>
          </w:p>
        </w:tc>
        <w:tc>
          <w:tcPr>
            <w:tcW w:w="413" w:type="pct"/>
          </w:tcPr>
          <w:p w:rsidR="00A40F47" w:rsidRDefault="00A40F47">
            <w:pPr>
              <w:pStyle w:val="ConsPlusNormal"/>
              <w:jc w:val="center"/>
            </w:pPr>
            <w:r>
              <w:t>4</w:t>
            </w:r>
          </w:p>
        </w:tc>
        <w:tc>
          <w:tcPr>
            <w:tcW w:w="447" w:type="pct"/>
          </w:tcPr>
          <w:p w:rsidR="00A40F47" w:rsidRDefault="00A40F47">
            <w:pPr>
              <w:pStyle w:val="ConsPlusNormal"/>
              <w:jc w:val="center"/>
            </w:pPr>
            <w:r>
              <w:t>5</w:t>
            </w:r>
          </w:p>
        </w:tc>
        <w:tc>
          <w:tcPr>
            <w:tcW w:w="378" w:type="pct"/>
          </w:tcPr>
          <w:p w:rsidR="00A40F47" w:rsidRDefault="00A40F47">
            <w:pPr>
              <w:pStyle w:val="ConsPlusNormal"/>
              <w:jc w:val="center"/>
            </w:pPr>
            <w:r>
              <w:t>6</w:t>
            </w:r>
          </w:p>
        </w:tc>
        <w:tc>
          <w:tcPr>
            <w:tcW w:w="482" w:type="pct"/>
          </w:tcPr>
          <w:p w:rsidR="00A40F47" w:rsidRDefault="00A40F47">
            <w:pPr>
              <w:pStyle w:val="ConsPlusNormal"/>
              <w:jc w:val="center"/>
            </w:pPr>
            <w:r>
              <w:t>7</w:t>
            </w:r>
          </w:p>
        </w:tc>
        <w:tc>
          <w:tcPr>
            <w:tcW w:w="298" w:type="pct"/>
          </w:tcPr>
          <w:p w:rsidR="00A40F47" w:rsidRDefault="00A40F47">
            <w:pPr>
              <w:pStyle w:val="ConsPlusNormal"/>
              <w:jc w:val="center"/>
            </w:pPr>
            <w:r>
              <w:t>8</w:t>
            </w:r>
          </w:p>
        </w:tc>
        <w:tc>
          <w:tcPr>
            <w:tcW w:w="298" w:type="pct"/>
          </w:tcPr>
          <w:p w:rsidR="00A40F47" w:rsidRDefault="00A40F47">
            <w:pPr>
              <w:pStyle w:val="ConsPlusNormal"/>
              <w:jc w:val="center"/>
            </w:pPr>
            <w:r>
              <w:t>9</w:t>
            </w:r>
          </w:p>
        </w:tc>
        <w:tc>
          <w:tcPr>
            <w:tcW w:w="287" w:type="pct"/>
          </w:tcPr>
          <w:p w:rsidR="00A40F47" w:rsidRDefault="00A40F47">
            <w:pPr>
              <w:pStyle w:val="ConsPlusNormal"/>
              <w:jc w:val="center"/>
            </w:pPr>
            <w:r>
              <w:t>10</w:t>
            </w:r>
          </w:p>
        </w:tc>
        <w:tc>
          <w:tcPr>
            <w:tcW w:w="298" w:type="pct"/>
          </w:tcPr>
          <w:p w:rsidR="00A40F47" w:rsidRDefault="00A40F47">
            <w:pPr>
              <w:pStyle w:val="ConsPlusNormal"/>
              <w:jc w:val="center"/>
            </w:pPr>
            <w:r>
              <w:t>11</w:t>
            </w:r>
          </w:p>
        </w:tc>
        <w:tc>
          <w:tcPr>
            <w:tcW w:w="287" w:type="pct"/>
          </w:tcPr>
          <w:p w:rsidR="00A40F47" w:rsidRDefault="00A40F47">
            <w:pPr>
              <w:pStyle w:val="ConsPlusNormal"/>
              <w:jc w:val="center"/>
            </w:pPr>
            <w:r>
              <w:t>12</w:t>
            </w:r>
          </w:p>
        </w:tc>
        <w:tc>
          <w:tcPr>
            <w:tcW w:w="252" w:type="pct"/>
          </w:tcPr>
          <w:p w:rsidR="00A40F47" w:rsidRDefault="00A40F47">
            <w:pPr>
              <w:pStyle w:val="ConsPlusNormal"/>
              <w:jc w:val="center"/>
            </w:pPr>
            <w:r>
              <w:t>13</w:t>
            </w:r>
          </w:p>
        </w:tc>
      </w:tr>
      <w:tr w:rsidR="00A40F47" w:rsidTr="00A40F47">
        <w:tc>
          <w:tcPr>
            <w:tcW w:w="654" w:type="pct"/>
            <w:vMerge w:val="restart"/>
          </w:tcPr>
          <w:p w:rsidR="00A40F47" w:rsidRDefault="00A40F47">
            <w:pPr>
              <w:pStyle w:val="ConsPlusNormal"/>
            </w:pPr>
            <w:r>
              <w:t>Всего по муниципальной программе "Обеспечение безопасности жизнедеятельности населения и территории города Благовещенска", в том числе:</w:t>
            </w:r>
          </w:p>
        </w:tc>
        <w:tc>
          <w:tcPr>
            <w:tcW w:w="447" w:type="pct"/>
            <w:vMerge w:val="restart"/>
          </w:tcPr>
          <w:p w:rsidR="00A40F47" w:rsidRDefault="00A40F47">
            <w:pPr>
              <w:pStyle w:val="ConsPlusNormal"/>
            </w:pPr>
          </w:p>
        </w:tc>
        <w:tc>
          <w:tcPr>
            <w:tcW w:w="459" w:type="pct"/>
            <w:vMerge w:val="restart"/>
          </w:tcPr>
          <w:p w:rsidR="00A40F47" w:rsidRDefault="00A40F47">
            <w:pPr>
              <w:pStyle w:val="ConsPlusNormal"/>
            </w:pPr>
          </w:p>
        </w:tc>
        <w:tc>
          <w:tcPr>
            <w:tcW w:w="413" w:type="pct"/>
            <w:vMerge w:val="restart"/>
          </w:tcPr>
          <w:p w:rsidR="00A40F47" w:rsidRDefault="00A40F47">
            <w:pPr>
              <w:pStyle w:val="ConsPlusNormal"/>
            </w:pPr>
          </w:p>
        </w:tc>
        <w:tc>
          <w:tcPr>
            <w:tcW w:w="447" w:type="pct"/>
            <w:vMerge w:val="restart"/>
          </w:tcPr>
          <w:p w:rsidR="00A40F47" w:rsidRDefault="00A40F47">
            <w:pPr>
              <w:pStyle w:val="ConsPlusNormal"/>
            </w:pPr>
          </w:p>
        </w:tc>
        <w:tc>
          <w:tcPr>
            <w:tcW w:w="378" w:type="pct"/>
            <w:vMerge w:val="restart"/>
          </w:tcPr>
          <w:p w:rsidR="00A40F47" w:rsidRDefault="00A40F47">
            <w:pPr>
              <w:pStyle w:val="ConsPlusNormal"/>
            </w:pPr>
          </w:p>
        </w:tc>
        <w:tc>
          <w:tcPr>
            <w:tcW w:w="482" w:type="pct"/>
          </w:tcPr>
          <w:p w:rsidR="00A40F47" w:rsidRDefault="00A40F47">
            <w:pPr>
              <w:pStyle w:val="ConsPlusNormal"/>
            </w:pPr>
            <w:r>
              <w:t>Всего по муниципальной программе, в том числе:</w:t>
            </w:r>
          </w:p>
        </w:tc>
        <w:tc>
          <w:tcPr>
            <w:tcW w:w="298" w:type="pct"/>
          </w:tcPr>
          <w:p w:rsidR="00A40F47" w:rsidRDefault="00A40F47">
            <w:pPr>
              <w:pStyle w:val="ConsPlusNormal"/>
            </w:pPr>
            <w:r>
              <w:t>5181922,4</w:t>
            </w:r>
          </w:p>
        </w:tc>
        <w:tc>
          <w:tcPr>
            <w:tcW w:w="298" w:type="pct"/>
          </w:tcPr>
          <w:p w:rsidR="00A40F47" w:rsidRDefault="00A40F47">
            <w:pPr>
              <w:pStyle w:val="ConsPlusNormal"/>
            </w:pPr>
            <w:r>
              <w:t>21771,0</w:t>
            </w:r>
          </w:p>
        </w:tc>
        <w:tc>
          <w:tcPr>
            <w:tcW w:w="287" w:type="pct"/>
          </w:tcPr>
          <w:p w:rsidR="00A40F47" w:rsidRDefault="00A40F47">
            <w:pPr>
              <w:pStyle w:val="ConsPlusNormal"/>
            </w:pPr>
            <w:r>
              <w:t>2544104,5</w:t>
            </w:r>
          </w:p>
        </w:tc>
        <w:tc>
          <w:tcPr>
            <w:tcW w:w="298" w:type="pct"/>
          </w:tcPr>
          <w:p w:rsidR="00A40F47" w:rsidRDefault="00A40F47">
            <w:pPr>
              <w:pStyle w:val="ConsPlusNormal"/>
            </w:pPr>
            <w:r>
              <w:t>2307710,5</w:t>
            </w:r>
          </w:p>
        </w:tc>
        <w:tc>
          <w:tcPr>
            <w:tcW w:w="287" w:type="pct"/>
          </w:tcPr>
          <w:p w:rsidR="00A40F47" w:rsidRDefault="00A40F47">
            <w:pPr>
              <w:pStyle w:val="ConsPlusNormal"/>
            </w:pPr>
            <w:r>
              <w:t>330107,4</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268961,6</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255000,0</w:t>
            </w:r>
          </w:p>
        </w:tc>
        <w:tc>
          <w:tcPr>
            <w:tcW w:w="287" w:type="pct"/>
          </w:tcPr>
          <w:p w:rsidR="00A40F47" w:rsidRDefault="00A40F47">
            <w:pPr>
              <w:pStyle w:val="ConsPlusNormal"/>
            </w:pPr>
            <w:r>
              <w:t>13961,6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100,0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100,0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723,7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723,7</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466261,6</w:t>
            </w:r>
          </w:p>
        </w:tc>
        <w:tc>
          <w:tcPr>
            <w:tcW w:w="298" w:type="pct"/>
          </w:tcPr>
          <w:p w:rsidR="00A40F47" w:rsidRDefault="00A40F47">
            <w:pPr>
              <w:pStyle w:val="ConsPlusNormal"/>
            </w:pPr>
            <w:r>
              <w:t>8021,6</w:t>
            </w:r>
          </w:p>
        </w:tc>
        <w:tc>
          <w:tcPr>
            <w:tcW w:w="287" w:type="pct"/>
          </w:tcPr>
          <w:p w:rsidR="00A40F47" w:rsidRDefault="00A40F47">
            <w:pPr>
              <w:pStyle w:val="ConsPlusNormal"/>
            </w:pPr>
            <w:r>
              <w:t>455940,0</w:t>
            </w:r>
          </w:p>
        </w:tc>
        <w:tc>
          <w:tcPr>
            <w:tcW w:w="298" w:type="pct"/>
          </w:tcPr>
          <w:p w:rsidR="00A40F47" w:rsidRDefault="00A40F47">
            <w:pPr>
              <w:pStyle w:val="ConsPlusNormal"/>
            </w:pPr>
            <w:r>
              <w:t>2300,0</w:t>
            </w:r>
          </w:p>
        </w:tc>
        <w:tc>
          <w:tcPr>
            <w:tcW w:w="287" w:type="pct"/>
          </w:tcPr>
          <w:p w:rsidR="00A40F47" w:rsidRDefault="00A40F47">
            <w:pPr>
              <w:pStyle w:val="ConsPlusNormal"/>
            </w:pPr>
            <w:r>
              <w:t>8021,6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290118,0</w:t>
            </w:r>
          </w:p>
        </w:tc>
        <w:tc>
          <w:tcPr>
            <w:tcW w:w="298" w:type="pct"/>
          </w:tcPr>
          <w:p w:rsidR="00A40F47" w:rsidRDefault="00A40F47">
            <w:pPr>
              <w:pStyle w:val="ConsPlusNormal"/>
            </w:pPr>
            <w:r>
              <w:t>10946,6</w:t>
            </w:r>
          </w:p>
        </w:tc>
        <w:tc>
          <w:tcPr>
            <w:tcW w:w="287" w:type="pct"/>
          </w:tcPr>
          <w:p w:rsidR="00A40F47" w:rsidRDefault="00A40F47">
            <w:pPr>
              <w:pStyle w:val="ConsPlusNormal"/>
            </w:pPr>
            <w:r>
              <w:t>250202,2</w:t>
            </w:r>
          </w:p>
        </w:tc>
        <w:tc>
          <w:tcPr>
            <w:tcW w:w="298" w:type="pct"/>
          </w:tcPr>
          <w:p w:rsidR="00A40F47" w:rsidRDefault="00A40F47">
            <w:pPr>
              <w:pStyle w:val="ConsPlusNormal"/>
            </w:pPr>
            <w:r>
              <w:t>25000,0</w:t>
            </w:r>
          </w:p>
        </w:tc>
        <w:tc>
          <w:tcPr>
            <w:tcW w:w="287" w:type="pct"/>
          </w:tcPr>
          <w:p w:rsidR="00A40F47" w:rsidRDefault="00A40F47">
            <w:pPr>
              <w:pStyle w:val="ConsPlusNormal"/>
            </w:pPr>
            <w:r>
              <w:t>14915,8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457313,9</w:t>
            </w:r>
          </w:p>
        </w:tc>
        <w:tc>
          <w:tcPr>
            <w:tcW w:w="298" w:type="pct"/>
          </w:tcPr>
          <w:p w:rsidR="00A40F47" w:rsidRDefault="00A40F47">
            <w:pPr>
              <w:pStyle w:val="ConsPlusNormal"/>
            </w:pPr>
            <w:r>
              <w:t>0,0</w:t>
            </w:r>
          </w:p>
        </w:tc>
        <w:tc>
          <w:tcPr>
            <w:tcW w:w="287" w:type="pct"/>
          </w:tcPr>
          <w:p w:rsidR="00A40F47" w:rsidRDefault="00A40F47">
            <w:pPr>
              <w:pStyle w:val="ConsPlusNormal"/>
            </w:pPr>
            <w:r>
              <w:t>173003,5</w:t>
            </w:r>
          </w:p>
        </w:tc>
        <w:tc>
          <w:tcPr>
            <w:tcW w:w="298" w:type="pct"/>
          </w:tcPr>
          <w:p w:rsidR="00A40F47" w:rsidRDefault="00A40F47">
            <w:pPr>
              <w:pStyle w:val="ConsPlusNormal"/>
            </w:pPr>
            <w:r>
              <w:t>265848,9</w:t>
            </w:r>
          </w:p>
        </w:tc>
        <w:tc>
          <w:tcPr>
            <w:tcW w:w="287" w:type="pct"/>
          </w:tcPr>
          <w:p w:rsidR="00A40F47" w:rsidRDefault="00A40F47">
            <w:pPr>
              <w:pStyle w:val="ConsPlusNormal"/>
            </w:pPr>
            <w:r>
              <w:t>18461,5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 в том числе:</w:t>
            </w:r>
          </w:p>
        </w:tc>
        <w:tc>
          <w:tcPr>
            <w:tcW w:w="298" w:type="pct"/>
          </w:tcPr>
          <w:p w:rsidR="00A40F47" w:rsidRDefault="00A40F47">
            <w:pPr>
              <w:pStyle w:val="ConsPlusNormal"/>
            </w:pPr>
            <w:r>
              <w:t>923860,2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867001,4</w:t>
            </w:r>
          </w:p>
        </w:tc>
        <w:tc>
          <w:tcPr>
            <w:tcW w:w="287" w:type="pct"/>
          </w:tcPr>
          <w:p w:rsidR="00A40F47" w:rsidRDefault="00A40F47">
            <w:pPr>
              <w:pStyle w:val="ConsPlusNormal"/>
            </w:pPr>
            <w:r>
              <w:t>56858,8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43141,0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43141,0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4246,1</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4246,1</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 в том числе:</w:t>
            </w:r>
          </w:p>
        </w:tc>
        <w:tc>
          <w:tcPr>
            <w:tcW w:w="298" w:type="pct"/>
          </w:tcPr>
          <w:p w:rsidR="00A40F47" w:rsidRDefault="00A40F47">
            <w:pPr>
              <w:pStyle w:val="ConsPlusNormal"/>
            </w:pPr>
            <w:r>
              <w:t>1624791,3</w:t>
            </w:r>
          </w:p>
        </w:tc>
        <w:tc>
          <w:tcPr>
            <w:tcW w:w="298" w:type="pct"/>
          </w:tcPr>
          <w:p w:rsidR="00A40F47" w:rsidRDefault="00A40F47">
            <w:pPr>
              <w:pStyle w:val="ConsPlusNormal"/>
            </w:pPr>
            <w:r>
              <w:t>981,7</w:t>
            </w:r>
          </w:p>
        </w:tc>
        <w:tc>
          <w:tcPr>
            <w:tcW w:w="287" w:type="pct"/>
          </w:tcPr>
          <w:p w:rsidR="00A40F47" w:rsidRDefault="00A40F47">
            <w:pPr>
              <w:pStyle w:val="ConsPlusNormal"/>
            </w:pPr>
            <w:r>
              <w:t>957770,4</w:t>
            </w:r>
          </w:p>
        </w:tc>
        <w:tc>
          <w:tcPr>
            <w:tcW w:w="298" w:type="pct"/>
          </w:tcPr>
          <w:p w:rsidR="00A40F47" w:rsidRDefault="00A40F47">
            <w:pPr>
              <w:pStyle w:val="ConsPlusNormal"/>
            </w:pPr>
            <w:r>
              <w:t>562525,0</w:t>
            </w:r>
          </w:p>
        </w:tc>
        <w:tc>
          <w:tcPr>
            <w:tcW w:w="287" w:type="pct"/>
          </w:tcPr>
          <w:p w:rsidR="00A40F47" w:rsidRDefault="00A40F47">
            <w:pPr>
              <w:pStyle w:val="ConsPlusNormal"/>
            </w:pPr>
            <w:r>
              <w:t>104495,9</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196726,5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196726,5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12557,0</w:t>
            </w:r>
          </w:p>
        </w:tc>
        <w:tc>
          <w:tcPr>
            <w:tcW w:w="298" w:type="pct"/>
          </w:tcPr>
          <w:p w:rsidR="00A40F47" w:rsidRDefault="00A40F47">
            <w:pPr>
              <w:pStyle w:val="ConsPlusNormal"/>
            </w:pPr>
            <w:r>
              <w:t>1821,1</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12557,0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 в том числе:</w:t>
            </w:r>
          </w:p>
        </w:tc>
        <w:tc>
          <w:tcPr>
            <w:tcW w:w="298" w:type="pct"/>
          </w:tcPr>
          <w:p w:rsidR="00A40F47" w:rsidRDefault="00A40F47">
            <w:pPr>
              <w:pStyle w:val="ConsPlusNormal"/>
            </w:pPr>
            <w:r>
              <w:t>946621,9</w:t>
            </w:r>
          </w:p>
        </w:tc>
        <w:tc>
          <w:tcPr>
            <w:tcW w:w="298" w:type="pct"/>
          </w:tcPr>
          <w:p w:rsidR="00A40F47" w:rsidRDefault="00A40F47">
            <w:pPr>
              <w:pStyle w:val="ConsPlusNormal"/>
            </w:pPr>
            <w:r>
              <w:t>1821,1</w:t>
            </w:r>
          </w:p>
        </w:tc>
        <w:tc>
          <w:tcPr>
            <w:tcW w:w="287" w:type="pct"/>
          </w:tcPr>
          <w:p w:rsidR="00A40F47" w:rsidRDefault="00A40F47">
            <w:pPr>
              <w:pStyle w:val="ConsPlusNormal"/>
            </w:pPr>
            <w:r>
              <w:t>561107,4</w:t>
            </w:r>
          </w:p>
        </w:tc>
        <w:tc>
          <w:tcPr>
            <w:tcW w:w="298" w:type="pct"/>
          </w:tcPr>
          <w:p w:rsidR="00A40F47" w:rsidRDefault="00A40F47">
            <w:pPr>
              <w:pStyle w:val="ConsPlusNormal"/>
            </w:pPr>
            <w:r>
              <w:t>308657,5</w:t>
            </w:r>
          </w:p>
        </w:tc>
        <w:tc>
          <w:tcPr>
            <w:tcW w:w="287" w:type="pct"/>
          </w:tcPr>
          <w:p w:rsidR="00A40F47" w:rsidRDefault="00A40F47">
            <w:pPr>
              <w:pStyle w:val="ConsPlusNormal"/>
            </w:pPr>
            <w:r>
              <w:t>76857,0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116439,2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116439,2</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7432,3</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7432,3</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203170,2</w:t>
            </w:r>
          </w:p>
        </w:tc>
        <w:tc>
          <w:tcPr>
            <w:tcW w:w="298" w:type="pct"/>
          </w:tcPr>
          <w:p w:rsidR="00A40F47" w:rsidRDefault="00A40F47">
            <w:pPr>
              <w:pStyle w:val="ConsPlusNormal"/>
            </w:pPr>
            <w:r>
              <w:t>0,0</w:t>
            </w:r>
          </w:p>
        </w:tc>
        <w:tc>
          <w:tcPr>
            <w:tcW w:w="287" w:type="pct"/>
          </w:tcPr>
          <w:p w:rsidR="00A40F47" w:rsidRDefault="00A40F47">
            <w:pPr>
              <w:pStyle w:val="ConsPlusNormal"/>
            </w:pPr>
            <w:r>
              <w:t>146081,0</w:t>
            </w:r>
          </w:p>
        </w:tc>
        <w:tc>
          <w:tcPr>
            <w:tcW w:w="298" w:type="pct"/>
          </w:tcPr>
          <w:p w:rsidR="00A40F47" w:rsidRDefault="00A40F47">
            <w:pPr>
              <w:pStyle w:val="ConsPlusNormal"/>
            </w:pPr>
            <w:r>
              <w:t>21377,7</w:t>
            </w:r>
          </w:p>
        </w:tc>
        <w:tc>
          <w:tcPr>
            <w:tcW w:w="287" w:type="pct"/>
          </w:tcPr>
          <w:p w:rsidR="00A40F47" w:rsidRDefault="00A40F47">
            <w:pPr>
              <w:pStyle w:val="ConsPlusNormal"/>
            </w:pPr>
            <w:r>
              <w:t>35711,5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5000" w:type="pct"/>
            <w:gridSpan w:val="13"/>
          </w:tcPr>
          <w:p w:rsidR="00A40F47" w:rsidRDefault="00A40F47">
            <w:pPr>
              <w:pStyle w:val="ConsPlusNormal"/>
              <w:jc w:val="center"/>
            </w:pPr>
            <w:r>
              <w:t>Подпрограмма 4 "Охрана окружающей среды и обеспечение экологической безопасности населения города Благовещенска"</w:t>
            </w:r>
          </w:p>
        </w:tc>
      </w:tr>
      <w:tr w:rsidR="00A40F47" w:rsidTr="00A40F47">
        <w:tc>
          <w:tcPr>
            <w:tcW w:w="654" w:type="pct"/>
            <w:vMerge w:val="restart"/>
          </w:tcPr>
          <w:p w:rsidR="00A40F47" w:rsidRDefault="00A40F47">
            <w:pPr>
              <w:pStyle w:val="ConsPlusNormal"/>
            </w:pPr>
            <w:r>
              <w:t>Основное мероприятие 4.1 "Выполнение санитарно-эпидемиологических требований и обеспечение экологической безопасности", в том числе:</w:t>
            </w:r>
          </w:p>
        </w:tc>
        <w:tc>
          <w:tcPr>
            <w:tcW w:w="447" w:type="pct"/>
            <w:vMerge w:val="restart"/>
          </w:tcPr>
          <w:p w:rsidR="00A40F47" w:rsidRDefault="00A40F47">
            <w:pPr>
              <w:pStyle w:val="ConsPlusNormal"/>
            </w:pPr>
          </w:p>
        </w:tc>
        <w:tc>
          <w:tcPr>
            <w:tcW w:w="459" w:type="pct"/>
            <w:vMerge w:val="restart"/>
          </w:tcPr>
          <w:p w:rsidR="00A40F47" w:rsidRDefault="00A40F47">
            <w:pPr>
              <w:pStyle w:val="ConsPlusNormal"/>
            </w:pPr>
          </w:p>
        </w:tc>
        <w:tc>
          <w:tcPr>
            <w:tcW w:w="413" w:type="pct"/>
            <w:vMerge w:val="restart"/>
          </w:tcPr>
          <w:p w:rsidR="00A40F47" w:rsidRDefault="00A40F47">
            <w:pPr>
              <w:pStyle w:val="ConsPlusNormal"/>
            </w:pPr>
          </w:p>
        </w:tc>
        <w:tc>
          <w:tcPr>
            <w:tcW w:w="447" w:type="pct"/>
            <w:vMerge w:val="restart"/>
          </w:tcPr>
          <w:p w:rsidR="00A40F47" w:rsidRDefault="00A40F47">
            <w:pPr>
              <w:pStyle w:val="ConsPlusNormal"/>
            </w:pPr>
          </w:p>
        </w:tc>
        <w:tc>
          <w:tcPr>
            <w:tcW w:w="378" w:type="pct"/>
            <w:vMerge w:val="restart"/>
          </w:tcPr>
          <w:p w:rsidR="00A40F47" w:rsidRDefault="00A40F47">
            <w:pPr>
              <w:pStyle w:val="ConsPlusNormal"/>
            </w:pPr>
          </w:p>
        </w:tc>
        <w:tc>
          <w:tcPr>
            <w:tcW w:w="482" w:type="pct"/>
          </w:tcPr>
          <w:p w:rsidR="00A40F47" w:rsidRDefault="00A40F47">
            <w:pPr>
              <w:pStyle w:val="ConsPlusNormal"/>
            </w:pPr>
            <w:r>
              <w:t>Всего по основному мероприятию за весь период реализации муниципальной программы, в том числе:</w:t>
            </w:r>
          </w:p>
        </w:tc>
        <w:tc>
          <w:tcPr>
            <w:tcW w:w="298" w:type="pct"/>
          </w:tcPr>
          <w:p w:rsidR="00A40F47" w:rsidRDefault="00A40F47">
            <w:pPr>
              <w:pStyle w:val="ConsPlusNormal"/>
            </w:pPr>
            <w:r>
              <w:t>5181922,4</w:t>
            </w:r>
          </w:p>
        </w:tc>
        <w:tc>
          <w:tcPr>
            <w:tcW w:w="298" w:type="pct"/>
          </w:tcPr>
          <w:p w:rsidR="00A40F47" w:rsidRDefault="00A40F47">
            <w:pPr>
              <w:pStyle w:val="ConsPlusNormal"/>
            </w:pPr>
            <w:r>
              <w:t>21771,0</w:t>
            </w:r>
          </w:p>
        </w:tc>
        <w:tc>
          <w:tcPr>
            <w:tcW w:w="287" w:type="pct"/>
          </w:tcPr>
          <w:p w:rsidR="00A40F47" w:rsidRDefault="00A40F47">
            <w:pPr>
              <w:pStyle w:val="ConsPlusNormal"/>
            </w:pPr>
            <w:r>
              <w:t>2544104,5</w:t>
            </w:r>
          </w:p>
        </w:tc>
        <w:tc>
          <w:tcPr>
            <w:tcW w:w="298" w:type="pct"/>
          </w:tcPr>
          <w:p w:rsidR="00A40F47" w:rsidRDefault="00A40F47">
            <w:pPr>
              <w:pStyle w:val="ConsPlusNormal"/>
            </w:pPr>
            <w:r>
              <w:t>2307710,5</w:t>
            </w:r>
          </w:p>
        </w:tc>
        <w:tc>
          <w:tcPr>
            <w:tcW w:w="287" w:type="pct"/>
          </w:tcPr>
          <w:p w:rsidR="00A40F47" w:rsidRDefault="00A40F47">
            <w:pPr>
              <w:pStyle w:val="ConsPlusNormal"/>
            </w:pPr>
            <w:r>
              <w:t>330107,4</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268961,6</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255000,0</w:t>
            </w:r>
          </w:p>
        </w:tc>
        <w:tc>
          <w:tcPr>
            <w:tcW w:w="287" w:type="pct"/>
          </w:tcPr>
          <w:p w:rsidR="00A40F47" w:rsidRDefault="00A40F47">
            <w:pPr>
              <w:pStyle w:val="ConsPlusNormal"/>
            </w:pPr>
            <w:r>
              <w:t>13961,6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100,0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100,0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723,7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723,7</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466261,6</w:t>
            </w:r>
          </w:p>
        </w:tc>
        <w:tc>
          <w:tcPr>
            <w:tcW w:w="298" w:type="pct"/>
          </w:tcPr>
          <w:p w:rsidR="00A40F47" w:rsidRDefault="00A40F47">
            <w:pPr>
              <w:pStyle w:val="ConsPlusNormal"/>
            </w:pPr>
            <w:r>
              <w:t>8021,6</w:t>
            </w:r>
          </w:p>
        </w:tc>
        <w:tc>
          <w:tcPr>
            <w:tcW w:w="287" w:type="pct"/>
          </w:tcPr>
          <w:p w:rsidR="00A40F47" w:rsidRDefault="00A40F47">
            <w:pPr>
              <w:pStyle w:val="ConsPlusNormal"/>
            </w:pPr>
            <w:r>
              <w:t>455940,0</w:t>
            </w:r>
          </w:p>
        </w:tc>
        <w:tc>
          <w:tcPr>
            <w:tcW w:w="298" w:type="pct"/>
          </w:tcPr>
          <w:p w:rsidR="00A40F47" w:rsidRDefault="00A40F47">
            <w:pPr>
              <w:pStyle w:val="ConsPlusNormal"/>
            </w:pPr>
            <w:r>
              <w:t>2300,0</w:t>
            </w:r>
          </w:p>
        </w:tc>
        <w:tc>
          <w:tcPr>
            <w:tcW w:w="287" w:type="pct"/>
          </w:tcPr>
          <w:p w:rsidR="00A40F47" w:rsidRDefault="00A40F47">
            <w:pPr>
              <w:pStyle w:val="ConsPlusNormal"/>
            </w:pPr>
            <w:r>
              <w:t>8021,6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290118,0</w:t>
            </w:r>
          </w:p>
        </w:tc>
        <w:tc>
          <w:tcPr>
            <w:tcW w:w="298" w:type="pct"/>
          </w:tcPr>
          <w:p w:rsidR="00A40F47" w:rsidRDefault="00A40F47">
            <w:pPr>
              <w:pStyle w:val="ConsPlusNormal"/>
            </w:pPr>
            <w:r>
              <w:t>10946,6</w:t>
            </w:r>
          </w:p>
        </w:tc>
        <w:tc>
          <w:tcPr>
            <w:tcW w:w="287" w:type="pct"/>
          </w:tcPr>
          <w:p w:rsidR="00A40F47" w:rsidRDefault="00A40F47">
            <w:pPr>
              <w:pStyle w:val="ConsPlusNormal"/>
            </w:pPr>
            <w:r>
              <w:t>250202,2</w:t>
            </w:r>
          </w:p>
        </w:tc>
        <w:tc>
          <w:tcPr>
            <w:tcW w:w="298" w:type="pct"/>
          </w:tcPr>
          <w:p w:rsidR="00A40F47" w:rsidRDefault="00A40F47">
            <w:pPr>
              <w:pStyle w:val="ConsPlusNormal"/>
            </w:pPr>
            <w:r>
              <w:t>25000,0</w:t>
            </w:r>
          </w:p>
        </w:tc>
        <w:tc>
          <w:tcPr>
            <w:tcW w:w="287" w:type="pct"/>
          </w:tcPr>
          <w:p w:rsidR="00A40F47" w:rsidRDefault="00A40F47">
            <w:pPr>
              <w:pStyle w:val="ConsPlusNormal"/>
            </w:pPr>
            <w:r>
              <w:t>14915,8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457313,9</w:t>
            </w:r>
          </w:p>
        </w:tc>
        <w:tc>
          <w:tcPr>
            <w:tcW w:w="298" w:type="pct"/>
          </w:tcPr>
          <w:p w:rsidR="00A40F47" w:rsidRDefault="00A40F47">
            <w:pPr>
              <w:pStyle w:val="ConsPlusNormal"/>
            </w:pPr>
            <w:r>
              <w:t>0,0</w:t>
            </w:r>
          </w:p>
        </w:tc>
        <w:tc>
          <w:tcPr>
            <w:tcW w:w="287" w:type="pct"/>
          </w:tcPr>
          <w:p w:rsidR="00A40F47" w:rsidRDefault="00A40F47">
            <w:pPr>
              <w:pStyle w:val="ConsPlusNormal"/>
            </w:pPr>
            <w:r>
              <w:t>173003,5</w:t>
            </w:r>
          </w:p>
        </w:tc>
        <w:tc>
          <w:tcPr>
            <w:tcW w:w="298" w:type="pct"/>
          </w:tcPr>
          <w:p w:rsidR="00A40F47" w:rsidRDefault="00A40F47">
            <w:pPr>
              <w:pStyle w:val="ConsPlusNormal"/>
            </w:pPr>
            <w:r>
              <w:t>265848,9</w:t>
            </w:r>
          </w:p>
        </w:tc>
        <w:tc>
          <w:tcPr>
            <w:tcW w:w="287" w:type="pct"/>
          </w:tcPr>
          <w:p w:rsidR="00A40F47" w:rsidRDefault="00A40F47">
            <w:pPr>
              <w:pStyle w:val="ConsPlusNormal"/>
            </w:pPr>
            <w:r>
              <w:t>18461,5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 в том числе:</w:t>
            </w:r>
          </w:p>
        </w:tc>
        <w:tc>
          <w:tcPr>
            <w:tcW w:w="298" w:type="pct"/>
          </w:tcPr>
          <w:p w:rsidR="00A40F47" w:rsidRDefault="00A40F47">
            <w:pPr>
              <w:pStyle w:val="ConsPlusNormal"/>
            </w:pPr>
            <w:r>
              <w:t>923860,2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867001,4</w:t>
            </w:r>
          </w:p>
        </w:tc>
        <w:tc>
          <w:tcPr>
            <w:tcW w:w="287" w:type="pct"/>
          </w:tcPr>
          <w:p w:rsidR="00A40F47" w:rsidRDefault="00A40F47">
            <w:pPr>
              <w:pStyle w:val="ConsPlusNormal"/>
            </w:pPr>
            <w:r>
              <w:t>56858,8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43141,0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43141,0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4246,1</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4246,1</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 в том числе:</w:t>
            </w:r>
          </w:p>
        </w:tc>
        <w:tc>
          <w:tcPr>
            <w:tcW w:w="298" w:type="pct"/>
          </w:tcPr>
          <w:p w:rsidR="00A40F47" w:rsidRDefault="00A40F47">
            <w:pPr>
              <w:pStyle w:val="ConsPlusNormal"/>
            </w:pPr>
            <w:r>
              <w:t>1624791,3</w:t>
            </w:r>
          </w:p>
        </w:tc>
        <w:tc>
          <w:tcPr>
            <w:tcW w:w="298" w:type="pct"/>
          </w:tcPr>
          <w:p w:rsidR="00A40F47" w:rsidRDefault="00A40F47">
            <w:pPr>
              <w:pStyle w:val="ConsPlusNormal"/>
            </w:pPr>
            <w:r>
              <w:t>981,7</w:t>
            </w:r>
          </w:p>
        </w:tc>
        <w:tc>
          <w:tcPr>
            <w:tcW w:w="287" w:type="pct"/>
          </w:tcPr>
          <w:p w:rsidR="00A40F47" w:rsidRDefault="00A40F47">
            <w:pPr>
              <w:pStyle w:val="ConsPlusNormal"/>
            </w:pPr>
            <w:r>
              <w:t>957770,4</w:t>
            </w:r>
          </w:p>
        </w:tc>
        <w:tc>
          <w:tcPr>
            <w:tcW w:w="298" w:type="pct"/>
          </w:tcPr>
          <w:p w:rsidR="00A40F47" w:rsidRDefault="00A40F47">
            <w:pPr>
              <w:pStyle w:val="ConsPlusNormal"/>
            </w:pPr>
            <w:r>
              <w:t>562525,0</w:t>
            </w:r>
          </w:p>
        </w:tc>
        <w:tc>
          <w:tcPr>
            <w:tcW w:w="287" w:type="pct"/>
          </w:tcPr>
          <w:p w:rsidR="00A40F47" w:rsidRDefault="00A40F47">
            <w:pPr>
              <w:pStyle w:val="ConsPlusNormal"/>
            </w:pPr>
            <w:r>
              <w:t>104495,9</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196726,5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196726,5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12557,0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12557,0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 в том числе:</w:t>
            </w:r>
          </w:p>
        </w:tc>
        <w:tc>
          <w:tcPr>
            <w:tcW w:w="298" w:type="pct"/>
          </w:tcPr>
          <w:p w:rsidR="00A40F47" w:rsidRDefault="00A40F47">
            <w:pPr>
              <w:pStyle w:val="ConsPlusNormal"/>
            </w:pPr>
            <w:r>
              <w:t>946621,9</w:t>
            </w:r>
          </w:p>
        </w:tc>
        <w:tc>
          <w:tcPr>
            <w:tcW w:w="298" w:type="pct"/>
          </w:tcPr>
          <w:p w:rsidR="00A40F47" w:rsidRDefault="00A40F47">
            <w:pPr>
              <w:pStyle w:val="ConsPlusNormal"/>
            </w:pPr>
            <w:r>
              <w:t>1821,1</w:t>
            </w:r>
          </w:p>
        </w:tc>
        <w:tc>
          <w:tcPr>
            <w:tcW w:w="287" w:type="pct"/>
          </w:tcPr>
          <w:p w:rsidR="00A40F47" w:rsidRDefault="00A40F47">
            <w:pPr>
              <w:pStyle w:val="ConsPlusNormal"/>
            </w:pPr>
            <w:r>
              <w:t>561107,4</w:t>
            </w:r>
          </w:p>
        </w:tc>
        <w:tc>
          <w:tcPr>
            <w:tcW w:w="298" w:type="pct"/>
          </w:tcPr>
          <w:p w:rsidR="00A40F47" w:rsidRDefault="00A40F47">
            <w:pPr>
              <w:pStyle w:val="ConsPlusNormal"/>
            </w:pPr>
            <w:r>
              <w:t>308657,5</w:t>
            </w:r>
          </w:p>
        </w:tc>
        <w:tc>
          <w:tcPr>
            <w:tcW w:w="287" w:type="pct"/>
          </w:tcPr>
          <w:p w:rsidR="00A40F47" w:rsidRDefault="00A40F47">
            <w:pPr>
              <w:pStyle w:val="ConsPlusNormal"/>
            </w:pPr>
            <w:r>
              <w:t>76857,0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116439,2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116439,2</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7432,3</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7432,3</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203170,2</w:t>
            </w:r>
          </w:p>
        </w:tc>
        <w:tc>
          <w:tcPr>
            <w:tcW w:w="298" w:type="pct"/>
          </w:tcPr>
          <w:p w:rsidR="00A40F47" w:rsidRDefault="00A40F47">
            <w:pPr>
              <w:pStyle w:val="ConsPlusNormal"/>
            </w:pPr>
            <w:r>
              <w:t>0,0</w:t>
            </w:r>
          </w:p>
        </w:tc>
        <w:tc>
          <w:tcPr>
            <w:tcW w:w="287" w:type="pct"/>
          </w:tcPr>
          <w:p w:rsidR="00A40F47" w:rsidRDefault="00A40F47">
            <w:pPr>
              <w:pStyle w:val="ConsPlusNormal"/>
            </w:pPr>
            <w:r>
              <w:t>146081,0</w:t>
            </w:r>
          </w:p>
        </w:tc>
        <w:tc>
          <w:tcPr>
            <w:tcW w:w="298" w:type="pct"/>
          </w:tcPr>
          <w:p w:rsidR="00A40F47" w:rsidRDefault="00A40F47">
            <w:pPr>
              <w:pStyle w:val="ConsPlusNormal"/>
            </w:pPr>
            <w:r>
              <w:t>21377,7</w:t>
            </w:r>
          </w:p>
        </w:tc>
        <w:tc>
          <w:tcPr>
            <w:tcW w:w="287" w:type="pct"/>
          </w:tcPr>
          <w:p w:rsidR="00A40F47" w:rsidRDefault="00A40F47">
            <w:pPr>
              <w:pStyle w:val="ConsPlusNormal"/>
            </w:pPr>
            <w:r>
              <w:t>35711,5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Мероприятие 4.1.1. </w:t>
            </w:r>
            <w:proofErr w:type="spellStart"/>
            <w:r>
              <w:t>Берегоукрепление</w:t>
            </w:r>
            <w:proofErr w:type="spellEnd"/>
            <w:r>
              <w:t xml:space="preserve"> и реконструкция набережной р. Амур, г. Благовещенск (в </w:t>
            </w:r>
            <w:proofErr w:type="spellStart"/>
            <w:r>
              <w:t>т.ч</w:t>
            </w:r>
            <w:proofErr w:type="spellEnd"/>
            <w:r>
              <w:t>. проектные работы)</w:t>
            </w:r>
          </w:p>
        </w:tc>
        <w:tc>
          <w:tcPr>
            <w:tcW w:w="447" w:type="pct"/>
            <w:vMerge w:val="restart"/>
          </w:tcPr>
          <w:p w:rsidR="00A40F47" w:rsidRDefault="00A40F47">
            <w:pPr>
              <w:pStyle w:val="ConsPlusNormal"/>
            </w:pPr>
            <w:r>
              <w:t>Строительство, корректировка проектно-сметной документации</w:t>
            </w:r>
          </w:p>
        </w:tc>
        <w:tc>
          <w:tcPr>
            <w:tcW w:w="459" w:type="pct"/>
            <w:vMerge w:val="restart"/>
          </w:tcPr>
          <w:p w:rsidR="00A40F47" w:rsidRDefault="00A40F47">
            <w:pPr>
              <w:pStyle w:val="ConsPlusNormal"/>
            </w:pPr>
            <w:r>
              <w:t>6197,8 м</w:t>
            </w:r>
          </w:p>
        </w:tc>
        <w:tc>
          <w:tcPr>
            <w:tcW w:w="413" w:type="pct"/>
            <w:vMerge w:val="restart"/>
          </w:tcPr>
          <w:p w:rsidR="00A40F47" w:rsidRDefault="00A40F47">
            <w:pPr>
              <w:pStyle w:val="ConsPlusNormal"/>
            </w:pPr>
            <w:r>
              <w:t>6086620,0</w:t>
            </w:r>
          </w:p>
        </w:tc>
        <w:tc>
          <w:tcPr>
            <w:tcW w:w="447" w:type="pct"/>
            <w:vMerge w:val="restart"/>
          </w:tcPr>
          <w:p w:rsidR="00A40F47" w:rsidRDefault="00A40F47">
            <w:pPr>
              <w:pStyle w:val="ConsPlusNormal"/>
            </w:pPr>
            <w:r>
              <w:t>IV кв. 2007</w:t>
            </w:r>
          </w:p>
        </w:tc>
        <w:tc>
          <w:tcPr>
            <w:tcW w:w="378" w:type="pct"/>
            <w:vMerge w:val="restart"/>
          </w:tcPr>
          <w:p w:rsidR="00A40F47" w:rsidRDefault="00A40F47">
            <w:pPr>
              <w:pStyle w:val="ConsPlusNormal"/>
            </w:pPr>
            <w:r>
              <w:t>2008 - 2019</w:t>
            </w:r>
          </w:p>
        </w:tc>
        <w:tc>
          <w:tcPr>
            <w:tcW w:w="482" w:type="pct"/>
          </w:tcPr>
          <w:p w:rsidR="00A40F47" w:rsidRDefault="00A40F47">
            <w:pPr>
              <w:pStyle w:val="ConsPlusNormal"/>
            </w:pPr>
            <w:r>
              <w:t>Всего по мероприятию за весь период реализации муниципальной программы, в том числе:</w:t>
            </w:r>
          </w:p>
        </w:tc>
        <w:tc>
          <w:tcPr>
            <w:tcW w:w="298" w:type="pct"/>
          </w:tcPr>
          <w:p w:rsidR="00A40F47" w:rsidRDefault="00A40F47">
            <w:pPr>
              <w:pStyle w:val="ConsPlusNormal"/>
            </w:pPr>
            <w:r>
              <w:t>277768,9</w:t>
            </w:r>
          </w:p>
        </w:tc>
        <w:tc>
          <w:tcPr>
            <w:tcW w:w="298" w:type="pct"/>
          </w:tcPr>
          <w:p w:rsidR="00A40F47" w:rsidRDefault="00A40F47">
            <w:pPr>
              <w:pStyle w:val="ConsPlusNormal"/>
            </w:pPr>
            <w:r>
              <w:t>18968,2</w:t>
            </w:r>
          </w:p>
        </w:tc>
        <w:tc>
          <w:tcPr>
            <w:tcW w:w="287" w:type="pct"/>
          </w:tcPr>
          <w:p w:rsidR="00A40F47" w:rsidRDefault="00A40F47">
            <w:pPr>
              <w:pStyle w:val="ConsPlusNormal"/>
            </w:pPr>
            <w:r>
              <w:t>0,0</w:t>
            </w:r>
          </w:p>
        </w:tc>
        <w:tc>
          <w:tcPr>
            <w:tcW w:w="298" w:type="pct"/>
          </w:tcPr>
          <w:p w:rsidR="00A40F47" w:rsidRDefault="00A40F47">
            <w:pPr>
              <w:pStyle w:val="ConsPlusNormal"/>
            </w:pPr>
            <w:r>
              <w:t>255000,0</w:t>
            </w:r>
          </w:p>
        </w:tc>
        <w:tc>
          <w:tcPr>
            <w:tcW w:w="287" w:type="pct"/>
          </w:tcPr>
          <w:p w:rsidR="00A40F47" w:rsidRDefault="00A40F47">
            <w:pPr>
              <w:pStyle w:val="ConsPlusNormal"/>
            </w:pPr>
            <w:r>
              <w:t>22768,9</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255323,6</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255000,0</w:t>
            </w:r>
          </w:p>
        </w:tc>
        <w:tc>
          <w:tcPr>
            <w:tcW w:w="287" w:type="pct"/>
          </w:tcPr>
          <w:p w:rsidR="00A40F47" w:rsidRDefault="00A40F47">
            <w:pPr>
              <w:pStyle w:val="ConsPlusNormal"/>
            </w:pPr>
            <w:r>
              <w:t>323,6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100,0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100,0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723,7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723,7</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8021,6</w:t>
            </w:r>
          </w:p>
        </w:tc>
        <w:tc>
          <w:tcPr>
            <w:tcW w:w="298" w:type="pct"/>
          </w:tcPr>
          <w:p w:rsidR="00A40F47" w:rsidRDefault="00A40F47">
            <w:pPr>
              <w:pStyle w:val="ConsPlusNormal"/>
            </w:pPr>
            <w:r>
              <w:t>8021,6</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8021,6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13600,0</w:t>
            </w:r>
          </w:p>
        </w:tc>
        <w:tc>
          <w:tcPr>
            <w:tcW w:w="298" w:type="pct"/>
          </w:tcPr>
          <w:p w:rsidR="00A40F47" w:rsidRDefault="00A40F47">
            <w:pPr>
              <w:pStyle w:val="ConsPlusNormal"/>
            </w:pPr>
            <w:r>
              <w:t>10946,6</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13600,0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Мероприятие 4.1.2. 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w:t>
            </w:r>
            <w:r>
              <w:lastRenderedPageBreak/>
              <w:t>федерального округа, в том числе:</w:t>
            </w:r>
          </w:p>
        </w:tc>
        <w:tc>
          <w:tcPr>
            <w:tcW w:w="447" w:type="pct"/>
            <w:vMerge w:val="restart"/>
          </w:tcPr>
          <w:p w:rsidR="00A40F47" w:rsidRDefault="00A40F47">
            <w:pPr>
              <w:pStyle w:val="ConsPlusNormal"/>
            </w:pPr>
            <w:r>
              <w:lastRenderedPageBreak/>
              <w:t>Строительство</w:t>
            </w:r>
          </w:p>
        </w:tc>
        <w:tc>
          <w:tcPr>
            <w:tcW w:w="459" w:type="pct"/>
            <w:vMerge w:val="restart"/>
          </w:tcPr>
          <w:p w:rsidR="00A40F47" w:rsidRDefault="00A40F47">
            <w:pPr>
              <w:pStyle w:val="ConsPlusNormal"/>
            </w:pPr>
            <w:r>
              <w:t>1829,8 м</w:t>
            </w:r>
          </w:p>
        </w:tc>
        <w:tc>
          <w:tcPr>
            <w:tcW w:w="413" w:type="pct"/>
            <w:vMerge w:val="restart"/>
          </w:tcPr>
          <w:p w:rsidR="00A40F47" w:rsidRDefault="00A40F47">
            <w:pPr>
              <w:pStyle w:val="ConsPlusNormal"/>
            </w:pPr>
            <w:r>
              <w:t>883193,2</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2018 - 2021</w:t>
            </w:r>
          </w:p>
        </w:tc>
        <w:tc>
          <w:tcPr>
            <w:tcW w:w="482" w:type="pct"/>
          </w:tcPr>
          <w:p w:rsidR="00A40F47" w:rsidRDefault="00A40F47">
            <w:pPr>
              <w:pStyle w:val="ConsPlusNormal"/>
            </w:pPr>
            <w:r>
              <w:t>Всего по мероприятию за весь период реализации муниципальной программы, в том числе:</w:t>
            </w:r>
          </w:p>
        </w:tc>
        <w:tc>
          <w:tcPr>
            <w:tcW w:w="298" w:type="pct"/>
          </w:tcPr>
          <w:p w:rsidR="00A40F47" w:rsidRDefault="00A40F47">
            <w:pPr>
              <w:pStyle w:val="ConsPlusNormal"/>
            </w:pPr>
            <w:r>
              <w:t>883193,2</w:t>
            </w:r>
          </w:p>
        </w:tc>
        <w:tc>
          <w:tcPr>
            <w:tcW w:w="298" w:type="pct"/>
          </w:tcPr>
          <w:p w:rsidR="00A40F47" w:rsidRDefault="00A40F47">
            <w:pPr>
              <w:pStyle w:val="ConsPlusNormal"/>
            </w:pPr>
            <w:r>
              <w:t>0,0</w:t>
            </w:r>
          </w:p>
        </w:tc>
        <w:tc>
          <w:tcPr>
            <w:tcW w:w="287" w:type="pct"/>
          </w:tcPr>
          <w:p w:rsidR="00A40F47" w:rsidRDefault="00A40F47">
            <w:pPr>
              <w:pStyle w:val="ConsPlusNormal"/>
            </w:pPr>
            <w:r>
              <w:t>879145,7</w:t>
            </w:r>
          </w:p>
        </w:tc>
        <w:tc>
          <w:tcPr>
            <w:tcW w:w="298" w:type="pct"/>
          </w:tcPr>
          <w:p w:rsidR="00A40F47" w:rsidRDefault="00A40F47">
            <w:pPr>
              <w:pStyle w:val="ConsPlusNormal"/>
            </w:pPr>
            <w:r>
              <w:t>4047,5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458240,0</w:t>
            </w:r>
          </w:p>
        </w:tc>
        <w:tc>
          <w:tcPr>
            <w:tcW w:w="298" w:type="pct"/>
          </w:tcPr>
          <w:p w:rsidR="00A40F47" w:rsidRDefault="00A40F47">
            <w:pPr>
              <w:pStyle w:val="ConsPlusNormal"/>
            </w:pPr>
            <w:r>
              <w:t>0,0</w:t>
            </w:r>
          </w:p>
        </w:tc>
        <w:tc>
          <w:tcPr>
            <w:tcW w:w="287" w:type="pct"/>
          </w:tcPr>
          <w:p w:rsidR="00A40F47" w:rsidRDefault="00A40F47">
            <w:pPr>
              <w:pStyle w:val="ConsPlusNormal"/>
            </w:pPr>
            <w:r>
              <w:t>455940,0</w:t>
            </w:r>
          </w:p>
        </w:tc>
        <w:tc>
          <w:tcPr>
            <w:tcW w:w="298" w:type="pct"/>
          </w:tcPr>
          <w:p w:rsidR="00A40F47" w:rsidRDefault="00A40F47">
            <w:pPr>
              <w:pStyle w:val="ConsPlusNormal"/>
            </w:pPr>
            <w:r>
              <w:t>2300,0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250202,2</w:t>
            </w:r>
          </w:p>
        </w:tc>
        <w:tc>
          <w:tcPr>
            <w:tcW w:w="298" w:type="pct"/>
          </w:tcPr>
          <w:p w:rsidR="00A40F47" w:rsidRDefault="00A40F47">
            <w:pPr>
              <w:pStyle w:val="ConsPlusNormal"/>
            </w:pPr>
            <w:r>
              <w:t>0,0</w:t>
            </w:r>
          </w:p>
        </w:tc>
        <w:tc>
          <w:tcPr>
            <w:tcW w:w="287" w:type="pct"/>
          </w:tcPr>
          <w:p w:rsidR="00A40F47" w:rsidRDefault="00A40F47">
            <w:pPr>
              <w:pStyle w:val="ConsPlusNormal"/>
            </w:pPr>
            <w:r>
              <w:t>250202,2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173003,5</w:t>
            </w:r>
          </w:p>
        </w:tc>
        <w:tc>
          <w:tcPr>
            <w:tcW w:w="298" w:type="pct"/>
          </w:tcPr>
          <w:p w:rsidR="00A40F47" w:rsidRDefault="00A40F47">
            <w:pPr>
              <w:pStyle w:val="ConsPlusNormal"/>
            </w:pPr>
            <w:r>
              <w:t>0,0</w:t>
            </w:r>
          </w:p>
        </w:tc>
        <w:tc>
          <w:tcPr>
            <w:tcW w:w="287" w:type="pct"/>
          </w:tcPr>
          <w:p w:rsidR="00A40F47" w:rsidRDefault="00A40F47">
            <w:pPr>
              <w:pStyle w:val="ConsPlusNormal"/>
            </w:pPr>
            <w:r>
              <w:t>173003,5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1747,5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1747,5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4.1.2.1. </w:t>
            </w:r>
            <w:proofErr w:type="spellStart"/>
            <w:r>
              <w:t>Берегоукрепление</w:t>
            </w:r>
            <w:proofErr w:type="spellEnd"/>
            <w:r>
              <w:t xml:space="preserve"> и реконструкция набережной р. Амур, г. Благовещенск (завершение строительства 2 пускового комплекса участка N 8 и 3, пускового комплекса участка N 9 в составе 2-го этапа строительства </w:t>
            </w:r>
            <w:r>
              <w:lastRenderedPageBreak/>
              <w:t>объекта)</w:t>
            </w:r>
          </w:p>
        </w:tc>
        <w:tc>
          <w:tcPr>
            <w:tcW w:w="447" w:type="pct"/>
            <w:vMerge w:val="restart"/>
          </w:tcPr>
          <w:p w:rsidR="00A40F47" w:rsidRDefault="00A40F47">
            <w:pPr>
              <w:pStyle w:val="ConsPlusNormal"/>
            </w:pPr>
            <w:r>
              <w:lastRenderedPageBreak/>
              <w:t>Строительство</w:t>
            </w:r>
          </w:p>
        </w:tc>
        <w:tc>
          <w:tcPr>
            <w:tcW w:w="459" w:type="pct"/>
            <w:vMerge w:val="restart"/>
          </w:tcPr>
          <w:p w:rsidR="00A40F47" w:rsidRDefault="00A40F47">
            <w:pPr>
              <w:pStyle w:val="ConsPlusNormal"/>
            </w:pPr>
            <w:r>
              <w:t>1224,8 м</w:t>
            </w:r>
          </w:p>
        </w:tc>
        <w:tc>
          <w:tcPr>
            <w:tcW w:w="413" w:type="pct"/>
            <w:vMerge w:val="restart"/>
          </w:tcPr>
          <w:p w:rsidR="00A40F47" w:rsidRDefault="00A40F47">
            <w:pPr>
              <w:pStyle w:val="ConsPlusNormal"/>
            </w:pPr>
            <w:r>
              <w:t>629799,2</w:t>
            </w:r>
          </w:p>
        </w:tc>
        <w:tc>
          <w:tcPr>
            <w:tcW w:w="447" w:type="pct"/>
            <w:vMerge w:val="restart"/>
          </w:tcPr>
          <w:p w:rsidR="00A40F47" w:rsidRDefault="00A40F47">
            <w:pPr>
              <w:pStyle w:val="ConsPlusNormal"/>
            </w:pPr>
            <w:r>
              <w:t>III кв. 2018</w:t>
            </w:r>
          </w:p>
        </w:tc>
        <w:tc>
          <w:tcPr>
            <w:tcW w:w="378" w:type="pct"/>
            <w:vMerge w:val="restart"/>
          </w:tcPr>
          <w:p w:rsidR="00A40F47" w:rsidRDefault="00A40F47">
            <w:pPr>
              <w:pStyle w:val="ConsPlusNormal"/>
            </w:pPr>
            <w:r>
              <w:t>2018 - 2019</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708442,2</w:t>
            </w:r>
          </w:p>
        </w:tc>
        <w:tc>
          <w:tcPr>
            <w:tcW w:w="298" w:type="pct"/>
          </w:tcPr>
          <w:p w:rsidR="00A40F47" w:rsidRDefault="00A40F47">
            <w:pPr>
              <w:pStyle w:val="ConsPlusNormal"/>
            </w:pPr>
            <w:r>
              <w:t>0,0</w:t>
            </w:r>
          </w:p>
        </w:tc>
        <w:tc>
          <w:tcPr>
            <w:tcW w:w="287" w:type="pct"/>
          </w:tcPr>
          <w:p w:rsidR="00A40F47" w:rsidRDefault="00A40F47">
            <w:pPr>
              <w:pStyle w:val="ConsPlusNormal"/>
            </w:pPr>
            <w:r>
              <w:t>706142,2</w:t>
            </w:r>
          </w:p>
        </w:tc>
        <w:tc>
          <w:tcPr>
            <w:tcW w:w="298" w:type="pct"/>
          </w:tcPr>
          <w:p w:rsidR="00A40F47" w:rsidRDefault="00A40F47">
            <w:pPr>
              <w:pStyle w:val="ConsPlusNormal"/>
            </w:pPr>
            <w:r>
              <w:t>2300,0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458240,0</w:t>
            </w:r>
          </w:p>
        </w:tc>
        <w:tc>
          <w:tcPr>
            <w:tcW w:w="298" w:type="pct"/>
          </w:tcPr>
          <w:p w:rsidR="00A40F47" w:rsidRDefault="00A40F47">
            <w:pPr>
              <w:pStyle w:val="ConsPlusNormal"/>
            </w:pPr>
            <w:r>
              <w:t>0,0</w:t>
            </w:r>
          </w:p>
        </w:tc>
        <w:tc>
          <w:tcPr>
            <w:tcW w:w="287" w:type="pct"/>
          </w:tcPr>
          <w:p w:rsidR="00A40F47" w:rsidRDefault="00A40F47">
            <w:pPr>
              <w:pStyle w:val="ConsPlusNormal"/>
            </w:pPr>
            <w:r>
              <w:t>455940,0</w:t>
            </w:r>
          </w:p>
        </w:tc>
        <w:tc>
          <w:tcPr>
            <w:tcW w:w="298" w:type="pct"/>
          </w:tcPr>
          <w:p w:rsidR="00A40F47" w:rsidRDefault="00A40F47">
            <w:pPr>
              <w:pStyle w:val="ConsPlusNormal"/>
            </w:pPr>
            <w:r>
              <w:t>2300,0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250202,2</w:t>
            </w:r>
          </w:p>
        </w:tc>
        <w:tc>
          <w:tcPr>
            <w:tcW w:w="298" w:type="pct"/>
          </w:tcPr>
          <w:p w:rsidR="00A40F47" w:rsidRDefault="00A40F47">
            <w:pPr>
              <w:pStyle w:val="ConsPlusNormal"/>
            </w:pPr>
            <w:r>
              <w:t>0,0</w:t>
            </w:r>
          </w:p>
        </w:tc>
        <w:tc>
          <w:tcPr>
            <w:tcW w:w="287" w:type="pct"/>
          </w:tcPr>
          <w:p w:rsidR="00A40F47" w:rsidRDefault="00A40F47">
            <w:pPr>
              <w:pStyle w:val="ConsPlusNormal"/>
            </w:pPr>
            <w:r>
              <w:t>250202,2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4.1.2.2. </w:t>
            </w:r>
            <w:proofErr w:type="spellStart"/>
            <w:r>
              <w:t>Берегоукрепление</w:t>
            </w:r>
            <w:proofErr w:type="spellEnd"/>
            <w:r>
              <w:t xml:space="preserve"> и реконструкция набережной р. Амур, г. Благовещенск (1 очередь 1 пускового комплекса участка N 5 в составе 3-го этапа строительства объекта)</w:t>
            </w:r>
          </w:p>
        </w:tc>
        <w:tc>
          <w:tcPr>
            <w:tcW w:w="447" w:type="pct"/>
            <w:vMerge w:val="restart"/>
          </w:tcPr>
          <w:p w:rsidR="00A40F47" w:rsidRDefault="00A40F47">
            <w:pPr>
              <w:pStyle w:val="ConsPlusNormal"/>
            </w:pPr>
            <w:r>
              <w:t>Строительство</w:t>
            </w:r>
          </w:p>
        </w:tc>
        <w:tc>
          <w:tcPr>
            <w:tcW w:w="459" w:type="pct"/>
            <w:vMerge w:val="restart"/>
          </w:tcPr>
          <w:p w:rsidR="00A40F47" w:rsidRDefault="00A40F47">
            <w:pPr>
              <w:pStyle w:val="ConsPlusNormal"/>
            </w:pPr>
            <w:r>
              <w:t>605,0 м</w:t>
            </w:r>
          </w:p>
        </w:tc>
        <w:tc>
          <w:tcPr>
            <w:tcW w:w="413" w:type="pct"/>
            <w:vMerge w:val="restart"/>
          </w:tcPr>
          <w:p w:rsidR="00A40F47" w:rsidRDefault="00A40F47">
            <w:pPr>
              <w:pStyle w:val="ConsPlusNormal"/>
            </w:pPr>
            <w:r>
              <w:t>174751,0</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2020 - 2021</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174751,0</w:t>
            </w:r>
          </w:p>
        </w:tc>
        <w:tc>
          <w:tcPr>
            <w:tcW w:w="298" w:type="pct"/>
          </w:tcPr>
          <w:p w:rsidR="00A40F47" w:rsidRDefault="00A40F47">
            <w:pPr>
              <w:pStyle w:val="ConsPlusNormal"/>
            </w:pPr>
            <w:r>
              <w:t>0,0</w:t>
            </w:r>
          </w:p>
        </w:tc>
        <w:tc>
          <w:tcPr>
            <w:tcW w:w="287" w:type="pct"/>
          </w:tcPr>
          <w:p w:rsidR="00A40F47" w:rsidRDefault="00A40F47">
            <w:pPr>
              <w:pStyle w:val="ConsPlusNormal"/>
            </w:pPr>
            <w:r>
              <w:t>173003,5</w:t>
            </w:r>
          </w:p>
        </w:tc>
        <w:tc>
          <w:tcPr>
            <w:tcW w:w="298" w:type="pct"/>
          </w:tcPr>
          <w:p w:rsidR="00A40F47" w:rsidRDefault="00A40F47">
            <w:pPr>
              <w:pStyle w:val="ConsPlusNormal"/>
            </w:pPr>
            <w:r>
              <w:t>1747,5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173003,5</w:t>
            </w:r>
          </w:p>
        </w:tc>
        <w:tc>
          <w:tcPr>
            <w:tcW w:w="298" w:type="pct"/>
          </w:tcPr>
          <w:p w:rsidR="00A40F47" w:rsidRDefault="00A40F47">
            <w:pPr>
              <w:pStyle w:val="ConsPlusNormal"/>
            </w:pPr>
            <w:r>
              <w:t>0,0</w:t>
            </w:r>
          </w:p>
        </w:tc>
        <w:tc>
          <w:tcPr>
            <w:tcW w:w="287" w:type="pct"/>
          </w:tcPr>
          <w:p w:rsidR="00A40F47" w:rsidRDefault="00A40F47">
            <w:pPr>
              <w:pStyle w:val="ConsPlusNormal"/>
            </w:pPr>
            <w:r>
              <w:t>173003,5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1747,5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1747,5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Мероприятие 4.1.3. Городское кладбище восточнее 17 км Новотроицкого шоссе г. Благовещенска (благоустройство II очереди строительства)</w:t>
            </w:r>
          </w:p>
        </w:tc>
        <w:tc>
          <w:tcPr>
            <w:tcW w:w="447" w:type="pct"/>
            <w:vMerge w:val="restart"/>
          </w:tcPr>
          <w:p w:rsidR="00A40F47" w:rsidRDefault="00A40F47">
            <w:pPr>
              <w:pStyle w:val="ConsPlusNormal"/>
            </w:pPr>
            <w:r>
              <w:t>Строительство</w:t>
            </w:r>
          </w:p>
        </w:tc>
        <w:tc>
          <w:tcPr>
            <w:tcW w:w="459" w:type="pct"/>
            <w:vMerge w:val="restart"/>
          </w:tcPr>
          <w:p w:rsidR="00A40F47" w:rsidRDefault="00A40F47">
            <w:pPr>
              <w:pStyle w:val="ConsPlusNormal"/>
            </w:pPr>
            <w:r>
              <w:t>Площадь благоустройства - 18 га</w:t>
            </w:r>
          </w:p>
        </w:tc>
        <w:tc>
          <w:tcPr>
            <w:tcW w:w="413" w:type="pct"/>
            <w:vMerge w:val="restart"/>
          </w:tcPr>
          <w:p w:rsidR="00A40F47" w:rsidRDefault="00A40F47">
            <w:pPr>
              <w:pStyle w:val="ConsPlusNormal"/>
            </w:pPr>
            <w:r>
              <w:t>13100,0</w:t>
            </w:r>
          </w:p>
        </w:tc>
        <w:tc>
          <w:tcPr>
            <w:tcW w:w="447" w:type="pct"/>
            <w:vMerge w:val="restart"/>
          </w:tcPr>
          <w:p w:rsidR="00A40F47" w:rsidRDefault="00A40F47">
            <w:pPr>
              <w:pStyle w:val="ConsPlusNormal"/>
            </w:pPr>
            <w:r>
              <w:t>2011</w:t>
            </w:r>
          </w:p>
        </w:tc>
        <w:tc>
          <w:tcPr>
            <w:tcW w:w="378" w:type="pct"/>
            <w:vMerge w:val="restart"/>
          </w:tcPr>
          <w:p w:rsidR="00A40F47" w:rsidRDefault="00A40F47">
            <w:pPr>
              <w:pStyle w:val="ConsPlusNormal"/>
            </w:pPr>
            <w:r>
              <w:t>2015</w:t>
            </w:r>
          </w:p>
        </w:tc>
        <w:tc>
          <w:tcPr>
            <w:tcW w:w="482" w:type="pct"/>
          </w:tcPr>
          <w:p w:rsidR="00A40F47" w:rsidRDefault="00A40F47">
            <w:pPr>
              <w:pStyle w:val="ConsPlusNormal"/>
            </w:pPr>
            <w:r>
              <w:t>Всего по мероприятию за весь период реализации муниципальной программы, в том числе:</w:t>
            </w:r>
          </w:p>
        </w:tc>
        <w:tc>
          <w:tcPr>
            <w:tcW w:w="298" w:type="pct"/>
          </w:tcPr>
          <w:p w:rsidR="00A40F47" w:rsidRDefault="00A40F47">
            <w:pPr>
              <w:pStyle w:val="ConsPlusNormal"/>
            </w:pPr>
            <w:r>
              <w:t>13638,0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13638,0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13638,0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13638,0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Мероприятие 4.1.9. </w:t>
            </w:r>
            <w:proofErr w:type="gramStart"/>
            <w:r>
              <w:t>Капитальные вложения в объекты муниципальной собственности (</w:t>
            </w:r>
            <w:proofErr w:type="spellStart"/>
            <w:r>
              <w:t>берегоукрепление</w:t>
            </w:r>
            <w:proofErr w:type="spellEnd"/>
            <w:r>
              <w:t xml:space="preserve"> и реконструкция набережной р. Амур, г. Благовещенск (4-й этап строительства: 1 пусковой комплекс, 2 пусковой комплекс, 3 пусковой комплекс (участок N 10)), завершение строительства 2 очереди 1 пускового комплекса участка N 5, 2 </w:t>
            </w:r>
            <w:r>
              <w:lastRenderedPageBreak/>
              <w:t>пускового комплекса участка N 5 и участка N 6 в составе 3-го этапа строительства объекта), в том числе:</w:t>
            </w:r>
            <w:proofErr w:type="gramEnd"/>
          </w:p>
        </w:tc>
        <w:tc>
          <w:tcPr>
            <w:tcW w:w="447" w:type="pct"/>
            <w:vMerge w:val="restart"/>
          </w:tcPr>
          <w:p w:rsidR="00A40F47" w:rsidRDefault="00A40F47">
            <w:pPr>
              <w:pStyle w:val="ConsPlusNormal"/>
            </w:pPr>
            <w:r>
              <w:lastRenderedPageBreak/>
              <w:t>Строительство</w:t>
            </w:r>
          </w:p>
        </w:tc>
        <w:tc>
          <w:tcPr>
            <w:tcW w:w="459" w:type="pct"/>
            <w:vMerge w:val="restart"/>
          </w:tcPr>
          <w:p w:rsidR="00A40F47" w:rsidRDefault="00A40F47">
            <w:pPr>
              <w:pStyle w:val="ConsPlusNormal"/>
            </w:pPr>
            <w:r>
              <w:t>4210,0 м</w:t>
            </w:r>
          </w:p>
        </w:tc>
        <w:tc>
          <w:tcPr>
            <w:tcW w:w="413" w:type="pct"/>
            <w:vMerge w:val="restart"/>
          </w:tcPr>
          <w:p w:rsidR="00A40F47" w:rsidRDefault="00A40F47">
            <w:pPr>
              <w:pStyle w:val="ConsPlusNormal"/>
            </w:pPr>
            <w:r>
              <w:t>3544245,3</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2019 - 2023</w:t>
            </w:r>
          </w:p>
        </w:tc>
        <w:tc>
          <w:tcPr>
            <w:tcW w:w="482" w:type="pct"/>
          </w:tcPr>
          <w:p w:rsidR="00A40F47" w:rsidRDefault="00A40F47">
            <w:pPr>
              <w:pStyle w:val="ConsPlusNormal"/>
            </w:pPr>
            <w:r>
              <w:t>Всего по мероприятию за весь период реализации муниципальной программы, в том числе:</w:t>
            </w:r>
          </w:p>
        </w:tc>
        <w:tc>
          <w:tcPr>
            <w:tcW w:w="298" w:type="pct"/>
          </w:tcPr>
          <w:p w:rsidR="00A40F47" w:rsidRDefault="00A40F47">
            <w:pPr>
              <w:pStyle w:val="ConsPlusNormal"/>
            </w:pPr>
            <w:r>
              <w:t>1936062,5</w:t>
            </w:r>
          </w:p>
        </w:tc>
        <w:tc>
          <w:tcPr>
            <w:tcW w:w="298" w:type="pct"/>
          </w:tcPr>
          <w:p w:rsidR="00A40F47" w:rsidRDefault="00A40F47">
            <w:pPr>
              <w:pStyle w:val="ConsPlusNormal"/>
            </w:pPr>
            <w:r>
              <w:t>2802,8</w:t>
            </w:r>
          </w:p>
        </w:tc>
        <w:tc>
          <w:tcPr>
            <w:tcW w:w="287" w:type="pct"/>
          </w:tcPr>
          <w:p w:rsidR="00A40F47" w:rsidRDefault="00A40F47">
            <w:pPr>
              <w:pStyle w:val="ConsPlusNormal"/>
            </w:pPr>
            <w:r>
              <w:t>0,0</w:t>
            </w:r>
          </w:p>
        </w:tc>
        <w:tc>
          <w:tcPr>
            <w:tcW w:w="298" w:type="pct"/>
          </w:tcPr>
          <w:p w:rsidR="00A40F47" w:rsidRDefault="00A40F47">
            <w:pPr>
              <w:pStyle w:val="ConsPlusNormal"/>
            </w:pPr>
            <w:r>
              <w:t>1805010,5</w:t>
            </w:r>
          </w:p>
        </w:tc>
        <w:tc>
          <w:tcPr>
            <w:tcW w:w="287" w:type="pct"/>
          </w:tcPr>
          <w:p w:rsidR="00A40F47" w:rsidRDefault="00A40F47">
            <w:pPr>
              <w:pStyle w:val="ConsPlusNormal"/>
            </w:pPr>
            <w:r>
              <w:t>131052,0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26315,8</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25000,0</w:t>
            </w:r>
          </w:p>
        </w:tc>
        <w:tc>
          <w:tcPr>
            <w:tcW w:w="287" w:type="pct"/>
          </w:tcPr>
          <w:p w:rsidR="00A40F47" w:rsidRDefault="00A40F47">
            <w:pPr>
              <w:pStyle w:val="ConsPlusNormal"/>
            </w:pPr>
            <w:r>
              <w:t>1315,8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284310,4</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265848,9</w:t>
            </w:r>
          </w:p>
        </w:tc>
        <w:tc>
          <w:tcPr>
            <w:tcW w:w="287" w:type="pct"/>
          </w:tcPr>
          <w:p w:rsidR="00A40F47" w:rsidRDefault="00A40F47">
            <w:pPr>
              <w:pStyle w:val="ConsPlusNormal"/>
            </w:pPr>
            <w:r>
              <w:t>18461,5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 в том числе:</w:t>
            </w:r>
          </w:p>
        </w:tc>
        <w:tc>
          <w:tcPr>
            <w:tcW w:w="298" w:type="pct"/>
          </w:tcPr>
          <w:p w:rsidR="00A40F47" w:rsidRDefault="00A40F47">
            <w:pPr>
              <w:pStyle w:val="ConsPlusNormal"/>
            </w:pPr>
            <w:r>
              <w:t>922112,7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865253,9</w:t>
            </w:r>
          </w:p>
        </w:tc>
        <w:tc>
          <w:tcPr>
            <w:tcW w:w="287" w:type="pct"/>
          </w:tcPr>
          <w:p w:rsidR="00A40F47" w:rsidRDefault="00A40F47">
            <w:pPr>
              <w:pStyle w:val="ConsPlusNormal"/>
            </w:pPr>
            <w:r>
              <w:t>56858,8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43141,0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43141,0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4246,1</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4246,1</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 в том числе:</w:t>
            </w:r>
          </w:p>
        </w:tc>
        <w:tc>
          <w:tcPr>
            <w:tcW w:w="298" w:type="pct"/>
          </w:tcPr>
          <w:p w:rsidR="00A40F47" w:rsidRDefault="00A40F47">
            <w:pPr>
              <w:pStyle w:val="ConsPlusNormal"/>
            </w:pPr>
            <w:r>
              <w:t>452493,7</w:t>
            </w:r>
          </w:p>
        </w:tc>
        <w:tc>
          <w:tcPr>
            <w:tcW w:w="298" w:type="pct"/>
          </w:tcPr>
          <w:p w:rsidR="00A40F47" w:rsidRDefault="00A40F47">
            <w:pPr>
              <w:pStyle w:val="ConsPlusNormal"/>
            </w:pPr>
            <w:r>
              <w:t>981,7</w:t>
            </w:r>
          </w:p>
        </w:tc>
        <w:tc>
          <w:tcPr>
            <w:tcW w:w="287" w:type="pct"/>
          </w:tcPr>
          <w:p w:rsidR="00A40F47" w:rsidRDefault="00A40F47">
            <w:pPr>
              <w:pStyle w:val="ConsPlusNormal"/>
            </w:pPr>
            <w:r>
              <w:t>0,0</w:t>
            </w:r>
          </w:p>
        </w:tc>
        <w:tc>
          <w:tcPr>
            <w:tcW w:w="298" w:type="pct"/>
          </w:tcPr>
          <w:p w:rsidR="00A40F47" w:rsidRDefault="00A40F47">
            <w:pPr>
              <w:pStyle w:val="ConsPlusNormal"/>
            </w:pPr>
            <w:r>
              <w:t>422363,5</w:t>
            </w:r>
          </w:p>
        </w:tc>
        <w:tc>
          <w:tcPr>
            <w:tcW w:w="287" w:type="pct"/>
          </w:tcPr>
          <w:p w:rsidR="00A40F47" w:rsidRDefault="00A40F47">
            <w:pPr>
              <w:pStyle w:val="ConsPlusNormal"/>
            </w:pPr>
            <w:r>
              <w:t>30130,2</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196726,5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196726,5</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12557,0</w:t>
            </w:r>
          </w:p>
        </w:tc>
        <w:tc>
          <w:tcPr>
            <w:tcW w:w="298" w:type="pct"/>
          </w:tcPr>
          <w:p w:rsidR="00A40F47" w:rsidRDefault="00A40F47">
            <w:pPr>
              <w:pStyle w:val="ConsPlusNormal"/>
            </w:pPr>
            <w:r>
              <w:t>1821,1</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12557,0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 в том числе:</w:t>
            </w:r>
          </w:p>
        </w:tc>
        <w:tc>
          <w:tcPr>
            <w:tcW w:w="298" w:type="pct"/>
          </w:tcPr>
          <w:p w:rsidR="00A40F47" w:rsidRDefault="00A40F47">
            <w:pPr>
              <w:pStyle w:val="ConsPlusNormal"/>
            </w:pPr>
            <w:r>
              <w:t>250829,9</w:t>
            </w:r>
          </w:p>
        </w:tc>
        <w:tc>
          <w:tcPr>
            <w:tcW w:w="298" w:type="pct"/>
          </w:tcPr>
          <w:p w:rsidR="00A40F47" w:rsidRDefault="00A40F47">
            <w:pPr>
              <w:pStyle w:val="ConsPlusNormal"/>
            </w:pPr>
            <w:r>
              <w:t>1821,1</w:t>
            </w:r>
          </w:p>
        </w:tc>
        <w:tc>
          <w:tcPr>
            <w:tcW w:w="287" w:type="pct"/>
          </w:tcPr>
          <w:p w:rsidR="00A40F47" w:rsidRDefault="00A40F47">
            <w:pPr>
              <w:pStyle w:val="ConsPlusNormal"/>
            </w:pPr>
            <w:r>
              <w:t>0,0</w:t>
            </w:r>
          </w:p>
        </w:tc>
        <w:tc>
          <w:tcPr>
            <w:tcW w:w="298" w:type="pct"/>
          </w:tcPr>
          <w:p w:rsidR="00A40F47" w:rsidRDefault="00A40F47">
            <w:pPr>
              <w:pStyle w:val="ConsPlusNormal"/>
            </w:pPr>
            <w:r>
              <w:t>226544,2</w:t>
            </w:r>
          </w:p>
        </w:tc>
        <w:tc>
          <w:tcPr>
            <w:tcW w:w="287" w:type="pct"/>
          </w:tcPr>
          <w:p w:rsidR="00A40F47" w:rsidRDefault="00A40F47">
            <w:pPr>
              <w:pStyle w:val="ConsPlusNormal"/>
            </w:pPr>
            <w:r>
              <w:t>24285,7</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116439,2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116439,2</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7432,3</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7432,3</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lastRenderedPageBreak/>
              <w:t xml:space="preserve">4.1.9.1. </w:t>
            </w:r>
            <w:proofErr w:type="spellStart"/>
            <w:r>
              <w:t>Берегоукрепление</w:t>
            </w:r>
            <w:proofErr w:type="spellEnd"/>
            <w:r>
              <w:t xml:space="preserve"> и реконструкция набережной р. Амур, г. Благовещенск (4-й этап строительства: 2 пусковой комплекс (участок N 10))</w:t>
            </w:r>
          </w:p>
        </w:tc>
        <w:tc>
          <w:tcPr>
            <w:tcW w:w="447" w:type="pct"/>
            <w:vMerge w:val="restart"/>
          </w:tcPr>
          <w:p w:rsidR="00A40F47" w:rsidRDefault="00A40F47">
            <w:pPr>
              <w:pStyle w:val="ConsPlusNormal"/>
            </w:pPr>
            <w:r>
              <w:t>Строительство</w:t>
            </w:r>
          </w:p>
        </w:tc>
        <w:tc>
          <w:tcPr>
            <w:tcW w:w="459" w:type="pct"/>
            <w:vMerge w:val="restart"/>
          </w:tcPr>
          <w:p w:rsidR="00A40F47" w:rsidRDefault="00A40F47">
            <w:pPr>
              <w:pStyle w:val="ConsPlusNormal"/>
            </w:pPr>
            <w:r>
              <w:t>666,4 м</w:t>
            </w:r>
          </w:p>
        </w:tc>
        <w:tc>
          <w:tcPr>
            <w:tcW w:w="413" w:type="pct"/>
            <w:vMerge w:val="restart"/>
          </w:tcPr>
          <w:p w:rsidR="00A40F47" w:rsidRDefault="00A40F47">
            <w:pPr>
              <w:pStyle w:val="ConsPlusNormal"/>
            </w:pPr>
            <w:r>
              <w:t>375399,6</w:t>
            </w:r>
          </w:p>
        </w:tc>
        <w:tc>
          <w:tcPr>
            <w:tcW w:w="447" w:type="pct"/>
            <w:vMerge w:val="restart"/>
          </w:tcPr>
          <w:p w:rsidR="00A40F47" w:rsidRDefault="00A40F47">
            <w:pPr>
              <w:pStyle w:val="ConsPlusNormal"/>
            </w:pPr>
            <w:r>
              <w:t>II кв. 2019</w:t>
            </w:r>
          </w:p>
        </w:tc>
        <w:tc>
          <w:tcPr>
            <w:tcW w:w="378" w:type="pct"/>
            <w:vMerge w:val="restart"/>
          </w:tcPr>
          <w:p w:rsidR="00A40F47" w:rsidRDefault="00A40F47">
            <w:pPr>
              <w:pStyle w:val="ConsPlusNormal"/>
            </w:pPr>
            <w:r>
              <w:t>2019 - 2022</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478344,8</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449907,3</w:t>
            </w:r>
          </w:p>
        </w:tc>
        <w:tc>
          <w:tcPr>
            <w:tcW w:w="287" w:type="pct"/>
          </w:tcPr>
          <w:p w:rsidR="00A40F47" w:rsidRDefault="00A40F47">
            <w:pPr>
              <w:pStyle w:val="ConsPlusNormal"/>
            </w:pPr>
            <w:r>
              <w:t>28437,5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26315,8</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25000,0</w:t>
            </w:r>
          </w:p>
        </w:tc>
        <w:tc>
          <w:tcPr>
            <w:tcW w:w="287" w:type="pct"/>
          </w:tcPr>
          <w:p w:rsidR="00A40F47" w:rsidRDefault="00A40F47">
            <w:pPr>
              <w:pStyle w:val="ConsPlusNormal"/>
            </w:pPr>
            <w:r>
              <w:t>1315,8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176435,0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165848,9</w:t>
            </w:r>
          </w:p>
        </w:tc>
        <w:tc>
          <w:tcPr>
            <w:tcW w:w="287" w:type="pct"/>
          </w:tcPr>
          <w:p w:rsidR="00A40F47" w:rsidRDefault="00A40F47">
            <w:pPr>
              <w:pStyle w:val="ConsPlusNormal"/>
            </w:pPr>
            <w:r>
              <w:t>10586,1</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 в том числе:</w:t>
            </w:r>
          </w:p>
        </w:tc>
        <w:tc>
          <w:tcPr>
            <w:tcW w:w="298" w:type="pct"/>
          </w:tcPr>
          <w:p w:rsidR="00A40F47" w:rsidRDefault="00A40F47">
            <w:pPr>
              <w:pStyle w:val="ConsPlusNormal"/>
            </w:pPr>
            <w:r>
              <w:t>228073,9</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214389,5</w:t>
            </w:r>
          </w:p>
        </w:tc>
        <w:tc>
          <w:tcPr>
            <w:tcW w:w="287" w:type="pct"/>
          </w:tcPr>
          <w:p w:rsidR="00A40F47" w:rsidRDefault="00A40F47">
            <w:pPr>
              <w:pStyle w:val="ConsPlusNormal"/>
            </w:pPr>
            <w:r>
              <w:t>13684,4</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43141,0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43141,0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2753,7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2753,7</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 в том числе:</w:t>
            </w:r>
          </w:p>
        </w:tc>
        <w:tc>
          <w:tcPr>
            <w:tcW w:w="298" w:type="pct"/>
          </w:tcPr>
          <w:p w:rsidR="00A40F47" w:rsidRDefault="00A40F47">
            <w:pPr>
              <w:pStyle w:val="ConsPlusNormal"/>
            </w:pPr>
            <w:r>
              <w:t>30387,1</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28563,9</w:t>
            </w:r>
          </w:p>
        </w:tc>
        <w:tc>
          <w:tcPr>
            <w:tcW w:w="287" w:type="pct"/>
          </w:tcPr>
          <w:p w:rsidR="00A40F47" w:rsidRDefault="00A40F47">
            <w:pPr>
              <w:pStyle w:val="ConsPlusNormal"/>
            </w:pPr>
            <w:r>
              <w:t>1823,2</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28563,9</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28563,9</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1823,2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1823,2</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17133,0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16105,0</w:t>
            </w:r>
          </w:p>
        </w:tc>
        <w:tc>
          <w:tcPr>
            <w:tcW w:w="287" w:type="pct"/>
          </w:tcPr>
          <w:p w:rsidR="00A40F47" w:rsidRDefault="00A40F47">
            <w:pPr>
              <w:pStyle w:val="ConsPlusNormal"/>
            </w:pPr>
            <w:r>
              <w:t>1028,0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4.1.9.2. </w:t>
            </w:r>
            <w:proofErr w:type="spellStart"/>
            <w:r>
              <w:t>Берегоукрепление</w:t>
            </w:r>
            <w:proofErr w:type="spellEnd"/>
            <w:r>
              <w:t xml:space="preserve"> и реконструкция набережной р. Амур, г. Благовещенск (4-й этап строительства: 1 пусковой комплекс, 3 пусковой комплекс (участок N 10))</w:t>
            </w:r>
          </w:p>
        </w:tc>
        <w:tc>
          <w:tcPr>
            <w:tcW w:w="447" w:type="pct"/>
            <w:vMerge w:val="restart"/>
          </w:tcPr>
          <w:p w:rsidR="00A40F47" w:rsidRDefault="00A40F47">
            <w:pPr>
              <w:pStyle w:val="ConsPlusNormal"/>
            </w:pPr>
            <w:r>
              <w:t>Строительство</w:t>
            </w:r>
          </w:p>
        </w:tc>
        <w:tc>
          <w:tcPr>
            <w:tcW w:w="459" w:type="pct"/>
            <w:vMerge w:val="restart"/>
          </w:tcPr>
          <w:p w:rsidR="00A40F47" w:rsidRDefault="00A40F47">
            <w:pPr>
              <w:pStyle w:val="ConsPlusNormal"/>
            </w:pPr>
            <w:r>
              <w:t>1098,6 м</w:t>
            </w:r>
          </w:p>
        </w:tc>
        <w:tc>
          <w:tcPr>
            <w:tcW w:w="413" w:type="pct"/>
            <w:vMerge w:val="restart"/>
          </w:tcPr>
          <w:p w:rsidR="00A40F47" w:rsidRDefault="00A40F47">
            <w:pPr>
              <w:pStyle w:val="ConsPlusNormal"/>
            </w:pPr>
            <w:r>
              <w:t>722249,5</w:t>
            </w:r>
          </w:p>
        </w:tc>
        <w:tc>
          <w:tcPr>
            <w:tcW w:w="447" w:type="pct"/>
            <w:vMerge w:val="restart"/>
          </w:tcPr>
          <w:p w:rsidR="00A40F47" w:rsidRDefault="00A40F47">
            <w:pPr>
              <w:pStyle w:val="ConsPlusNormal"/>
            </w:pPr>
            <w:r>
              <w:t>II кв. 2019</w:t>
            </w:r>
          </w:p>
        </w:tc>
        <w:tc>
          <w:tcPr>
            <w:tcW w:w="378" w:type="pct"/>
            <w:vMerge w:val="restart"/>
          </w:tcPr>
          <w:p w:rsidR="00A40F47" w:rsidRDefault="00A40F47">
            <w:pPr>
              <w:pStyle w:val="ConsPlusNormal"/>
            </w:pPr>
            <w:r>
              <w:t>2020 - 2023</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1156237,1</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1079338,8</w:t>
            </w:r>
          </w:p>
        </w:tc>
        <w:tc>
          <w:tcPr>
            <w:tcW w:w="287" w:type="pct"/>
          </w:tcPr>
          <w:p w:rsidR="00A40F47" w:rsidRDefault="00A40F47">
            <w:pPr>
              <w:pStyle w:val="ConsPlusNormal"/>
            </w:pPr>
            <w:r>
              <w:t>76898,3</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106383,0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100000,0</w:t>
            </w:r>
          </w:p>
        </w:tc>
        <w:tc>
          <w:tcPr>
            <w:tcW w:w="287" w:type="pct"/>
          </w:tcPr>
          <w:p w:rsidR="00A40F47" w:rsidRDefault="00A40F47">
            <w:pPr>
              <w:pStyle w:val="ConsPlusNormal"/>
            </w:pPr>
            <w:r>
              <w:t>6383,0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399042,6</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375100,0</w:t>
            </w:r>
          </w:p>
        </w:tc>
        <w:tc>
          <w:tcPr>
            <w:tcW w:w="287" w:type="pct"/>
          </w:tcPr>
          <w:p w:rsidR="00A40F47" w:rsidRDefault="00A40F47">
            <w:pPr>
              <w:pStyle w:val="ConsPlusNormal"/>
            </w:pPr>
            <w:r>
              <w:t>23942,6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 в том числе:</w:t>
            </w:r>
          </w:p>
        </w:tc>
        <w:tc>
          <w:tcPr>
            <w:tcW w:w="298" w:type="pct"/>
          </w:tcPr>
          <w:p w:rsidR="00A40F47" w:rsidRDefault="00A40F47">
            <w:pPr>
              <w:pStyle w:val="ConsPlusNormal"/>
            </w:pPr>
            <w:r>
              <w:t>418935,7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393799,6</w:t>
            </w:r>
          </w:p>
        </w:tc>
        <w:tc>
          <w:tcPr>
            <w:tcW w:w="287" w:type="pct"/>
          </w:tcPr>
          <w:p w:rsidR="00A40F47" w:rsidRDefault="00A40F47">
            <w:pPr>
              <w:pStyle w:val="ConsPlusNormal"/>
            </w:pPr>
            <w:r>
              <w:t>25136,1</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168162,6</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168162,6</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10733,8</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10733,8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 в том числе:</w:t>
            </w:r>
          </w:p>
        </w:tc>
        <w:tc>
          <w:tcPr>
            <w:tcW w:w="298" w:type="pct"/>
          </w:tcPr>
          <w:p w:rsidR="00A40F47" w:rsidRDefault="00A40F47">
            <w:pPr>
              <w:pStyle w:val="ConsPlusNormal"/>
            </w:pPr>
            <w:r>
              <w:t>231875,8</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210439,2</w:t>
            </w:r>
          </w:p>
        </w:tc>
        <w:tc>
          <w:tcPr>
            <w:tcW w:w="287" w:type="pct"/>
          </w:tcPr>
          <w:p w:rsidR="00A40F47" w:rsidRDefault="00A40F47">
            <w:pPr>
              <w:pStyle w:val="ConsPlusNormal"/>
            </w:pPr>
            <w:r>
              <w:t>21436,6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неиспользованный остаток прошлых лет</w:t>
            </w:r>
          </w:p>
        </w:tc>
        <w:tc>
          <w:tcPr>
            <w:tcW w:w="298" w:type="pct"/>
          </w:tcPr>
          <w:p w:rsidR="00A40F47" w:rsidRDefault="00A40F47">
            <w:pPr>
              <w:pStyle w:val="ConsPlusNormal"/>
            </w:pPr>
            <w:r>
              <w:t>116439,2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116439,2</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7432,3</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7432,3</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4.1.9.3.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
        </w:tc>
        <w:tc>
          <w:tcPr>
            <w:tcW w:w="447" w:type="pct"/>
            <w:vMerge w:val="restart"/>
          </w:tcPr>
          <w:p w:rsidR="00A40F47" w:rsidRDefault="00A40F47">
            <w:pPr>
              <w:pStyle w:val="ConsPlusNormal"/>
            </w:pPr>
            <w:r>
              <w:t>Строительство</w:t>
            </w:r>
          </w:p>
        </w:tc>
        <w:tc>
          <w:tcPr>
            <w:tcW w:w="459" w:type="pct"/>
            <w:vMerge w:val="restart"/>
          </w:tcPr>
          <w:p w:rsidR="00A40F47" w:rsidRDefault="00A40F47">
            <w:pPr>
              <w:pStyle w:val="ConsPlusNormal"/>
            </w:pPr>
            <w:r>
              <w:t>2445,0 м</w:t>
            </w:r>
          </w:p>
        </w:tc>
        <w:tc>
          <w:tcPr>
            <w:tcW w:w="413" w:type="pct"/>
            <w:vMerge w:val="restart"/>
          </w:tcPr>
          <w:p w:rsidR="00A40F47" w:rsidRDefault="00A40F47">
            <w:pPr>
              <w:pStyle w:val="ConsPlusNormal"/>
            </w:pPr>
            <w:r>
              <w:t>2319617,3</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2020 - 2022</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301480,6</w:t>
            </w:r>
          </w:p>
        </w:tc>
        <w:tc>
          <w:tcPr>
            <w:tcW w:w="298" w:type="pct"/>
          </w:tcPr>
          <w:p w:rsidR="00A40F47" w:rsidRDefault="00A40F47">
            <w:pPr>
              <w:pStyle w:val="ConsPlusNormal"/>
            </w:pPr>
            <w:r>
              <w:t>2802,8</w:t>
            </w:r>
          </w:p>
        </w:tc>
        <w:tc>
          <w:tcPr>
            <w:tcW w:w="287" w:type="pct"/>
          </w:tcPr>
          <w:p w:rsidR="00A40F47" w:rsidRDefault="00A40F47">
            <w:pPr>
              <w:pStyle w:val="ConsPlusNormal"/>
            </w:pPr>
            <w:r>
              <w:t>0,0</w:t>
            </w:r>
          </w:p>
        </w:tc>
        <w:tc>
          <w:tcPr>
            <w:tcW w:w="298" w:type="pct"/>
          </w:tcPr>
          <w:p w:rsidR="00A40F47" w:rsidRDefault="00A40F47">
            <w:pPr>
              <w:pStyle w:val="ConsPlusNormal"/>
            </w:pPr>
            <w:r>
              <w:t>275764,4</w:t>
            </w:r>
          </w:p>
        </w:tc>
        <w:tc>
          <w:tcPr>
            <w:tcW w:w="287" w:type="pct"/>
          </w:tcPr>
          <w:p w:rsidR="00A40F47" w:rsidRDefault="00A40F47">
            <w:pPr>
              <w:pStyle w:val="ConsPlusNormal"/>
            </w:pPr>
            <w:r>
              <w:t>25716,2</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1492,4</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1492,4</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 в том числе</w:t>
            </w:r>
          </w:p>
        </w:tc>
        <w:tc>
          <w:tcPr>
            <w:tcW w:w="298" w:type="pct"/>
          </w:tcPr>
          <w:p w:rsidR="00A40F47" w:rsidRDefault="00A40F47">
            <w:pPr>
              <w:pStyle w:val="ConsPlusNormal"/>
            </w:pPr>
            <w:r>
              <w:t>294996,2</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275764,4</w:t>
            </w:r>
          </w:p>
        </w:tc>
        <w:tc>
          <w:tcPr>
            <w:tcW w:w="287" w:type="pct"/>
          </w:tcPr>
          <w:p w:rsidR="00A40F47" w:rsidRDefault="00A40F47">
            <w:pPr>
              <w:pStyle w:val="ConsPlusNormal"/>
            </w:pPr>
            <w:r>
              <w:t>19231,8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неиспользованные лимиты прошлых лет</w:t>
            </w:r>
          </w:p>
        </w:tc>
        <w:tc>
          <w:tcPr>
            <w:tcW w:w="298" w:type="pct"/>
          </w:tcPr>
          <w:p w:rsidR="00A40F47" w:rsidRDefault="00A40F47">
            <w:pPr>
              <w:pStyle w:val="ConsPlusNormal"/>
            </w:pPr>
            <w:r>
              <w:t>1492,4</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1492,4</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3170,9</w:t>
            </w:r>
          </w:p>
        </w:tc>
        <w:tc>
          <w:tcPr>
            <w:tcW w:w="298" w:type="pct"/>
          </w:tcPr>
          <w:p w:rsidR="00A40F47" w:rsidRDefault="00A40F47">
            <w:pPr>
              <w:pStyle w:val="ConsPlusNormal"/>
            </w:pPr>
            <w:r>
              <w:t>981,7</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3170,9</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1821,1</w:t>
            </w:r>
          </w:p>
        </w:tc>
        <w:tc>
          <w:tcPr>
            <w:tcW w:w="298" w:type="pct"/>
          </w:tcPr>
          <w:p w:rsidR="00A40F47" w:rsidRDefault="00A40F47">
            <w:pPr>
              <w:pStyle w:val="ConsPlusNormal"/>
            </w:pPr>
            <w:r>
              <w:t>1821,1</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1821,1</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t xml:space="preserve">Мероприятие 4.1.14. </w:t>
            </w:r>
            <w:proofErr w:type="gramStart"/>
            <w:r>
              <w:t xml:space="preserve">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w:t>
            </w:r>
            <w:r>
              <w:lastRenderedPageBreak/>
              <w:t>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строительства</w:t>
            </w:r>
            <w:proofErr w:type="gramEnd"/>
            <w:r>
              <w:t xml:space="preserve"> </w:t>
            </w:r>
            <w:proofErr w:type="gramStart"/>
            <w:r>
              <w:t>объекта))</w:t>
            </w:r>
            <w:proofErr w:type="gramEnd"/>
          </w:p>
        </w:tc>
        <w:tc>
          <w:tcPr>
            <w:tcW w:w="447" w:type="pct"/>
            <w:vMerge w:val="restart"/>
          </w:tcPr>
          <w:p w:rsidR="00A40F47" w:rsidRDefault="00A40F47">
            <w:pPr>
              <w:pStyle w:val="ConsPlusNormal"/>
            </w:pPr>
            <w:r>
              <w:lastRenderedPageBreak/>
              <w:t>Строительство</w:t>
            </w:r>
          </w:p>
        </w:tc>
        <w:tc>
          <w:tcPr>
            <w:tcW w:w="459" w:type="pct"/>
            <w:vMerge w:val="restart"/>
          </w:tcPr>
          <w:p w:rsidR="00A40F47" w:rsidRDefault="00A40F47">
            <w:pPr>
              <w:pStyle w:val="ConsPlusNormal"/>
            </w:pPr>
            <w:r>
              <w:t>2445,0 м</w:t>
            </w:r>
          </w:p>
        </w:tc>
        <w:tc>
          <w:tcPr>
            <w:tcW w:w="413" w:type="pct"/>
            <w:vMerge w:val="restart"/>
          </w:tcPr>
          <w:p w:rsidR="00A40F47" w:rsidRDefault="00A40F47">
            <w:pPr>
              <w:pStyle w:val="ConsPlusNormal"/>
            </w:pPr>
            <w:r>
              <w:t>2354195,1</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2022 - 2024</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2047665,9</w:t>
            </w:r>
          </w:p>
        </w:tc>
        <w:tc>
          <w:tcPr>
            <w:tcW w:w="298" w:type="pct"/>
          </w:tcPr>
          <w:p w:rsidR="00A40F47" w:rsidRDefault="00A40F47">
            <w:pPr>
              <w:pStyle w:val="ConsPlusNormal"/>
            </w:pPr>
            <w:r>
              <w:t>0,0</w:t>
            </w:r>
          </w:p>
        </w:tc>
        <w:tc>
          <w:tcPr>
            <w:tcW w:w="287" w:type="pct"/>
          </w:tcPr>
          <w:p w:rsidR="00A40F47" w:rsidRDefault="00A40F47">
            <w:pPr>
              <w:pStyle w:val="ConsPlusNormal"/>
            </w:pPr>
            <w:r>
              <w:t>1664958,8</w:t>
            </w:r>
          </w:p>
        </w:tc>
        <w:tc>
          <w:tcPr>
            <w:tcW w:w="298" w:type="pct"/>
          </w:tcPr>
          <w:p w:rsidR="00A40F47" w:rsidRDefault="00A40F47">
            <w:pPr>
              <w:pStyle w:val="ConsPlusNormal"/>
            </w:pPr>
            <w:r>
              <w:t>243652,5</w:t>
            </w:r>
          </w:p>
        </w:tc>
        <w:tc>
          <w:tcPr>
            <w:tcW w:w="287" w:type="pct"/>
          </w:tcPr>
          <w:p w:rsidR="00A40F47" w:rsidRDefault="00A40F47">
            <w:pPr>
              <w:pStyle w:val="ConsPlusNormal"/>
            </w:pPr>
            <w:r>
              <w:t>139054,6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1168012,7</w:t>
            </w:r>
          </w:p>
        </w:tc>
        <w:tc>
          <w:tcPr>
            <w:tcW w:w="298" w:type="pct"/>
          </w:tcPr>
          <w:p w:rsidR="00A40F47" w:rsidRDefault="00A40F47">
            <w:pPr>
              <w:pStyle w:val="ConsPlusNormal"/>
            </w:pPr>
            <w:r>
              <w:t>0,0</w:t>
            </w:r>
          </w:p>
        </w:tc>
        <w:tc>
          <w:tcPr>
            <w:tcW w:w="287" w:type="pct"/>
          </w:tcPr>
          <w:p w:rsidR="00A40F47" w:rsidRDefault="00A40F47">
            <w:pPr>
              <w:pStyle w:val="ConsPlusNormal"/>
            </w:pPr>
            <w:r>
              <w:t>957770,4</w:t>
            </w:r>
          </w:p>
        </w:tc>
        <w:tc>
          <w:tcPr>
            <w:tcW w:w="298" w:type="pct"/>
          </w:tcPr>
          <w:p w:rsidR="00A40F47" w:rsidRDefault="00A40F47">
            <w:pPr>
              <w:pStyle w:val="ConsPlusNormal"/>
            </w:pPr>
            <w:r>
              <w:t>140161,5</w:t>
            </w:r>
          </w:p>
        </w:tc>
        <w:tc>
          <w:tcPr>
            <w:tcW w:w="287" w:type="pct"/>
          </w:tcPr>
          <w:p w:rsidR="00A40F47" w:rsidRDefault="00A40F47">
            <w:pPr>
              <w:pStyle w:val="ConsPlusNormal"/>
            </w:pPr>
            <w:r>
              <w:t>70080,8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684277,3</w:t>
            </w:r>
          </w:p>
        </w:tc>
        <w:tc>
          <w:tcPr>
            <w:tcW w:w="298" w:type="pct"/>
          </w:tcPr>
          <w:p w:rsidR="00A40F47" w:rsidRDefault="00A40F47">
            <w:pPr>
              <w:pStyle w:val="ConsPlusNormal"/>
            </w:pPr>
            <w:r>
              <w:t>0,0</w:t>
            </w:r>
          </w:p>
        </w:tc>
        <w:tc>
          <w:tcPr>
            <w:tcW w:w="287" w:type="pct"/>
          </w:tcPr>
          <w:p w:rsidR="00A40F47" w:rsidRDefault="00A40F47">
            <w:pPr>
              <w:pStyle w:val="ConsPlusNormal"/>
            </w:pPr>
            <w:r>
              <w:t>561107,4</w:t>
            </w:r>
          </w:p>
        </w:tc>
        <w:tc>
          <w:tcPr>
            <w:tcW w:w="298" w:type="pct"/>
          </w:tcPr>
          <w:p w:rsidR="00A40F47" w:rsidRDefault="00A40F47">
            <w:pPr>
              <w:pStyle w:val="ConsPlusNormal"/>
            </w:pPr>
            <w:r>
              <w:t>82113,3</w:t>
            </w:r>
          </w:p>
        </w:tc>
        <w:tc>
          <w:tcPr>
            <w:tcW w:w="287" w:type="pct"/>
          </w:tcPr>
          <w:p w:rsidR="00A40F47" w:rsidRDefault="00A40F47">
            <w:pPr>
              <w:pStyle w:val="ConsPlusNormal"/>
            </w:pPr>
            <w:r>
              <w:t>41056,6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195375,9</w:t>
            </w:r>
          </w:p>
        </w:tc>
        <w:tc>
          <w:tcPr>
            <w:tcW w:w="298" w:type="pct"/>
          </w:tcPr>
          <w:p w:rsidR="00A40F47" w:rsidRDefault="00A40F47">
            <w:pPr>
              <w:pStyle w:val="ConsPlusNormal"/>
            </w:pPr>
            <w:r>
              <w:t>0,0</w:t>
            </w:r>
          </w:p>
        </w:tc>
        <w:tc>
          <w:tcPr>
            <w:tcW w:w="287" w:type="pct"/>
          </w:tcPr>
          <w:p w:rsidR="00A40F47" w:rsidRDefault="00A40F47">
            <w:pPr>
              <w:pStyle w:val="ConsPlusNormal"/>
            </w:pPr>
            <w:r>
              <w:t>146081,0</w:t>
            </w:r>
          </w:p>
        </w:tc>
        <w:tc>
          <w:tcPr>
            <w:tcW w:w="298" w:type="pct"/>
          </w:tcPr>
          <w:p w:rsidR="00A40F47" w:rsidRDefault="00A40F47">
            <w:pPr>
              <w:pStyle w:val="ConsPlusNormal"/>
            </w:pPr>
            <w:r>
              <w:t>21377,7</w:t>
            </w:r>
          </w:p>
        </w:tc>
        <w:tc>
          <w:tcPr>
            <w:tcW w:w="287" w:type="pct"/>
          </w:tcPr>
          <w:p w:rsidR="00A40F47" w:rsidRDefault="00A40F47">
            <w:pPr>
              <w:pStyle w:val="ConsPlusNormal"/>
            </w:pPr>
            <w:r>
              <w:t>27917,2</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lastRenderedPageBreak/>
              <w:t xml:space="preserve">Мероприятие 4.1.16. </w:t>
            </w:r>
            <w:proofErr w:type="gramStart"/>
            <w:r>
              <w:t xml:space="preserve">Капитальные вложения в объекты государственной (муниципальной) собственности субъектов </w:t>
            </w:r>
            <w:r>
              <w:lastRenderedPageBreak/>
              <w:t xml:space="preserve">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w:t>
            </w:r>
            <w:r>
              <w:lastRenderedPageBreak/>
              <w:t>участка N 6 в составе 3-го этапа строительства</w:t>
            </w:r>
            <w:proofErr w:type="gramEnd"/>
            <w:r>
              <w:t xml:space="preserve"> </w:t>
            </w:r>
            <w:proofErr w:type="gramStart"/>
            <w:r>
              <w:t>объекта)).</w:t>
            </w:r>
            <w:proofErr w:type="gramEnd"/>
            <w:r>
              <w:t xml:space="preserve"> Осуществление строительного контроля</w:t>
            </w:r>
          </w:p>
        </w:tc>
        <w:tc>
          <w:tcPr>
            <w:tcW w:w="447" w:type="pct"/>
            <w:vMerge w:val="restart"/>
          </w:tcPr>
          <w:p w:rsidR="00A40F47" w:rsidRDefault="00A40F47">
            <w:pPr>
              <w:pStyle w:val="ConsPlusNormal"/>
            </w:pPr>
            <w:r>
              <w:lastRenderedPageBreak/>
              <w:t>Строительство</w:t>
            </w:r>
          </w:p>
        </w:tc>
        <w:tc>
          <w:tcPr>
            <w:tcW w:w="459" w:type="pct"/>
            <w:vMerge w:val="restart"/>
          </w:tcPr>
          <w:p w:rsidR="00A40F47" w:rsidRDefault="00A40F47">
            <w:pPr>
              <w:pStyle w:val="ConsPlusNormal"/>
            </w:pPr>
            <w:r>
              <w:t>2445,0 м</w:t>
            </w:r>
          </w:p>
        </w:tc>
        <w:tc>
          <w:tcPr>
            <w:tcW w:w="413" w:type="pct"/>
            <w:vMerge w:val="restart"/>
          </w:tcPr>
          <w:p w:rsidR="00A40F47" w:rsidRDefault="00A40F47">
            <w:pPr>
              <w:pStyle w:val="ConsPlusNormal"/>
            </w:pPr>
            <w:r>
              <w:t>18853,7</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2022 - 2024</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18810,5</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18810,5</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4284,9</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4284,9</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9398,9</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9398,9</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5126,7</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5126,7</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val="restart"/>
          </w:tcPr>
          <w:p w:rsidR="00A40F47" w:rsidRDefault="00A40F47">
            <w:pPr>
              <w:pStyle w:val="ConsPlusNormal"/>
            </w:pPr>
            <w:r>
              <w:lastRenderedPageBreak/>
              <w:t xml:space="preserve">Мероприятие 4.1.17. </w:t>
            </w:r>
            <w:proofErr w:type="gramStart"/>
            <w:r>
              <w:t xml:space="preserve">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w:t>
            </w:r>
            <w:r>
              <w:lastRenderedPageBreak/>
              <w:t>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1 очереди 1 пускового комплекса участка N 5, 2 очереди 1 пускового комплекса участка N 5, 2 пускового комплекса участка N 5 и</w:t>
            </w:r>
            <w:proofErr w:type="gramEnd"/>
            <w:r>
              <w:t xml:space="preserve"> </w:t>
            </w:r>
            <w:proofErr w:type="gramStart"/>
            <w:r>
              <w:t>участка N 6 в составе 3-го этапа строительства объекта)).</w:t>
            </w:r>
            <w:proofErr w:type="gramEnd"/>
            <w:r>
              <w:t xml:space="preserve"> Осуществление авторского надзора и прочие затраты </w:t>
            </w:r>
            <w:r>
              <w:lastRenderedPageBreak/>
              <w:t>для ввода объекта</w:t>
            </w:r>
          </w:p>
        </w:tc>
        <w:tc>
          <w:tcPr>
            <w:tcW w:w="447" w:type="pct"/>
            <w:vMerge w:val="restart"/>
          </w:tcPr>
          <w:p w:rsidR="00A40F47" w:rsidRDefault="00A40F47">
            <w:pPr>
              <w:pStyle w:val="ConsPlusNormal"/>
            </w:pPr>
            <w:r>
              <w:lastRenderedPageBreak/>
              <w:t>Строительство</w:t>
            </w:r>
          </w:p>
        </w:tc>
        <w:tc>
          <w:tcPr>
            <w:tcW w:w="459" w:type="pct"/>
            <w:vMerge w:val="restart"/>
          </w:tcPr>
          <w:p w:rsidR="00A40F47" w:rsidRDefault="00A40F47">
            <w:pPr>
              <w:pStyle w:val="ConsPlusNormal"/>
            </w:pPr>
            <w:r>
              <w:t>2445,0 м</w:t>
            </w:r>
          </w:p>
        </w:tc>
        <w:tc>
          <w:tcPr>
            <w:tcW w:w="413" w:type="pct"/>
            <w:vMerge w:val="restart"/>
          </w:tcPr>
          <w:p w:rsidR="00A40F47" w:rsidRDefault="00A40F47">
            <w:pPr>
              <w:pStyle w:val="ConsPlusNormal"/>
            </w:pPr>
            <w:r>
              <w:t>18853,7</w:t>
            </w:r>
          </w:p>
        </w:tc>
        <w:tc>
          <w:tcPr>
            <w:tcW w:w="447" w:type="pct"/>
            <w:vMerge w:val="restart"/>
          </w:tcPr>
          <w:p w:rsidR="00A40F47" w:rsidRDefault="00A40F47">
            <w:pPr>
              <w:pStyle w:val="ConsPlusNormal"/>
            </w:pPr>
            <w:r>
              <w:t>В ценах соответствующих лет</w:t>
            </w:r>
          </w:p>
        </w:tc>
        <w:tc>
          <w:tcPr>
            <w:tcW w:w="378" w:type="pct"/>
            <w:vMerge w:val="restart"/>
          </w:tcPr>
          <w:p w:rsidR="00A40F47" w:rsidRDefault="00A40F47">
            <w:pPr>
              <w:pStyle w:val="ConsPlusNormal"/>
            </w:pPr>
            <w:r>
              <w:t>2023 - 2024</w:t>
            </w:r>
          </w:p>
        </w:tc>
        <w:tc>
          <w:tcPr>
            <w:tcW w:w="482" w:type="pct"/>
          </w:tcPr>
          <w:p w:rsidR="00A40F47" w:rsidRDefault="00A40F47">
            <w:pPr>
              <w:pStyle w:val="ConsPlusNormal"/>
            </w:pPr>
            <w:r>
              <w:t>Всего по объекту за весь период реализации муниципальной программы, в том числе:</w:t>
            </w:r>
          </w:p>
        </w:tc>
        <w:tc>
          <w:tcPr>
            <w:tcW w:w="298" w:type="pct"/>
          </w:tcPr>
          <w:p w:rsidR="00A40F47" w:rsidRDefault="00A40F47">
            <w:pPr>
              <w:pStyle w:val="ConsPlusNormal"/>
            </w:pPr>
            <w:r>
              <w:t>4783,4</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4783,4</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2016</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2017</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2018</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2019</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2020</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2021</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2022</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2023</w:t>
            </w:r>
          </w:p>
        </w:tc>
        <w:tc>
          <w:tcPr>
            <w:tcW w:w="298" w:type="pct"/>
          </w:tcPr>
          <w:p w:rsidR="00A40F47" w:rsidRDefault="00A40F47">
            <w:pPr>
              <w:pStyle w:val="ConsPlusNormal"/>
            </w:pPr>
            <w:r>
              <w:t>2115,8</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2115,8</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2024</w:t>
            </w:r>
          </w:p>
        </w:tc>
        <w:tc>
          <w:tcPr>
            <w:tcW w:w="298" w:type="pct"/>
          </w:tcPr>
          <w:p w:rsidR="00A40F47" w:rsidRDefault="00A40F47">
            <w:pPr>
              <w:pStyle w:val="ConsPlusNormal"/>
            </w:pPr>
            <w:r>
              <w:t>2667,6</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2667,6</w:t>
            </w:r>
          </w:p>
        </w:tc>
        <w:tc>
          <w:tcPr>
            <w:tcW w:w="252" w:type="pct"/>
          </w:tcPr>
          <w:p w:rsidR="00A40F47" w:rsidRDefault="00A40F47">
            <w:pPr>
              <w:pStyle w:val="ConsPlusNormal"/>
            </w:pPr>
            <w:r>
              <w:t>0,0</w:t>
            </w:r>
          </w:p>
        </w:tc>
      </w:tr>
      <w:tr w:rsidR="00A40F47" w:rsidTr="00A40F47">
        <w:tc>
          <w:tcPr>
            <w:tcW w:w="654" w:type="pct"/>
            <w:vMerge/>
          </w:tcPr>
          <w:p w:rsidR="00A40F47" w:rsidRDefault="00A40F47">
            <w:pPr>
              <w:pStyle w:val="ConsPlusNormal"/>
            </w:pPr>
          </w:p>
        </w:tc>
        <w:tc>
          <w:tcPr>
            <w:tcW w:w="447" w:type="pct"/>
            <w:vMerge/>
          </w:tcPr>
          <w:p w:rsidR="00A40F47" w:rsidRDefault="00A40F47">
            <w:pPr>
              <w:pStyle w:val="ConsPlusNormal"/>
            </w:pPr>
          </w:p>
        </w:tc>
        <w:tc>
          <w:tcPr>
            <w:tcW w:w="459" w:type="pct"/>
            <w:vMerge/>
          </w:tcPr>
          <w:p w:rsidR="00A40F47" w:rsidRDefault="00A40F47">
            <w:pPr>
              <w:pStyle w:val="ConsPlusNormal"/>
            </w:pPr>
          </w:p>
        </w:tc>
        <w:tc>
          <w:tcPr>
            <w:tcW w:w="413" w:type="pct"/>
            <w:vMerge/>
          </w:tcPr>
          <w:p w:rsidR="00A40F47" w:rsidRDefault="00A40F47">
            <w:pPr>
              <w:pStyle w:val="ConsPlusNormal"/>
            </w:pPr>
          </w:p>
        </w:tc>
        <w:tc>
          <w:tcPr>
            <w:tcW w:w="447" w:type="pct"/>
            <w:vMerge/>
          </w:tcPr>
          <w:p w:rsidR="00A40F47" w:rsidRDefault="00A40F47">
            <w:pPr>
              <w:pStyle w:val="ConsPlusNormal"/>
            </w:pPr>
          </w:p>
        </w:tc>
        <w:tc>
          <w:tcPr>
            <w:tcW w:w="378" w:type="pct"/>
            <w:vMerge/>
          </w:tcPr>
          <w:p w:rsidR="00A40F47" w:rsidRDefault="00A40F47">
            <w:pPr>
              <w:pStyle w:val="ConsPlusNormal"/>
            </w:pPr>
          </w:p>
        </w:tc>
        <w:tc>
          <w:tcPr>
            <w:tcW w:w="482" w:type="pct"/>
          </w:tcPr>
          <w:p w:rsidR="00A40F47" w:rsidRDefault="00A40F47">
            <w:pPr>
              <w:pStyle w:val="ConsPlusNormal"/>
            </w:pPr>
            <w:r>
              <w:t>2025</w:t>
            </w:r>
          </w:p>
        </w:tc>
        <w:tc>
          <w:tcPr>
            <w:tcW w:w="298"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98" w:type="pct"/>
          </w:tcPr>
          <w:p w:rsidR="00A40F47" w:rsidRDefault="00A40F47">
            <w:pPr>
              <w:pStyle w:val="ConsPlusNormal"/>
            </w:pPr>
            <w:r>
              <w:t>0,0</w:t>
            </w:r>
          </w:p>
        </w:tc>
        <w:tc>
          <w:tcPr>
            <w:tcW w:w="287" w:type="pct"/>
          </w:tcPr>
          <w:p w:rsidR="00A40F47" w:rsidRDefault="00A40F47">
            <w:pPr>
              <w:pStyle w:val="ConsPlusNormal"/>
            </w:pPr>
            <w:r>
              <w:t>0,0</w:t>
            </w:r>
          </w:p>
        </w:tc>
        <w:tc>
          <w:tcPr>
            <w:tcW w:w="252" w:type="pct"/>
          </w:tcPr>
          <w:p w:rsidR="00A40F47" w:rsidRDefault="00A40F47">
            <w:pPr>
              <w:pStyle w:val="ConsPlusNormal"/>
            </w:pPr>
            <w:r>
              <w:t>0,0</w:t>
            </w:r>
          </w:p>
        </w:tc>
      </w:tr>
    </w:tbl>
    <w:p w:rsidR="00A40F47" w:rsidRDefault="00A40F47">
      <w:pPr>
        <w:pStyle w:val="ConsPlusNormal"/>
        <w:sectPr w:rsidR="00A40F47">
          <w:pgSz w:w="16838" w:h="11905" w:orient="landscape"/>
          <w:pgMar w:top="1701" w:right="1134" w:bottom="850" w:left="1134" w:header="0" w:footer="0" w:gutter="0"/>
          <w:cols w:space="720"/>
          <w:titlePg/>
        </w:sectPr>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right"/>
        <w:outlineLvl w:val="1"/>
      </w:pPr>
      <w:r>
        <w:t>Приложение N 3</w:t>
      </w:r>
    </w:p>
    <w:p w:rsidR="00A40F47" w:rsidRDefault="00A40F47">
      <w:pPr>
        <w:pStyle w:val="ConsPlusNormal"/>
        <w:jc w:val="right"/>
      </w:pPr>
      <w:r>
        <w:t>к муниципальной программе</w:t>
      </w:r>
    </w:p>
    <w:p w:rsidR="00A40F47" w:rsidRDefault="00A40F47">
      <w:pPr>
        <w:pStyle w:val="ConsPlusNormal"/>
        <w:jc w:val="both"/>
      </w:pPr>
    </w:p>
    <w:p w:rsidR="00A40F47" w:rsidRDefault="00A40F47">
      <w:pPr>
        <w:pStyle w:val="ConsPlusTitle"/>
        <w:jc w:val="center"/>
      </w:pPr>
      <w:bookmarkStart w:id="12" w:name="P4025"/>
      <w:bookmarkEnd w:id="12"/>
      <w:r>
        <w:t>РЕСУРСНОЕ ОБЕСПЕЧЕНИЕ И ПРОГНОЗНАЯ (СПРАВОЧНАЯ) ОЦЕНКА</w:t>
      </w:r>
    </w:p>
    <w:p w:rsidR="00A40F47" w:rsidRDefault="00A40F47">
      <w:pPr>
        <w:pStyle w:val="ConsPlusTitle"/>
        <w:jc w:val="center"/>
      </w:pPr>
      <w:r>
        <w:t>РАСХОДОВ НА РЕАЛИЗАЦИЮ МУНИЦИПАЛЬНОЙ ПРОГРАММЫ</w:t>
      </w:r>
    </w:p>
    <w:p w:rsidR="00A40F47" w:rsidRDefault="00A40F47">
      <w:pPr>
        <w:pStyle w:val="ConsPlusTitle"/>
        <w:jc w:val="center"/>
      </w:pPr>
      <w:r>
        <w:t>ЗА СЧЕТ ВСЕХ ИСТОЧНИКОВ ФИНАНСИРОВАНИЯ</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center"/>
            </w:pPr>
            <w:r>
              <w:rPr>
                <w:color w:val="392C69"/>
              </w:rPr>
              <w:t>Список изменяющих документов</w:t>
            </w:r>
          </w:p>
          <w:p w:rsidR="00A40F47" w:rsidRDefault="00A40F47">
            <w:pPr>
              <w:pStyle w:val="ConsPlusNormal"/>
              <w:jc w:val="center"/>
            </w:pPr>
            <w:proofErr w:type="gramStart"/>
            <w:r>
              <w:rPr>
                <w:color w:val="392C69"/>
              </w:rPr>
              <w:t>(в ред. постановления администрации города Благовещенска</w:t>
            </w:r>
            <w:proofErr w:type="gramEnd"/>
          </w:p>
          <w:p w:rsidR="00A40F47" w:rsidRDefault="00A40F47">
            <w:pPr>
              <w:pStyle w:val="ConsPlusNormal"/>
              <w:jc w:val="center"/>
            </w:pPr>
            <w:r>
              <w:rPr>
                <w:color w:val="392C69"/>
              </w:rPr>
              <w:t>от 14.03.2023 N 1120)</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53"/>
        <w:gridCol w:w="1915"/>
        <w:gridCol w:w="1580"/>
        <w:gridCol w:w="888"/>
        <w:gridCol w:w="798"/>
        <w:gridCol w:w="708"/>
        <w:gridCol w:w="798"/>
        <w:gridCol w:w="798"/>
        <w:gridCol w:w="798"/>
        <w:gridCol w:w="798"/>
        <w:gridCol w:w="888"/>
        <w:gridCol w:w="888"/>
        <w:gridCol w:w="888"/>
        <w:gridCol w:w="798"/>
        <w:gridCol w:w="798"/>
      </w:tblGrid>
      <w:tr w:rsidR="00A40F47" w:rsidTr="00A40F47">
        <w:tc>
          <w:tcPr>
            <w:tcW w:w="242" w:type="pct"/>
            <w:vMerge w:val="restart"/>
          </w:tcPr>
          <w:p w:rsidR="00A40F47" w:rsidRDefault="00A40F47">
            <w:pPr>
              <w:pStyle w:val="ConsPlusNormal"/>
              <w:jc w:val="center"/>
            </w:pPr>
            <w:r>
              <w:t>Статус</w:t>
            </w:r>
          </w:p>
        </w:tc>
        <w:tc>
          <w:tcPr>
            <w:tcW w:w="687" w:type="pct"/>
            <w:vMerge w:val="restart"/>
          </w:tcPr>
          <w:p w:rsidR="00A40F47" w:rsidRDefault="00A40F47">
            <w:pPr>
              <w:pStyle w:val="ConsPlusNormal"/>
              <w:jc w:val="center"/>
            </w:pPr>
            <w:r>
              <w:t>Наименование муниципальной программы, подпрограммы, основного мероприятия, мероприятия</w:t>
            </w:r>
          </w:p>
        </w:tc>
        <w:tc>
          <w:tcPr>
            <w:tcW w:w="496" w:type="pct"/>
            <w:vMerge w:val="restart"/>
          </w:tcPr>
          <w:p w:rsidR="00A40F47" w:rsidRDefault="00A40F47">
            <w:pPr>
              <w:pStyle w:val="ConsPlusNormal"/>
              <w:jc w:val="center"/>
            </w:pPr>
            <w:r>
              <w:t>Источники финансирования</w:t>
            </w:r>
          </w:p>
        </w:tc>
        <w:tc>
          <w:tcPr>
            <w:tcW w:w="3575" w:type="pct"/>
            <w:gridSpan w:val="12"/>
          </w:tcPr>
          <w:p w:rsidR="00A40F47" w:rsidRDefault="00A40F47">
            <w:pPr>
              <w:pStyle w:val="ConsPlusNormal"/>
              <w:jc w:val="center"/>
            </w:pPr>
            <w:r>
              <w:t>Оценка расходов (тыс. руб.), годы</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vMerge/>
          </w:tcPr>
          <w:p w:rsidR="00A40F47" w:rsidRDefault="00A40F47">
            <w:pPr>
              <w:pStyle w:val="ConsPlusNormal"/>
            </w:pPr>
          </w:p>
        </w:tc>
        <w:tc>
          <w:tcPr>
            <w:tcW w:w="318" w:type="pct"/>
          </w:tcPr>
          <w:p w:rsidR="00A40F47" w:rsidRDefault="00A40F47">
            <w:pPr>
              <w:pStyle w:val="ConsPlusNormal"/>
              <w:jc w:val="center"/>
            </w:pPr>
            <w:r>
              <w:t>всего</w:t>
            </w:r>
          </w:p>
        </w:tc>
        <w:tc>
          <w:tcPr>
            <w:tcW w:w="293" w:type="pct"/>
          </w:tcPr>
          <w:p w:rsidR="00A40F47" w:rsidRDefault="00A40F47">
            <w:pPr>
              <w:pStyle w:val="ConsPlusNormal"/>
              <w:jc w:val="center"/>
            </w:pPr>
            <w:r>
              <w:t>2015</w:t>
            </w:r>
          </w:p>
        </w:tc>
        <w:tc>
          <w:tcPr>
            <w:tcW w:w="267" w:type="pct"/>
          </w:tcPr>
          <w:p w:rsidR="00A40F47" w:rsidRDefault="00A40F47">
            <w:pPr>
              <w:pStyle w:val="ConsPlusNormal"/>
              <w:jc w:val="center"/>
            </w:pPr>
            <w:r>
              <w:t>2016</w:t>
            </w:r>
          </w:p>
        </w:tc>
        <w:tc>
          <w:tcPr>
            <w:tcW w:w="293" w:type="pct"/>
          </w:tcPr>
          <w:p w:rsidR="00A40F47" w:rsidRDefault="00A40F47">
            <w:pPr>
              <w:pStyle w:val="ConsPlusNormal"/>
              <w:jc w:val="center"/>
            </w:pPr>
            <w:r>
              <w:t>2017</w:t>
            </w:r>
          </w:p>
        </w:tc>
        <w:tc>
          <w:tcPr>
            <w:tcW w:w="293" w:type="pct"/>
          </w:tcPr>
          <w:p w:rsidR="00A40F47" w:rsidRDefault="00A40F47">
            <w:pPr>
              <w:pStyle w:val="ConsPlusNormal"/>
              <w:jc w:val="center"/>
            </w:pPr>
            <w:r>
              <w:t>2018</w:t>
            </w:r>
          </w:p>
        </w:tc>
        <w:tc>
          <w:tcPr>
            <w:tcW w:w="293" w:type="pct"/>
          </w:tcPr>
          <w:p w:rsidR="00A40F47" w:rsidRDefault="00A40F47">
            <w:pPr>
              <w:pStyle w:val="ConsPlusNormal"/>
              <w:jc w:val="center"/>
            </w:pPr>
            <w:r>
              <w:t>2019</w:t>
            </w:r>
          </w:p>
        </w:tc>
        <w:tc>
          <w:tcPr>
            <w:tcW w:w="293" w:type="pct"/>
          </w:tcPr>
          <w:p w:rsidR="00A40F47" w:rsidRDefault="00A40F47">
            <w:pPr>
              <w:pStyle w:val="ConsPlusNormal"/>
              <w:jc w:val="center"/>
            </w:pPr>
            <w:r>
              <w:t>2020</w:t>
            </w:r>
          </w:p>
        </w:tc>
        <w:tc>
          <w:tcPr>
            <w:tcW w:w="305" w:type="pct"/>
          </w:tcPr>
          <w:p w:rsidR="00A40F47" w:rsidRDefault="00A40F47">
            <w:pPr>
              <w:pStyle w:val="ConsPlusNormal"/>
              <w:jc w:val="center"/>
            </w:pPr>
            <w:r>
              <w:t>2021</w:t>
            </w:r>
          </w:p>
        </w:tc>
        <w:tc>
          <w:tcPr>
            <w:tcW w:w="331" w:type="pct"/>
          </w:tcPr>
          <w:p w:rsidR="00A40F47" w:rsidRDefault="00A40F47">
            <w:pPr>
              <w:pStyle w:val="ConsPlusNormal"/>
              <w:jc w:val="center"/>
            </w:pPr>
            <w:r>
              <w:t>2022</w:t>
            </w:r>
          </w:p>
        </w:tc>
        <w:tc>
          <w:tcPr>
            <w:tcW w:w="305" w:type="pct"/>
          </w:tcPr>
          <w:p w:rsidR="00A40F47" w:rsidRDefault="00A40F47">
            <w:pPr>
              <w:pStyle w:val="ConsPlusNormal"/>
              <w:jc w:val="center"/>
            </w:pPr>
            <w:r>
              <w:t>2023</w:t>
            </w:r>
          </w:p>
        </w:tc>
        <w:tc>
          <w:tcPr>
            <w:tcW w:w="293" w:type="pct"/>
          </w:tcPr>
          <w:p w:rsidR="00A40F47" w:rsidRDefault="00A40F47">
            <w:pPr>
              <w:pStyle w:val="ConsPlusNormal"/>
              <w:jc w:val="center"/>
            </w:pPr>
            <w:r>
              <w:t>2024</w:t>
            </w:r>
          </w:p>
        </w:tc>
        <w:tc>
          <w:tcPr>
            <w:tcW w:w="293" w:type="pct"/>
          </w:tcPr>
          <w:p w:rsidR="00A40F47" w:rsidRDefault="00A40F47">
            <w:pPr>
              <w:pStyle w:val="ConsPlusNormal"/>
              <w:jc w:val="center"/>
            </w:pPr>
            <w:r>
              <w:t>2025</w:t>
            </w:r>
          </w:p>
        </w:tc>
      </w:tr>
      <w:tr w:rsidR="00A40F47" w:rsidTr="00A40F47">
        <w:tc>
          <w:tcPr>
            <w:tcW w:w="242" w:type="pct"/>
          </w:tcPr>
          <w:p w:rsidR="00A40F47" w:rsidRDefault="00A40F47">
            <w:pPr>
              <w:pStyle w:val="ConsPlusNormal"/>
              <w:jc w:val="center"/>
            </w:pPr>
            <w:r>
              <w:t>1</w:t>
            </w:r>
          </w:p>
        </w:tc>
        <w:tc>
          <w:tcPr>
            <w:tcW w:w="687" w:type="pct"/>
          </w:tcPr>
          <w:p w:rsidR="00A40F47" w:rsidRDefault="00A40F47">
            <w:pPr>
              <w:pStyle w:val="ConsPlusNormal"/>
              <w:jc w:val="center"/>
            </w:pPr>
            <w:r>
              <w:t>2</w:t>
            </w:r>
          </w:p>
        </w:tc>
        <w:tc>
          <w:tcPr>
            <w:tcW w:w="496" w:type="pct"/>
          </w:tcPr>
          <w:p w:rsidR="00A40F47" w:rsidRDefault="00A40F47">
            <w:pPr>
              <w:pStyle w:val="ConsPlusNormal"/>
              <w:jc w:val="center"/>
            </w:pPr>
            <w:r>
              <w:t>3</w:t>
            </w:r>
          </w:p>
        </w:tc>
        <w:tc>
          <w:tcPr>
            <w:tcW w:w="318" w:type="pct"/>
          </w:tcPr>
          <w:p w:rsidR="00A40F47" w:rsidRDefault="00A40F47">
            <w:pPr>
              <w:pStyle w:val="ConsPlusNormal"/>
              <w:jc w:val="center"/>
            </w:pPr>
            <w:r>
              <w:t>4</w:t>
            </w:r>
          </w:p>
        </w:tc>
        <w:tc>
          <w:tcPr>
            <w:tcW w:w="293" w:type="pct"/>
          </w:tcPr>
          <w:p w:rsidR="00A40F47" w:rsidRDefault="00A40F47">
            <w:pPr>
              <w:pStyle w:val="ConsPlusNormal"/>
              <w:jc w:val="center"/>
            </w:pPr>
            <w:r>
              <w:t>5</w:t>
            </w:r>
          </w:p>
        </w:tc>
        <w:tc>
          <w:tcPr>
            <w:tcW w:w="267" w:type="pct"/>
          </w:tcPr>
          <w:p w:rsidR="00A40F47" w:rsidRDefault="00A40F47">
            <w:pPr>
              <w:pStyle w:val="ConsPlusNormal"/>
              <w:jc w:val="center"/>
            </w:pPr>
            <w:r>
              <w:t>6</w:t>
            </w:r>
          </w:p>
        </w:tc>
        <w:tc>
          <w:tcPr>
            <w:tcW w:w="293" w:type="pct"/>
          </w:tcPr>
          <w:p w:rsidR="00A40F47" w:rsidRDefault="00A40F47">
            <w:pPr>
              <w:pStyle w:val="ConsPlusNormal"/>
              <w:jc w:val="center"/>
            </w:pPr>
            <w:r>
              <w:t>7</w:t>
            </w:r>
          </w:p>
        </w:tc>
        <w:tc>
          <w:tcPr>
            <w:tcW w:w="293" w:type="pct"/>
          </w:tcPr>
          <w:p w:rsidR="00A40F47" w:rsidRDefault="00A40F47">
            <w:pPr>
              <w:pStyle w:val="ConsPlusNormal"/>
              <w:jc w:val="center"/>
            </w:pPr>
            <w:r>
              <w:t>8</w:t>
            </w:r>
          </w:p>
        </w:tc>
        <w:tc>
          <w:tcPr>
            <w:tcW w:w="293" w:type="pct"/>
          </w:tcPr>
          <w:p w:rsidR="00A40F47" w:rsidRDefault="00A40F47">
            <w:pPr>
              <w:pStyle w:val="ConsPlusNormal"/>
              <w:jc w:val="center"/>
            </w:pPr>
            <w:r>
              <w:t>9</w:t>
            </w:r>
          </w:p>
        </w:tc>
        <w:tc>
          <w:tcPr>
            <w:tcW w:w="293" w:type="pct"/>
          </w:tcPr>
          <w:p w:rsidR="00A40F47" w:rsidRDefault="00A40F47">
            <w:pPr>
              <w:pStyle w:val="ConsPlusNormal"/>
              <w:jc w:val="center"/>
            </w:pPr>
            <w:r>
              <w:t>10</w:t>
            </w:r>
          </w:p>
        </w:tc>
        <w:tc>
          <w:tcPr>
            <w:tcW w:w="305" w:type="pct"/>
          </w:tcPr>
          <w:p w:rsidR="00A40F47" w:rsidRDefault="00A40F47">
            <w:pPr>
              <w:pStyle w:val="ConsPlusNormal"/>
              <w:jc w:val="center"/>
            </w:pPr>
            <w:r>
              <w:t>11</w:t>
            </w:r>
          </w:p>
        </w:tc>
        <w:tc>
          <w:tcPr>
            <w:tcW w:w="331" w:type="pct"/>
          </w:tcPr>
          <w:p w:rsidR="00A40F47" w:rsidRDefault="00A40F47">
            <w:pPr>
              <w:pStyle w:val="ConsPlusNormal"/>
              <w:jc w:val="center"/>
            </w:pPr>
            <w:r>
              <w:t>12</w:t>
            </w:r>
          </w:p>
        </w:tc>
        <w:tc>
          <w:tcPr>
            <w:tcW w:w="305" w:type="pct"/>
          </w:tcPr>
          <w:p w:rsidR="00A40F47" w:rsidRDefault="00A40F47">
            <w:pPr>
              <w:pStyle w:val="ConsPlusNormal"/>
              <w:jc w:val="center"/>
            </w:pPr>
            <w:r>
              <w:t>13</w:t>
            </w:r>
          </w:p>
        </w:tc>
        <w:tc>
          <w:tcPr>
            <w:tcW w:w="293" w:type="pct"/>
          </w:tcPr>
          <w:p w:rsidR="00A40F47" w:rsidRDefault="00A40F47">
            <w:pPr>
              <w:pStyle w:val="ConsPlusNormal"/>
              <w:jc w:val="center"/>
            </w:pPr>
            <w:r>
              <w:t>14</w:t>
            </w:r>
          </w:p>
        </w:tc>
        <w:tc>
          <w:tcPr>
            <w:tcW w:w="293" w:type="pct"/>
          </w:tcPr>
          <w:p w:rsidR="00A40F47" w:rsidRDefault="00A40F47">
            <w:pPr>
              <w:pStyle w:val="ConsPlusNormal"/>
              <w:jc w:val="center"/>
            </w:pPr>
            <w:r>
              <w:t>15</w:t>
            </w:r>
          </w:p>
        </w:tc>
      </w:tr>
      <w:tr w:rsidR="00A40F47" w:rsidTr="00A40F47">
        <w:tc>
          <w:tcPr>
            <w:tcW w:w="242" w:type="pct"/>
            <w:vMerge w:val="restart"/>
          </w:tcPr>
          <w:p w:rsidR="00A40F47" w:rsidRDefault="00A40F47">
            <w:pPr>
              <w:pStyle w:val="ConsPlusNormal"/>
              <w:outlineLvl w:val="2"/>
            </w:pPr>
            <w:r>
              <w:t>Муниципальная программа</w:t>
            </w:r>
          </w:p>
        </w:tc>
        <w:tc>
          <w:tcPr>
            <w:tcW w:w="687" w:type="pct"/>
            <w:vMerge w:val="restart"/>
          </w:tcPr>
          <w:p w:rsidR="00A40F47" w:rsidRDefault="00A40F47">
            <w:pPr>
              <w:pStyle w:val="ConsPlusNormal"/>
            </w:pPr>
            <w:r>
              <w:t xml:space="preserve">"Обеспечение безопасности жизнедеятельности населения и территории города </w:t>
            </w:r>
            <w:r>
              <w:lastRenderedPageBreak/>
              <w:t>Благовещенска"</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6744212,0</w:t>
            </w:r>
          </w:p>
        </w:tc>
        <w:tc>
          <w:tcPr>
            <w:tcW w:w="293" w:type="pct"/>
          </w:tcPr>
          <w:p w:rsidR="00A40F47" w:rsidRDefault="00A40F47">
            <w:pPr>
              <w:pStyle w:val="ConsPlusNormal"/>
            </w:pPr>
            <w:r>
              <w:t>340194,3</w:t>
            </w:r>
          </w:p>
        </w:tc>
        <w:tc>
          <w:tcPr>
            <w:tcW w:w="267" w:type="pct"/>
          </w:tcPr>
          <w:p w:rsidR="00A40F47" w:rsidRDefault="00A40F47">
            <w:pPr>
              <w:pStyle w:val="ConsPlusNormal"/>
            </w:pPr>
            <w:r>
              <w:t>93664,4</w:t>
            </w:r>
          </w:p>
        </w:tc>
        <w:tc>
          <w:tcPr>
            <w:tcW w:w="293" w:type="pct"/>
          </w:tcPr>
          <w:p w:rsidR="00A40F47" w:rsidRDefault="00A40F47">
            <w:pPr>
              <w:pStyle w:val="ConsPlusNormal"/>
            </w:pPr>
            <w:r>
              <w:t>123241,4</w:t>
            </w:r>
          </w:p>
        </w:tc>
        <w:tc>
          <w:tcPr>
            <w:tcW w:w="293" w:type="pct"/>
          </w:tcPr>
          <w:p w:rsidR="00A40F47" w:rsidRDefault="00A40F47">
            <w:pPr>
              <w:pStyle w:val="ConsPlusNormal"/>
            </w:pPr>
            <w:r>
              <w:t>570009,7</w:t>
            </w:r>
          </w:p>
        </w:tc>
        <w:tc>
          <w:tcPr>
            <w:tcW w:w="293" w:type="pct"/>
          </w:tcPr>
          <w:p w:rsidR="00A40F47" w:rsidRDefault="00A40F47">
            <w:pPr>
              <w:pStyle w:val="ConsPlusNormal"/>
            </w:pPr>
            <w:r>
              <w:t>417072,3</w:t>
            </w:r>
          </w:p>
        </w:tc>
        <w:tc>
          <w:tcPr>
            <w:tcW w:w="293" w:type="pct"/>
          </w:tcPr>
          <w:p w:rsidR="00A40F47" w:rsidRDefault="00A40F47">
            <w:pPr>
              <w:pStyle w:val="ConsPlusNormal"/>
            </w:pPr>
            <w:r>
              <w:t>620731,4</w:t>
            </w:r>
          </w:p>
        </w:tc>
        <w:tc>
          <w:tcPr>
            <w:tcW w:w="305" w:type="pct"/>
          </w:tcPr>
          <w:p w:rsidR="00A40F47" w:rsidRDefault="00A40F47">
            <w:pPr>
              <w:pStyle w:val="ConsPlusNormal"/>
            </w:pPr>
            <w:r>
              <w:t>1082883,9</w:t>
            </w:r>
          </w:p>
        </w:tc>
        <w:tc>
          <w:tcPr>
            <w:tcW w:w="331" w:type="pct"/>
          </w:tcPr>
          <w:p w:rsidR="00A40F47" w:rsidRDefault="00A40F47">
            <w:pPr>
              <w:pStyle w:val="ConsPlusNormal"/>
            </w:pPr>
            <w:r>
              <w:t>1787523,3</w:t>
            </w:r>
          </w:p>
        </w:tc>
        <w:tc>
          <w:tcPr>
            <w:tcW w:w="305" w:type="pct"/>
          </w:tcPr>
          <w:p w:rsidR="00A40F47" w:rsidRDefault="00A40F47">
            <w:pPr>
              <w:pStyle w:val="ConsPlusNormal"/>
            </w:pPr>
            <w:r>
              <w:t>1136185,1</w:t>
            </w:r>
          </w:p>
        </w:tc>
        <w:tc>
          <w:tcPr>
            <w:tcW w:w="293" w:type="pct"/>
          </w:tcPr>
          <w:p w:rsidR="00A40F47" w:rsidRDefault="00A40F47">
            <w:pPr>
              <w:pStyle w:val="ConsPlusNormal"/>
            </w:pPr>
            <w:r>
              <w:t>386044,4</w:t>
            </w:r>
          </w:p>
        </w:tc>
        <w:tc>
          <w:tcPr>
            <w:tcW w:w="293" w:type="pct"/>
          </w:tcPr>
          <w:p w:rsidR="00A40F47" w:rsidRDefault="00A40F47">
            <w:pPr>
              <w:pStyle w:val="ConsPlusNormal"/>
            </w:pPr>
            <w:r>
              <w:t>186661,9</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2544104,5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455940,0</w:t>
            </w:r>
          </w:p>
        </w:tc>
        <w:tc>
          <w:tcPr>
            <w:tcW w:w="293" w:type="pct"/>
          </w:tcPr>
          <w:p w:rsidR="00A40F47" w:rsidRDefault="00A40F47">
            <w:pPr>
              <w:pStyle w:val="ConsPlusNormal"/>
            </w:pPr>
            <w:r>
              <w:t>250202,2</w:t>
            </w:r>
          </w:p>
        </w:tc>
        <w:tc>
          <w:tcPr>
            <w:tcW w:w="293" w:type="pct"/>
          </w:tcPr>
          <w:p w:rsidR="00A40F47" w:rsidRDefault="00A40F47">
            <w:pPr>
              <w:pStyle w:val="ConsPlusNormal"/>
            </w:pPr>
            <w:r>
              <w:t>173003,5</w:t>
            </w:r>
          </w:p>
        </w:tc>
        <w:tc>
          <w:tcPr>
            <w:tcW w:w="305" w:type="pct"/>
          </w:tcPr>
          <w:p w:rsidR="00A40F47" w:rsidRDefault="00A40F47">
            <w:pPr>
              <w:pStyle w:val="ConsPlusNormal"/>
            </w:pPr>
            <w:r>
              <w:t>0,0</w:t>
            </w:r>
          </w:p>
        </w:tc>
        <w:tc>
          <w:tcPr>
            <w:tcW w:w="331" w:type="pct"/>
          </w:tcPr>
          <w:p w:rsidR="00A40F47" w:rsidRDefault="00A40F47">
            <w:pPr>
              <w:pStyle w:val="ConsPlusNormal"/>
            </w:pPr>
            <w:r>
              <w:t>957770,4</w:t>
            </w:r>
          </w:p>
        </w:tc>
        <w:tc>
          <w:tcPr>
            <w:tcW w:w="305" w:type="pct"/>
          </w:tcPr>
          <w:p w:rsidR="00A40F47" w:rsidRDefault="00A40F47">
            <w:pPr>
              <w:pStyle w:val="ConsPlusNormal"/>
            </w:pPr>
            <w:r>
              <w:t>561107,4</w:t>
            </w:r>
          </w:p>
        </w:tc>
        <w:tc>
          <w:tcPr>
            <w:tcW w:w="293" w:type="pct"/>
          </w:tcPr>
          <w:p w:rsidR="00A40F47" w:rsidRDefault="00A40F47">
            <w:pPr>
              <w:pStyle w:val="ConsPlusNormal"/>
            </w:pPr>
            <w:r>
              <w:t>146081,0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 xml:space="preserve">областной </w:t>
            </w:r>
            <w:r>
              <w:lastRenderedPageBreak/>
              <w:t>бюджет, в том числе</w:t>
            </w:r>
          </w:p>
        </w:tc>
        <w:tc>
          <w:tcPr>
            <w:tcW w:w="318" w:type="pct"/>
          </w:tcPr>
          <w:p w:rsidR="00A40F47" w:rsidRDefault="00A40F47">
            <w:pPr>
              <w:pStyle w:val="ConsPlusNormal"/>
            </w:pPr>
            <w:r>
              <w:lastRenderedPageBreak/>
              <w:t>243463</w:t>
            </w:r>
            <w:r>
              <w:lastRenderedPageBreak/>
              <w:t>9,1</w:t>
            </w:r>
          </w:p>
        </w:tc>
        <w:tc>
          <w:tcPr>
            <w:tcW w:w="293" w:type="pct"/>
          </w:tcPr>
          <w:p w:rsidR="00A40F47" w:rsidRDefault="00A40F47">
            <w:pPr>
              <w:pStyle w:val="ConsPlusNormal"/>
            </w:pPr>
            <w:r>
              <w:lastRenderedPageBreak/>
              <w:t>255599</w:t>
            </w:r>
            <w:r>
              <w:lastRenderedPageBreak/>
              <w:t>,0</w:t>
            </w:r>
          </w:p>
        </w:tc>
        <w:tc>
          <w:tcPr>
            <w:tcW w:w="267" w:type="pct"/>
          </w:tcPr>
          <w:p w:rsidR="00A40F47" w:rsidRDefault="00A40F47">
            <w:pPr>
              <w:pStyle w:val="ConsPlusNormal"/>
            </w:pPr>
            <w:r>
              <w:lastRenderedPageBreak/>
              <w:t>2915,</w:t>
            </w:r>
            <w:r>
              <w:lastRenderedPageBreak/>
              <w:t>3</w:t>
            </w:r>
          </w:p>
        </w:tc>
        <w:tc>
          <w:tcPr>
            <w:tcW w:w="293" w:type="pct"/>
          </w:tcPr>
          <w:p w:rsidR="00A40F47" w:rsidRDefault="00A40F47">
            <w:pPr>
              <w:pStyle w:val="ConsPlusNormal"/>
            </w:pPr>
            <w:r>
              <w:lastRenderedPageBreak/>
              <w:t>1638,6</w:t>
            </w:r>
          </w:p>
        </w:tc>
        <w:tc>
          <w:tcPr>
            <w:tcW w:w="293" w:type="pct"/>
          </w:tcPr>
          <w:p w:rsidR="00A40F47" w:rsidRDefault="00A40F47">
            <w:pPr>
              <w:pStyle w:val="ConsPlusNormal"/>
            </w:pPr>
            <w:r>
              <w:t>3936,7</w:t>
            </w:r>
          </w:p>
        </w:tc>
        <w:tc>
          <w:tcPr>
            <w:tcW w:w="293" w:type="pct"/>
          </w:tcPr>
          <w:p w:rsidR="00A40F47" w:rsidRDefault="00A40F47">
            <w:pPr>
              <w:pStyle w:val="ConsPlusNormal"/>
            </w:pPr>
            <w:r>
              <w:t>32539,</w:t>
            </w:r>
            <w:r>
              <w:lastRenderedPageBreak/>
              <w:t>6</w:t>
            </w:r>
          </w:p>
        </w:tc>
        <w:tc>
          <w:tcPr>
            <w:tcW w:w="293" w:type="pct"/>
          </w:tcPr>
          <w:p w:rsidR="00A40F47" w:rsidRDefault="00A40F47">
            <w:pPr>
              <w:pStyle w:val="ConsPlusNormal"/>
            </w:pPr>
            <w:r>
              <w:lastRenderedPageBreak/>
              <w:t>312560</w:t>
            </w:r>
            <w:r>
              <w:lastRenderedPageBreak/>
              <w:t>,7</w:t>
            </w:r>
          </w:p>
        </w:tc>
        <w:tc>
          <w:tcPr>
            <w:tcW w:w="305" w:type="pct"/>
          </w:tcPr>
          <w:p w:rsidR="00A40F47" w:rsidRDefault="00A40F47">
            <w:pPr>
              <w:pStyle w:val="ConsPlusNormal"/>
            </w:pPr>
            <w:r>
              <w:lastRenderedPageBreak/>
              <w:t>873769,</w:t>
            </w:r>
            <w:r>
              <w:lastRenderedPageBreak/>
              <w:t>6</w:t>
            </w:r>
          </w:p>
        </w:tc>
        <w:tc>
          <w:tcPr>
            <w:tcW w:w="331" w:type="pct"/>
          </w:tcPr>
          <w:p w:rsidR="00A40F47" w:rsidRDefault="00A40F47">
            <w:pPr>
              <w:pStyle w:val="ConsPlusNormal"/>
            </w:pPr>
            <w:r>
              <w:lastRenderedPageBreak/>
              <w:t>572553,</w:t>
            </w:r>
            <w:r>
              <w:lastRenderedPageBreak/>
              <w:t>0</w:t>
            </w:r>
          </w:p>
        </w:tc>
        <w:tc>
          <w:tcPr>
            <w:tcW w:w="305" w:type="pct"/>
          </w:tcPr>
          <w:p w:rsidR="00A40F47" w:rsidRDefault="00A40F47">
            <w:pPr>
              <w:pStyle w:val="ConsPlusNormal"/>
            </w:pPr>
            <w:r>
              <w:lastRenderedPageBreak/>
              <w:t>324661,</w:t>
            </w:r>
            <w:r>
              <w:lastRenderedPageBreak/>
              <w:t>7</w:t>
            </w:r>
          </w:p>
        </w:tc>
        <w:tc>
          <w:tcPr>
            <w:tcW w:w="293" w:type="pct"/>
          </w:tcPr>
          <w:p w:rsidR="00A40F47" w:rsidRDefault="00A40F47">
            <w:pPr>
              <w:pStyle w:val="ConsPlusNormal"/>
            </w:pPr>
            <w:r>
              <w:lastRenderedPageBreak/>
              <w:t>37921,</w:t>
            </w:r>
            <w:r>
              <w:lastRenderedPageBreak/>
              <w:t>3</w:t>
            </w:r>
          </w:p>
        </w:tc>
        <w:tc>
          <w:tcPr>
            <w:tcW w:w="293" w:type="pct"/>
          </w:tcPr>
          <w:p w:rsidR="00A40F47" w:rsidRDefault="00A40F47">
            <w:pPr>
              <w:pStyle w:val="ConsPlusNormal"/>
            </w:pPr>
            <w:r>
              <w:lastRenderedPageBreak/>
              <w:t>16543,</w:t>
            </w:r>
            <w:r>
              <w:lastRenderedPageBreak/>
              <w:t>6</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неиспользованный остаток прошлых лет</w:t>
            </w:r>
          </w:p>
        </w:tc>
        <w:tc>
          <w:tcPr>
            <w:tcW w:w="318" w:type="pct"/>
          </w:tcPr>
          <w:p w:rsidR="00A40F47" w:rsidRDefault="00A40F47">
            <w:pPr>
              <w:pStyle w:val="ConsPlusNormal"/>
            </w:pPr>
            <w:r>
              <w:t>43141,0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43141,0</w:t>
            </w:r>
          </w:p>
        </w:tc>
        <w:tc>
          <w:tcPr>
            <w:tcW w:w="331" w:type="pct"/>
          </w:tcPr>
          <w:p w:rsidR="00A40F47" w:rsidRDefault="00A40F47">
            <w:pPr>
              <w:pStyle w:val="ConsPlusNormal"/>
            </w:pPr>
            <w:r>
              <w:t>196726,5</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1765468,4</w:t>
            </w:r>
          </w:p>
        </w:tc>
        <w:tc>
          <w:tcPr>
            <w:tcW w:w="293" w:type="pct"/>
          </w:tcPr>
          <w:p w:rsidR="00A40F47" w:rsidRDefault="00A40F47">
            <w:pPr>
              <w:pStyle w:val="ConsPlusNormal"/>
            </w:pPr>
            <w:r>
              <w:t>84595,3</w:t>
            </w:r>
          </w:p>
        </w:tc>
        <w:tc>
          <w:tcPr>
            <w:tcW w:w="267" w:type="pct"/>
          </w:tcPr>
          <w:p w:rsidR="00A40F47" w:rsidRDefault="00A40F47">
            <w:pPr>
              <w:pStyle w:val="ConsPlusNormal"/>
            </w:pPr>
            <w:r>
              <w:t>90749,1</w:t>
            </w:r>
          </w:p>
        </w:tc>
        <w:tc>
          <w:tcPr>
            <w:tcW w:w="293" w:type="pct"/>
          </w:tcPr>
          <w:p w:rsidR="00A40F47" w:rsidRDefault="00A40F47">
            <w:pPr>
              <w:pStyle w:val="ConsPlusNormal"/>
            </w:pPr>
            <w:r>
              <w:t>121602,8</w:t>
            </w:r>
          </w:p>
        </w:tc>
        <w:tc>
          <w:tcPr>
            <w:tcW w:w="293" w:type="pct"/>
          </w:tcPr>
          <w:p w:rsidR="00A40F47" w:rsidRDefault="00A40F47">
            <w:pPr>
              <w:pStyle w:val="ConsPlusNormal"/>
            </w:pPr>
            <w:r>
              <w:t>110133,0</w:t>
            </w:r>
          </w:p>
        </w:tc>
        <w:tc>
          <w:tcPr>
            <w:tcW w:w="293" w:type="pct"/>
          </w:tcPr>
          <w:p w:rsidR="00A40F47" w:rsidRDefault="00A40F47">
            <w:pPr>
              <w:pStyle w:val="ConsPlusNormal"/>
            </w:pPr>
            <w:r>
              <w:t>134330,5</w:t>
            </w:r>
          </w:p>
        </w:tc>
        <w:tc>
          <w:tcPr>
            <w:tcW w:w="293" w:type="pct"/>
          </w:tcPr>
          <w:p w:rsidR="00A40F47" w:rsidRDefault="00A40F47">
            <w:pPr>
              <w:pStyle w:val="ConsPlusNormal"/>
            </w:pPr>
            <w:r>
              <w:t>135167,2</w:t>
            </w:r>
          </w:p>
        </w:tc>
        <w:tc>
          <w:tcPr>
            <w:tcW w:w="305" w:type="pct"/>
          </w:tcPr>
          <w:p w:rsidR="00A40F47" w:rsidRDefault="00A40F47">
            <w:pPr>
              <w:pStyle w:val="ConsPlusNormal"/>
            </w:pPr>
            <w:r>
              <w:t>209114,3</w:t>
            </w:r>
          </w:p>
        </w:tc>
        <w:tc>
          <w:tcPr>
            <w:tcW w:w="331" w:type="pct"/>
          </w:tcPr>
          <w:p w:rsidR="00A40F47" w:rsidRDefault="00A40F47">
            <w:pPr>
              <w:pStyle w:val="ConsPlusNormal"/>
            </w:pPr>
            <w:r>
              <w:t>257199,9</w:t>
            </w:r>
          </w:p>
        </w:tc>
        <w:tc>
          <w:tcPr>
            <w:tcW w:w="305" w:type="pct"/>
          </w:tcPr>
          <w:p w:rsidR="00A40F47" w:rsidRDefault="00A40F47">
            <w:pPr>
              <w:pStyle w:val="ConsPlusNormal"/>
            </w:pPr>
            <w:r>
              <w:t>250416,0</w:t>
            </w:r>
          </w:p>
        </w:tc>
        <w:tc>
          <w:tcPr>
            <w:tcW w:w="293" w:type="pct"/>
          </w:tcPr>
          <w:p w:rsidR="00A40F47" w:rsidRDefault="00A40F47">
            <w:pPr>
              <w:pStyle w:val="ConsPlusNormal"/>
            </w:pPr>
            <w:r>
              <w:t>202042,1</w:t>
            </w:r>
          </w:p>
        </w:tc>
        <w:tc>
          <w:tcPr>
            <w:tcW w:w="293" w:type="pct"/>
          </w:tcPr>
          <w:p w:rsidR="00A40F47" w:rsidRDefault="00A40F47">
            <w:pPr>
              <w:pStyle w:val="ConsPlusNormal"/>
            </w:pPr>
            <w:r>
              <w:t>170118,3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неиспользованные лимиты прошлых лет</w:t>
            </w:r>
          </w:p>
        </w:tc>
        <w:tc>
          <w:tcPr>
            <w:tcW w:w="318" w:type="pct"/>
          </w:tcPr>
          <w:p w:rsidR="00A40F47" w:rsidRDefault="00A40F47">
            <w:pPr>
              <w:pStyle w:val="ConsPlusNormal"/>
            </w:pPr>
            <w:r>
              <w:t>4246,1</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4246,1</w:t>
            </w:r>
          </w:p>
        </w:tc>
        <w:tc>
          <w:tcPr>
            <w:tcW w:w="331" w:type="pct"/>
          </w:tcPr>
          <w:p w:rsidR="00A40F47" w:rsidRDefault="00A40F47">
            <w:pPr>
              <w:pStyle w:val="ConsPlusNormal"/>
            </w:pPr>
            <w:r>
              <w:t>12557,0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8671,0</w:t>
            </w:r>
          </w:p>
        </w:tc>
        <w:tc>
          <w:tcPr>
            <w:tcW w:w="293" w:type="pct"/>
          </w:tcPr>
          <w:p w:rsidR="00A40F47" w:rsidRDefault="00A40F47">
            <w:pPr>
              <w:pStyle w:val="ConsPlusNormal"/>
            </w:pPr>
            <w:r>
              <w:t>8671,0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outlineLvl w:val="2"/>
            </w:pPr>
            <w:r>
              <w:t>Подпрограмма 1</w:t>
            </w:r>
          </w:p>
        </w:tc>
        <w:tc>
          <w:tcPr>
            <w:tcW w:w="687" w:type="pct"/>
            <w:vMerge w:val="restart"/>
          </w:tcPr>
          <w:p w:rsidR="00A40F47" w:rsidRDefault="00A40F47">
            <w:pPr>
              <w:pStyle w:val="ConsPlusNormal"/>
            </w:pPr>
            <w:r>
              <w:t>"Профилактика нарушений общественного порядка, терроризма и экстремизма"</w:t>
            </w:r>
          </w:p>
        </w:tc>
        <w:tc>
          <w:tcPr>
            <w:tcW w:w="496" w:type="pct"/>
          </w:tcPr>
          <w:p w:rsidR="00A40F47" w:rsidRDefault="00A40F47">
            <w:pPr>
              <w:pStyle w:val="ConsPlusNormal"/>
            </w:pPr>
            <w:r>
              <w:t>Всего</w:t>
            </w:r>
          </w:p>
        </w:tc>
        <w:tc>
          <w:tcPr>
            <w:tcW w:w="318" w:type="pct"/>
          </w:tcPr>
          <w:p w:rsidR="00A40F47" w:rsidRDefault="00A40F47">
            <w:pPr>
              <w:pStyle w:val="ConsPlusNormal"/>
            </w:pPr>
            <w:r>
              <w:t>496723,0</w:t>
            </w:r>
          </w:p>
        </w:tc>
        <w:tc>
          <w:tcPr>
            <w:tcW w:w="293" w:type="pct"/>
          </w:tcPr>
          <w:p w:rsidR="00A40F47" w:rsidRDefault="00A40F47">
            <w:pPr>
              <w:pStyle w:val="ConsPlusNormal"/>
            </w:pPr>
            <w:r>
              <w:t>19899,2</w:t>
            </w:r>
          </w:p>
        </w:tc>
        <w:tc>
          <w:tcPr>
            <w:tcW w:w="267" w:type="pct"/>
          </w:tcPr>
          <w:p w:rsidR="00A40F47" w:rsidRDefault="00A40F47">
            <w:pPr>
              <w:pStyle w:val="ConsPlusNormal"/>
            </w:pPr>
            <w:r>
              <w:t>24253,1</w:t>
            </w:r>
          </w:p>
        </w:tc>
        <w:tc>
          <w:tcPr>
            <w:tcW w:w="293" w:type="pct"/>
          </w:tcPr>
          <w:p w:rsidR="00A40F47" w:rsidRDefault="00A40F47">
            <w:pPr>
              <w:pStyle w:val="ConsPlusNormal"/>
            </w:pPr>
            <w:r>
              <w:t>44176,4</w:t>
            </w:r>
          </w:p>
        </w:tc>
        <w:tc>
          <w:tcPr>
            <w:tcW w:w="293" w:type="pct"/>
          </w:tcPr>
          <w:p w:rsidR="00A40F47" w:rsidRDefault="00A40F47">
            <w:pPr>
              <w:pStyle w:val="ConsPlusNormal"/>
            </w:pPr>
            <w:r>
              <w:t>35225,7</w:t>
            </w:r>
          </w:p>
        </w:tc>
        <w:tc>
          <w:tcPr>
            <w:tcW w:w="293" w:type="pct"/>
          </w:tcPr>
          <w:p w:rsidR="00A40F47" w:rsidRDefault="00A40F47">
            <w:pPr>
              <w:pStyle w:val="ConsPlusNormal"/>
            </w:pPr>
            <w:r>
              <w:t>37822,4</w:t>
            </w:r>
          </w:p>
        </w:tc>
        <w:tc>
          <w:tcPr>
            <w:tcW w:w="293" w:type="pct"/>
          </w:tcPr>
          <w:p w:rsidR="00A40F47" w:rsidRDefault="00A40F47">
            <w:pPr>
              <w:pStyle w:val="ConsPlusNormal"/>
            </w:pPr>
            <w:r>
              <w:t>56464,9</w:t>
            </w:r>
          </w:p>
        </w:tc>
        <w:tc>
          <w:tcPr>
            <w:tcW w:w="305" w:type="pct"/>
          </w:tcPr>
          <w:p w:rsidR="00A40F47" w:rsidRDefault="00A40F47">
            <w:pPr>
              <w:pStyle w:val="ConsPlusNormal"/>
            </w:pPr>
            <w:r>
              <w:t>55416,9</w:t>
            </w:r>
          </w:p>
        </w:tc>
        <w:tc>
          <w:tcPr>
            <w:tcW w:w="331" w:type="pct"/>
          </w:tcPr>
          <w:p w:rsidR="00A40F47" w:rsidRDefault="00A40F47">
            <w:pPr>
              <w:pStyle w:val="ConsPlusNormal"/>
            </w:pPr>
            <w:r>
              <w:t>59087,4</w:t>
            </w:r>
          </w:p>
        </w:tc>
        <w:tc>
          <w:tcPr>
            <w:tcW w:w="305" w:type="pct"/>
          </w:tcPr>
          <w:p w:rsidR="00A40F47" w:rsidRDefault="00A40F47">
            <w:pPr>
              <w:pStyle w:val="ConsPlusNormal"/>
            </w:pPr>
            <w:r>
              <w:t>54409,8</w:t>
            </w:r>
          </w:p>
        </w:tc>
        <w:tc>
          <w:tcPr>
            <w:tcW w:w="293" w:type="pct"/>
          </w:tcPr>
          <w:p w:rsidR="00A40F47" w:rsidRDefault="00A40F47">
            <w:pPr>
              <w:pStyle w:val="ConsPlusNormal"/>
            </w:pPr>
            <w:r>
              <w:t>54983,6</w:t>
            </w:r>
          </w:p>
        </w:tc>
        <w:tc>
          <w:tcPr>
            <w:tcW w:w="293" w:type="pct"/>
          </w:tcPr>
          <w:p w:rsidR="00A40F47" w:rsidRDefault="00A40F47">
            <w:pPr>
              <w:pStyle w:val="ConsPlusNormal"/>
            </w:pPr>
            <w:r>
              <w:t>54983,6</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35009,1</w:t>
            </w:r>
          </w:p>
        </w:tc>
        <w:tc>
          <w:tcPr>
            <w:tcW w:w="293" w:type="pct"/>
          </w:tcPr>
          <w:p w:rsidR="00A40F47" w:rsidRDefault="00A40F47">
            <w:pPr>
              <w:pStyle w:val="ConsPlusNormal"/>
            </w:pPr>
            <w:r>
              <w:t>599,0</w:t>
            </w:r>
          </w:p>
        </w:tc>
        <w:tc>
          <w:tcPr>
            <w:tcW w:w="267" w:type="pct"/>
          </w:tcPr>
          <w:p w:rsidR="00A40F47" w:rsidRDefault="00A40F47">
            <w:pPr>
              <w:pStyle w:val="ConsPlusNormal"/>
            </w:pPr>
            <w:r>
              <w:t>848,6</w:t>
            </w:r>
          </w:p>
        </w:tc>
        <w:tc>
          <w:tcPr>
            <w:tcW w:w="293" w:type="pct"/>
          </w:tcPr>
          <w:p w:rsidR="00A40F47" w:rsidRDefault="00A40F47">
            <w:pPr>
              <w:pStyle w:val="ConsPlusNormal"/>
            </w:pPr>
            <w:r>
              <w:t>542,1</w:t>
            </w:r>
          </w:p>
        </w:tc>
        <w:tc>
          <w:tcPr>
            <w:tcW w:w="293" w:type="pct"/>
          </w:tcPr>
          <w:p w:rsidR="00A40F47" w:rsidRDefault="00A40F47">
            <w:pPr>
              <w:pStyle w:val="ConsPlusNormal"/>
            </w:pPr>
            <w:r>
              <w:t>540,2</w:t>
            </w:r>
          </w:p>
        </w:tc>
        <w:tc>
          <w:tcPr>
            <w:tcW w:w="293" w:type="pct"/>
          </w:tcPr>
          <w:p w:rsidR="00A40F47" w:rsidRDefault="00A40F47">
            <w:pPr>
              <w:pStyle w:val="ConsPlusNormal"/>
            </w:pPr>
            <w:r>
              <w:t>253,0</w:t>
            </w:r>
          </w:p>
        </w:tc>
        <w:tc>
          <w:tcPr>
            <w:tcW w:w="293" w:type="pct"/>
          </w:tcPr>
          <w:p w:rsidR="00A40F47" w:rsidRDefault="00A40F47">
            <w:pPr>
              <w:pStyle w:val="ConsPlusNormal"/>
            </w:pPr>
            <w:r>
              <w:t>18952,1</w:t>
            </w:r>
          </w:p>
        </w:tc>
        <w:tc>
          <w:tcPr>
            <w:tcW w:w="305" w:type="pct"/>
          </w:tcPr>
          <w:p w:rsidR="00A40F47" w:rsidRDefault="00A40F47">
            <w:pPr>
              <w:pStyle w:val="ConsPlusNormal"/>
            </w:pPr>
            <w:r>
              <w:t>3010,8</w:t>
            </w:r>
          </w:p>
        </w:tc>
        <w:tc>
          <w:tcPr>
            <w:tcW w:w="331" w:type="pct"/>
          </w:tcPr>
          <w:p w:rsidR="00A40F47" w:rsidRDefault="00A40F47">
            <w:pPr>
              <w:pStyle w:val="ConsPlusNormal"/>
            </w:pPr>
            <w:r>
              <w:t>4390,8</w:t>
            </w:r>
          </w:p>
        </w:tc>
        <w:tc>
          <w:tcPr>
            <w:tcW w:w="305" w:type="pct"/>
          </w:tcPr>
          <w:p w:rsidR="00A40F47" w:rsidRDefault="00A40F47">
            <w:pPr>
              <w:pStyle w:val="ConsPlusNormal"/>
            </w:pPr>
            <w:r>
              <w:t>1597,9</w:t>
            </w:r>
          </w:p>
        </w:tc>
        <w:tc>
          <w:tcPr>
            <w:tcW w:w="293" w:type="pct"/>
          </w:tcPr>
          <w:p w:rsidR="00A40F47" w:rsidRDefault="00A40F47">
            <w:pPr>
              <w:pStyle w:val="ConsPlusNormal"/>
            </w:pPr>
            <w:r>
              <w:t>2137,3</w:t>
            </w:r>
          </w:p>
        </w:tc>
        <w:tc>
          <w:tcPr>
            <w:tcW w:w="293" w:type="pct"/>
          </w:tcPr>
          <w:p w:rsidR="00A40F47" w:rsidRDefault="00A40F47">
            <w:pPr>
              <w:pStyle w:val="ConsPlusNormal"/>
            </w:pPr>
            <w:r>
              <w:t>2137,3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461713,9</w:t>
            </w:r>
          </w:p>
        </w:tc>
        <w:tc>
          <w:tcPr>
            <w:tcW w:w="293" w:type="pct"/>
          </w:tcPr>
          <w:p w:rsidR="00A40F47" w:rsidRDefault="00A40F47">
            <w:pPr>
              <w:pStyle w:val="ConsPlusNormal"/>
            </w:pPr>
            <w:r>
              <w:t>19300,2</w:t>
            </w:r>
          </w:p>
        </w:tc>
        <w:tc>
          <w:tcPr>
            <w:tcW w:w="267" w:type="pct"/>
          </w:tcPr>
          <w:p w:rsidR="00A40F47" w:rsidRDefault="00A40F47">
            <w:pPr>
              <w:pStyle w:val="ConsPlusNormal"/>
            </w:pPr>
            <w:r>
              <w:t>23404,5</w:t>
            </w:r>
          </w:p>
        </w:tc>
        <w:tc>
          <w:tcPr>
            <w:tcW w:w="293" w:type="pct"/>
          </w:tcPr>
          <w:p w:rsidR="00A40F47" w:rsidRDefault="00A40F47">
            <w:pPr>
              <w:pStyle w:val="ConsPlusNormal"/>
            </w:pPr>
            <w:r>
              <w:t>43634,3</w:t>
            </w:r>
          </w:p>
        </w:tc>
        <w:tc>
          <w:tcPr>
            <w:tcW w:w="293" w:type="pct"/>
          </w:tcPr>
          <w:p w:rsidR="00A40F47" w:rsidRDefault="00A40F47">
            <w:pPr>
              <w:pStyle w:val="ConsPlusNormal"/>
            </w:pPr>
            <w:r>
              <w:t>34685,5</w:t>
            </w:r>
          </w:p>
        </w:tc>
        <w:tc>
          <w:tcPr>
            <w:tcW w:w="293" w:type="pct"/>
          </w:tcPr>
          <w:p w:rsidR="00A40F47" w:rsidRDefault="00A40F47">
            <w:pPr>
              <w:pStyle w:val="ConsPlusNormal"/>
            </w:pPr>
            <w:r>
              <w:t>37569,4</w:t>
            </w:r>
          </w:p>
        </w:tc>
        <w:tc>
          <w:tcPr>
            <w:tcW w:w="293" w:type="pct"/>
          </w:tcPr>
          <w:p w:rsidR="00A40F47" w:rsidRDefault="00A40F47">
            <w:pPr>
              <w:pStyle w:val="ConsPlusNormal"/>
            </w:pPr>
            <w:r>
              <w:t>37512,8</w:t>
            </w:r>
          </w:p>
        </w:tc>
        <w:tc>
          <w:tcPr>
            <w:tcW w:w="305" w:type="pct"/>
          </w:tcPr>
          <w:p w:rsidR="00A40F47" w:rsidRDefault="00A40F47">
            <w:pPr>
              <w:pStyle w:val="ConsPlusNormal"/>
            </w:pPr>
            <w:r>
              <w:t>52406,1</w:t>
            </w:r>
          </w:p>
        </w:tc>
        <w:tc>
          <w:tcPr>
            <w:tcW w:w="331" w:type="pct"/>
          </w:tcPr>
          <w:p w:rsidR="00A40F47" w:rsidRDefault="00A40F47">
            <w:pPr>
              <w:pStyle w:val="ConsPlusNormal"/>
            </w:pPr>
            <w:r>
              <w:t>54696,6</w:t>
            </w:r>
          </w:p>
        </w:tc>
        <w:tc>
          <w:tcPr>
            <w:tcW w:w="305" w:type="pct"/>
          </w:tcPr>
          <w:p w:rsidR="00A40F47" w:rsidRDefault="00A40F47">
            <w:pPr>
              <w:pStyle w:val="ConsPlusNormal"/>
            </w:pPr>
            <w:r>
              <w:t>52811,9</w:t>
            </w:r>
          </w:p>
        </w:tc>
        <w:tc>
          <w:tcPr>
            <w:tcW w:w="293" w:type="pct"/>
          </w:tcPr>
          <w:p w:rsidR="00A40F47" w:rsidRDefault="00A40F47">
            <w:pPr>
              <w:pStyle w:val="ConsPlusNormal"/>
            </w:pPr>
            <w:r>
              <w:t>52846,3</w:t>
            </w:r>
          </w:p>
        </w:tc>
        <w:tc>
          <w:tcPr>
            <w:tcW w:w="293" w:type="pct"/>
          </w:tcPr>
          <w:p w:rsidR="00A40F47" w:rsidRDefault="00A40F47">
            <w:pPr>
              <w:pStyle w:val="ConsPlusNormal"/>
            </w:pPr>
            <w:r>
              <w:t>52846,3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7007,0</w:t>
            </w:r>
          </w:p>
        </w:tc>
        <w:tc>
          <w:tcPr>
            <w:tcW w:w="293" w:type="pct"/>
          </w:tcPr>
          <w:p w:rsidR="00A40F47" w:rsidRDefault="00A40F47">
            <w:pPr>
              <w:pStyle w:val="ConsPlusNormal"/>
            </w:pPr>
            <w:r>
              <w:t>7007,0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Основное мероприятие 1.1</w:t>
            </w:r>
          </w:p>
        </w:tc>
        <w:tc>
          <w:tcPr>
            <w:tcW w:w="687" w:type="pct"/>
            <w:vMerge w:val="restart"/>
          </w:tcPr>
          <w:p w:rsidR="00A40F47" w:rsidRDefault="00A40F47">
            <w:pPr>
              <w:pStyle w:val="ConsPlusNormal"/>
            </w:pPr>
            <w:r>
              <w:t>Организация противодействия терроризму и преступности на территории города Благовещенска</w:t>
            </w:r>
          </w:p>
        </w:tc>
        <w:tc>
          <w:tcPr>
            <w:tcW w:w="496" w:type="pct"/>
          </w:tcPr>
          <w:p w:rsidR="00A40F47" w:rsidRDefault="00A40F47">
            <w:pPr>
              <w:pStyle w:val="ConsPlusNormal"/>
            </w:pPr>
            <w:r>
              <w:t>Всего</w:t>
            </w:r>
          </w:p>
        </w:tc>
        <w:tc>
          <w:tcPr>
            <w:tcW w:w="318" w:type="pct"/>
          </w:tcPr>
          <w:p w:rsidR="00A40F47" w:rsidRDefault="00A40F47">
            <w:pPr>
              <w:pStyle w:val="ConsPlusNormal"/>
            </w:pPr>
            <w:r>
              <w:t>496723,0</w:t>
            </w:r>
          </w:p>
        </w:tc>
        <w:tc>
          <w:tcPr>
            <w:tcW w:w="293" w:type="pct"/>
          </w:tcPr>
          <w:p w:rsidR="00A40F47" w:rsidRDefault="00A40F47">
            <w:pPr>
              <w:pStyle w:val="ConsPlusNormal"/>
            </w:pPr>
            <w:r>
              <w:t>19899,2</w:t>
            </w:r>
          </w:p>
        </w:tc>
        <w:tc>
          <w:tcPr>
            <w:tcW w:w="267" w:type="pct"/>
          </w:tcPr>
          <w:p w:rsidR="00A40F47" w:rsidRDefault="00A40F47">
            <w:pPr>
              <w:pStyle w:val="ConsPlusNormal"/>
            </w:pPr>
            <w:r>
              <w:t>24253,1</w:t>
            </w:r>
          </w:p>
        </w:tc>
        <w:tc>
          <w:tcPr>
            <w:tcW w:w="293" w:type="pct"/>
          </w:tcPr>
          <w:p w:rsidR="00A40F47" w:rsidRDefault="00A40F47">
            <w:pPr>
              <w:pStyle w:val="ConsPlusNormal"/>
            </w:pPr>
            <w:r>
              <w:t>44176,4</w:t>
            </w:r>
          </w:p>
        </w:tc>
        <w:tc>
          <w:tcPr>
            <w:tcW w:w="293" w:type="pct"/>
          </w:tcPr>
          <w:p w:rsidR="00A40F47" w:rsidRDefault="00A40F47">
            <w:pPr>
              <w:pStyle w:val="ConsPlusNormal"/>
            </w:pPr>
            <w:r>
              <w:t>35225,7</w:t>
            </w:r>
          </w:p>
        </w:tc>
        <w:tc>
          <w:tcPr>
            <w:tcW w:w="293" w:type="pct"/>
          </w:tcPr>
          <w:p w:rsidR="00A40F47" w:rsidRDefault="00A40F47">
            <w:pPr>
              <w:pStyle w:val="ConsPlusNormal"/>
            </w:pPr>
            <w:r>
              <w:t>37822,4</w:t>
            </w:r>
          </w:p>
        </w:tc>
        <w:tc>
          <w:tcPr>
            <w:tcW w:w="293" w:type="pct"/>
          </w:tcPr>
          <w:p w:rsidR="00A40F47" w:rsidRDefault="00A40F47">
            <w:pPr>
              <w:pStyle w:val="ConsPlusNormal"/>
            </w:pPr>
            <w:r>
              <w:t>56464,9</w:t>
            </w:r>
          </w:p>
        </w:tc>
        <w:tc>
          <w:tcPr>
            <w:tcW w:w="305" w:type="pct"/>
          </w:tcPr>
          <w:p w:rsidR="00A40F47" w:rsidRDefault="00A40F47">
            <w:pPr>
              <w:pStyle w:val="ConsPlusNormal"/>
            </w:pPr>
            <w:r>
              <w:t>55416,9</w:t>
            </w:r>
          </w:p>
        </w:tc>
        <w:tc>
          <w:tcPr>
            <w:tcW w:w="331" w:type="pct"/>
          </w:tcPr>
          <w:p w:rsidR="00A40F47" w:rsidRDefault="00A40F47">
            <w:pPr>
              <w:pStyle w:val="ConsPlusNormal"/>
            </w:pPr>
            <w:r>
              <w:t>59087,4</w:t>
            </w:r>
          </w:p>
        </w:tc>
        <w:tc>
          <w:tcPr>
            <w:tcW w:w="305" w:type="pct"/>
          </w:tcPr>
          <w:p w:rsidR="00A40F47" w:rsidRDefault="00A40F47">
            <w:pPr>
              <w:pStyle w:val="ConsPlusNormal"/>
            </w:pPr>
            <w:r>
              <w:t>54409,8</w:t>
            </w:r>
          </w:p>
        </w:tc>
        <w:tc>
          <w:tcPr>
            <w:tcW w:w="293" w:type="pct"/>
          </w:tcPr>
          <w:p w:rsidR="00A40F47" w:rsidRDefault="00A40F47">
            <w:pPr>
              <w:pStyle w:val="ConsPlusNormal"/>
            </w:pPr>
            <w:r>
              <w:t>54983,6</w:t>
            </w:r>
          </w:p>
        </w:tc>
        <w:tc>
          <w:tcPr>
            <w:tcW w:w="293" w:type="pct"/>
          </w:tcPr>
          <w:p w:rsidR="00A40F47" w:rsidRDefault="00A40F47">
            <w:pPr>
              <w:pStyle w:val="ConsPlusNormal"/>
            </w:pPr>
            <w:r>
              <w:t>54983,6</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35009,1</w:t>
            </w:r>
          </w:p>
        </w:tc>
        <w:tc>
          <w:tcPr>
            <w:tcW w:w="293" w:type="pct"/>
          </w:tcPr>
          <w:p w:rsidR="00A40F47" w:rsidRDefault="00A40F47">
            <w:pPr>
              <w:pStyle w:val="ConsPlusNormal"/>
            </w:pPr>
            <w:r>
              <w:t>599,0</w:t>
            </w:r>
          </w:p>
        </w:tc>
        <w:tc>
          <w:tcPr>
            <w:tcW w:w="267" w:type="pct"/>
          </w:tcPr>
          <w:p w:rsidR="00A40F47" w:rsidRDefault="00A40F47">
            <w:pPr>
              <w:pStyle w:val="ConsPlusNormal"/>
            </w:pPr>
            <w:r>
              <w:t>848,6</w:t>
            </w:r>
          </w:p>
        </w:tc>
        <w:tc>
          <w:tcPr>
            <w:tcW w:w="293" w:type="pct"/>
          </w:tcPr>
          <w:p w:rsidR="00A40F47" w:rsidRDefault="00A40F47">
            <w:pPr>
              <w:pStyle w:val="ConsPlusNormal"/>
            </w:pPr>
            <w:r>
              <w:t>542,1</w:t>
            </w:r>
          </w:p>
        </w:tc>
        <w:tc>
          <w:tcPr>
            <w:tcW w:w="293" w:type="pct"/>
          </w:tcPr>
          <w:p w:rsidR="00A40F47" w:rsidRDefault="00A40F47">
            <w:pPr>
              <w:pStyle w:val="ConsPlusNormal"/>
            </w:pPr>
            <w:r>
              <w:t>540,2</w:t>
            </w:r>
          </w:p>
        </w:tc>
        <w:tc>
          <w:tcPr>
            <w:tcW w:w="293" w:type="pct"/>
          </w:tcPr>
          <w:p w:rsidR="00A40F47" w:rsidRDefault="00A40F47">
            <w:pPr>
              <w:pStyle w:val="ConsPlusNormal"/>
            </w:pPr>
            <w:r>
              <w:t>253,0</w:t>
            </w:r>
          </w:p>
        </w:tc>
        <w:tc>
          <w:tcPr>
            <w:tcW w:w="293" w:type="pct"/>
          </w:tcPr>
          <w:p w:rsidR="00A40F47" w:rsidRDefault="00A40F47">
            <w:pPr>
              <w:pStyle w:val="ConsPlusNormal"/>
            </w:pPr>
            <w:r>
              <w:t>18952,1</w:t>
            </w:r>
          </w:p>
        </w:tc>
        <w:tc>
          <w:tcPr>
            <w:tcW w:w="305" w:type="pct"/>
          </w:tcPr>
          <w:p w:rsidR="00A40F47" w:rsidRDefault="00A40F47">
            <w:pPr>
              <w:pStyle w:val="ConsPlusNormal"/>
            </w:pPr>
            <w:r>
              <w:t>3010,8</w:t>
            </w:r>
          </w:p>
        </w:tc>
        <w:tc>
          <w:tcPr>
            <w:tcW w:w="331" w:type="pct"/>
          </w:tcPr>
          <w:p w:rsidR="00A40F47" w:rsidRDefault="00A40F47">
            <w:pPr>
              <w:pStyle w:val="ConsPlusNormal"/>
            </w:pPr>
            <w:r>
              <w:t>4390,8</w:t>
            </w:r>
          </w:p>
        </w:tc>
        <w:tc>
          <w:tcPr>
            <w:tcW w:w="305" w:type="pct"/>
          </w:tcPr>
          <w:p w:rsidR="00A40F47" w:rsidRDefault="00A40F47">
            <w:pPr>
              <w:pStyle w:val="ConsPlusNormal"/>
            </w:pPr>
            <w:r>
              <w:t>1597,9</w:t>
            </w:r>
          </w:p>
        </w:tc>
        <w:tc>
          <w:tcPr>
            <w:tcW w:w="293" w:type="pct"/>
          </w:tcPr>
          <w:p w:rsidR="00A40F47" w:rsidRDefault="00A40F47">
            <w:pPr>
              <w:pStyle w:val="ConsPlusNormal"/>
            </w:pPr>
            <w:r>
              <w:t>2137,3</w:t>
            </w:r>
          </w:p>
        </w:tc>
        <w:tc>
          <w:tcPr>
            <w:tcW w:w="293" w:type="pct"/>
          </w:tcPr>
          <w:p w:rsidR="00A40F47" w:rsidRDefault="00A40F47">
            <w:pPr>
              <w:pStyle w:val="ConsPlusNormal"/>
            </w:pPr>
            <w:r>
              <w:t>2137,3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461713,9</w:t>
            </w:r>
          </w:p>
        </w:tc>
        <w:tc>
          <w:tcPr>
            <w:tcW w:w="293" w:type="pct"/>
          </w:tcPr>
          <w:p w:rsidR="00A40F47" w:rsidRDefault="00A40F47">
            <w:pPr>
              <w:pStyle w:val="ConsPlusNormal"/>
            </w:pPr>
            <w:r>
              <w:t>19300,2</w:t>
            </w:r>
          </w:p>
        </w:tc>
        <w:tc>
          <w:tcPr>
            <w:tcW w:w="267" w:type="pct"/>
          </w:tcPr>
          <w:p w:rsidR="00A40F47" w:rsidRDefault="00A40F47">
            <w:pPr>
              <w:pStyle w:val="ConsPlusNormal"/>
            </w:pPr>
            <w:r>
              <w:t>23404,5</w:t>
            </w:r>
          </w:p>
        </w:tc>
        <w:tc>
          <w:tcPr>
            <w:tcW w:w="293" w:type="pct"/>
          </w:tcPr>
          <w:p w:rsidR="00A40F47" w:rsidRDefault="00A40F47">
            <w:pPr>
              <w:pStyle w:val="ConsPlusNormal"/>
            </w:pPr>
            <w:r>
              <w:t>43634,3</w:t>
            </w:r>
          </w:p>
        </w:tc>
        <w:tc>
          <w:tcPr>
            <w:tcW w:w="293" w:type="pct"/>
          </w:tcPr>
          <w:p w:rsidR="00A40F47" w:rsidRDefault="00A40F47">
            <w:pPr>
              <w:pStyle w:val="ConsPlusNormal"/>
            </w:pPr>
            <w:r>
              <w:t>34685,5</w:t>
            </w:r>
          </w:p>
        </w:tc>
        <w:tc>
          <w:tcPr>
            <w:tcW w:w="293" w:type="pct"/>
          </w:tcPr>
          <w:p w:rsidR="00A40F47" w:rsidRDefault="00A40F47">
            <w:pPr>
              <w:pStyle w:val="ConsPlusNormal"/>
            </w:pPr>
            <w:r>
              <w:t>37569,4</w:t>
            </w:r>
          </w:p>
        </w:tc>
        <w:tc>
          <w:tcPr>
            <w:tcW w:w="293" w:type="pct"/>
          </w:tcPr>
          <w:p w:rsidR="00A40F47" w:rsidRDefault="00A40F47">
            <w:pPr>
              <w:pStyle w:val="ConsPlusNormal"/>
            </w:pPr>
            <w:r>
              <w:t>37512,8</w:t>
            </w:r>
          </w:p>
        </w:tc>
        <w:tc>
          <w:tcPr>
            <w:tcW w:w="305" w:type="pct"/>
          </w:tcPr>
          <w:p w:rsidR="00A40F47" w:rsidRDefault="00A40F47">
            <w:pPr>
              <w:pStyle w:val="ConsPlusNormal"/>
            </w:pPr>
            <w:r>
              <w:t>52406,1</w:t>
            </w:r>
          </w:p>
        </w:tc>
        <w:tc>
          <w:tcPr>
            <w:tcW w:w="331" w:type="pct"/>
          </w:tcPr>
          <w:p w:rsidR="00A40F47" w:rsidRDefault="00A40F47">
            <w:pPr>
              <w:pStyle w:val="ConsPlusNormal"/>
            </w:pPr>
            <w:r>
              <w:t>54696,6</w:t>
            </w:r>
          </w:p>
        </w:tc>
        <w:tc>
          <w:tcPr>
            <w:tcW w:w="305" w:type="pct"/>
          </w:tcPr>
          <w:p w:rsidR="00A40F47" w:rsidRDefault="00A40F47">
            <w:pPr>
              <w:pStyle w:val="ConsPlusNormal"/>
            </w:pPr>
            <w:r>
              <w:t>52811,9</w:t>
            </w:r>
          </w:p>
        </w:tc>
        <w:tc>
          <w:tcPr>
            <w:tcW w:w="293" w:type="pct"/>
          </w:tcPr>
          <w:p w:rsidR="00A40F47" w:rsidRDefault="00A40F47">
            <w:pPr>
              <w:pStyle w:val="ConsPlusNormal"/>
            </w:pPr>
            <w:r>
              <w:t>52846,3</w:t>
            </w:r>
          </w:p>
        </w:tc>
        <w:tc>
          <w:tcPr>
            <w:tcW w:w="293" w:type="pct"/>
          </w:tcPr>
          <w:p w:rsidR="00A40F47" w:rsidRDefault="00A40F47">
            <w:pPr>
              <w:pStyle w:val="ConsPlusNormal"/>
            </w:pPr>
            <w:r>
              <w:t>52846,3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7007,0</w:t>
            </w:r>
          </w:p>
        </w:tc>
        <w:tc>
          <w:tcPr>
            <w:tcW w:w="293" w:type="pct"/>
          </w:tcPr>
          <w:p w:rsidR="00A40F47" w:rsidRDefault="00A40F47">
            <w:pPr>
              <w:pStyle w:val="ConsPlusNormal"/>
            </w:pPr>
            <w:r>
              <w:t>7007,0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1.1.1</w:t>
            </w:r>
          </w:p>
        </w:tc>
        <w:tc>
          <w:tcPr>
            <w:tcW w:w="687" w:type="pct"/>
            <w:vMerge w:val="restart"/>
          </w:tcPr>
          <w:p w:rsidR="00A40F47" w:rsidRDefault="00A40F47">
            <w:pPr>
              <w:pStyle w:val="ConsPlusNormal"/>
            </w:pPr>
            <w:r>
              <w:t>Обновление и укрепление материально-технической базы АПК "Безопасный город" и комплексной системы экстренного оповещения населения</w:t>
            </w:r>
          </w:p>
        </w:tc>
        <w:tc>
          <w:tcPr>
            <w:tcW w:w="496" w:type="pct"/>
          </w:tcPr>
          <w:p w:rsidR="00A40F47" w:rsidRDefault="00A40F47">
            <w:pPr>
              <w:pStyle w:val="ConsPlusNormal"/>
            </w:pPr>
            <w:r>
              <w:t>Всего</w:t>
            </w:r>
          </w:p>
        </w:tc>
        <w:tc>
          <w:tcPr>
            <w:tcW w:w="318" w:type="pct"/>
          </w:tcPr>
          <w:p w:rsidR="00A40F47" w:rsidRDefault="00A40F47">
            <w:pPr>
              <w:pStyle w:val="ConsPlusNormal"/>
            </w:pPr>
            <w:r>
              <w:t>38204,6</w:t>
            </w:r>
          </w:p>
        </w:tc>
        <w:tc>
          <w:tcPr>
            <w:tcW w:w="293" w:type="pct"/>
          </w:tcPr>
          <w:p w:rsidR="00A40F47" w:rsidRDefault="00A40F47">
            <w:pPr>
              <w:pStyle w:val="ConsPlusNormal"/>
            </w:pPr>
            <w:r>
              <w:t>0,0</w:t>
            </w:r>
          </w:p>
        </w:tc>
        <w:tc>
          <w:tcPr>
            <w:tcW w:w="267" w:type="pct"/>
          </w:tcPr>
          <w:p w:rsidR="00A40F47" w:rsidRDefault="00A40F47">
            <w:pPr>
              <w:pStyle w:val="ConsPlusNormal"/>
            </w:pPr>
            <w:r>
              <w:t>255,6</w:t>
            </w:r>
          </w:p>
        </w:tc>
        <w:tc>
          <w:tcPr>
            <w:tcW w:w="293" w:type="pct"/>
          </w:tcPr>
          <w:p w:rsidR="00A40F47" w:rsidRDefault="00A40F47">
            <w:pPr>
              <w:pStyle w:val="ConsPlusNormal"/>
            </w:pPr>
            <w:r>
              <w:t>14091,7</w:t>
            </w:r>
          </w:p>
        </w:tc>
        <w:tc>
          <w:tcPr>
            <w:tcW w:w="293" w:type="pct"/>
          </w:tcPr>
          <w:p w:rsidR="00A40F47" w:rsidRDefault="00A40F47">
            <w:pPr>
              <w:pStyle w:val="ConsPlusNormal"/>
            </w:pPr>
            <w:r>
              <w:t>540,2</w:t>
            </w:r>
          </w:p>
        </w:tc>
        <w:tc>
          <w:tcPr>
            <w:tcW w:w="293" w:type="pct"/>
          </w:tcPr>
          <w:p w:rsidR="00A40F47" w:rsidRDefault="00A40F47">
            <w:pPr>
              <w:pStyle w:val="ConsPlusNormal"/>
            </w:pPr>
            <w:r>
              <w:t>1966,4</w:t>
            </w:r>
          </w:p>
        </w:tc>
        <w:tc>
          <w:tcPr>
            <w:tcW w:w="293" w:type="pct"/>
          </w:tcPr>
          <w:p w:rsidR="00A40F47" w:rsidRDefault="00A40F47">
            <w:pPr>
              <w:pStyle w:val="ConsPlusNormal"/>
            </w:pPr>
            <w:r>
              <w:t>20252,1</w:t>
            </w:r>
          </w:p>
        </w:tc>
        <w:tc>
          <w:tcPr>
            <w:tcW w:w="305" w:type="pct"/>
          </w:tcPr>
          <w:p w:rsidR="00A40F47" w:rsidRDefault="00A40F47">
            <w:pPr>
              <w:pStyle w:val="ConsPlusNormal"/>
            </w:pPr>
            <w:r>
              <w:t>930,6</w:t>
            </w:r>
          </w:p>
        </w:tc>
        <w:tc>
          <w:tcPr>
            <w:tcW w:w="331" w:type="pct"/>
          </w:tcPr>
          <w:p w:rsidR="00A40F47" w:rsidRDefault="00A40F47">
            <w:pPr>
              <w:pStyle w:val="ConsPlusNormal"/>
            </w:pPr>
            <w:r>
              <w:t>168,0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20543,0</w:t>
            </w:r>
          </w:p>
        </w:tc>
        <w:tc>
          <w:tcPr>
            <w:tcW w:w="293" w:type="pct"/>
          </w:tcPr>
          <w:p w:rsidR="00A40F47" w:rsidRDefault="00A40F47">
            <w:pPr>
              <w:pStyle w:val="ConsPlusNormal"/>
            </w:pPr>
            <w:r>
              <w:t>0,0</w:t>
            </w:r>
          </w:p>
        </w:tc>
        <w:tc>
          <w:tcPr>
            <w:tcW w:w="267" w:type="pct"/>
          </w:tcPr>
          <w:p w:rsidR="00A40F47" w:rsidRDefault="00A40F47">
            <w:pPr>
              <w:pStyle w:val="ConsPlusNormal"/>
            </w:pPr>
            <w:r>
              <w:t>255,6</w:t>
            </w:r>
          </w:p>
        </w:tc>
        <w:tc>
          <w:tcPr>
            <w:tcW w:w="293" w:type="pct"/>
          </w:tcPr>
          <w:p w:rsidR="00A40F47" w:rsidRDefault="00A40F47">
            <w:pPr>
              <w:pStyle w:val="ConsPlusNormal"/>
            </w:pPr>
            <w:r>
              <w:t>542,1</w:t>
            </w:r>
          </w:p>
        </w:tc>
        <w:tc>
          <w:tcPr>
            <w:tcW w:w="293" w:type="pct"/>
          </w:tcPr>
          <w:p w:rsidR="00A40F47" w:rsidRDefault="00A40F47">
            <w:pPr>
              <w:pStyle w:val="ConsPlusNormal"/>
            </w:pPr>
            <w:r>
              <w:t>540,2</w:t>
            </w:r>
          </w:p>
        </w:tc>
        <w:tc>
          <w:tcPr>
            <w:tcW w:w="293" w:type="pct"/>
          </w:tcPr>
          <w:p w:rsidR="00A40F47" w:rsidRDefault="00A40F47">
            <w:pPr>
              <w:pStyle w:val="ConsPlusNormal"/>
            </w:pPr>
            <w:r>
              <w:t>253,0</w:t>
            </w:r>
          </w:p>
        </w:tc>
        <w:tc>
          <w:tcPr>
            <w:tcW w:w="293" w:type="pct"/>
          </w:tcPr>
          <w:p w:rsidR="00A40F47" w:rsidRDefault="00A40F47">
            <w:pPr>
              <w:pStyle w:val="ConsPlusNormal"/>
            </w:pPr>
            <w:r>
              <w:t>18952,1</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17661,6</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13549,6</w:t>
            </w:r>
          </w:p>
        </w:tc>
        <w:tc>
          <w:tcPr>
            <w:tcW w:w="293" w:type="pct"/>
          </w:tcPr>
          <w:p w:rsidR="00A40F47" w:rsidRDefault="00A40F47">
            <w:pPr>
              <w:pStyle w:val="ConsPlusNormal"/>
            </w:pPr>
            <w:r>
              <w:t>0,0</w:t>
            </w:r>
          </w:p>
        </w:tc>
        <w:tc>
          <w:tcPr>
            <w:tcW w:w="293" w:type="pct"/>
          </w:tcPr>
          <w:p w:rsidR="00A40F47" w:rsidRDefault="00A40F47">
            <w:pPr>
              <w:pStyle w:val="ConsPlusNormal"/>
            </w:pPr>
            <w:r>
              <w:t>1713,4</w:t>
            </w:r>
          </w:p>
        </w:tc>
        <w:tc>
          <w:tcPr>
            <w:tcW w:w="293" w:type="pct"/>
          </w:tcPr>
          <w:p w:rsidR="00A40F47" w:rsidRDefault="00A40F47">
            <w:pPr>
              <w:pStyle w:val="ConsPlusNormal"/>
            </w:pPr>
            <w:r>
              <w:t>1300,0</w:t>
            </w:r>
          </w:p>
        </w:tc>
        <w:tc>
          <w:tcPr>
            <w:tcW w:w="305" w:type="pct"/>
          </w:tcPr>
          <w:p w:rsidR="00A40F47" w:rsidRDefault="00A40F47">
            <w:pPr>
              <w:pStyle w:val="ConsPlusNormal"/>
            </w:pPr>
            <w:r>
              <w:t>930,6</w:t>
            </w:r>
          </w:p>
        </w:tc>
        <w:tc>
          <w:tcPr>
            <w:tcW w:w="331" w:type="pct"/>
          </w:tcPr>
          <w:p w:rsidR="00A40F47" w:rsidRDefault="00A40F47">
            <w:pPr>
              <w:pStyle w:val="ConsPlusNormal"/>
            </w:pPr>
            <w:r>
              <w:t>168,0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lastRenderedPageBreak/>
              <w:t>Мероприятие 1.1.2</w:t>
            </w:r>
          </w:p>
        </w:tc>
        <w:tc>
          <w:tcPr>
            <w:tcW w:w="687" w:type="pct"/>
            <w:vMerge w:val="restart"/>
          </w:tcPr>
          <w:p w:rsidR="00A40F47" w:rsidRDefault="00A40F47">
            <w:pPr>
              <w:pStyle w:val="ConsPlusNormal"/>
            </w:pPr>
            <w:proofErr w:type="spellStart"/>
            <w:r>
              <w:t>Софинансирование</w:t>
            </w:r>
            <w:proofErr w:type="spellEnd"/>
            <w:r>
              <w:t xml:space="preserve"> расходов, связанных с развитием аппаратно-программного комплекса "Безопасный город"</w:t>
            </w:r>
          </w:p>
        </w:tc>
        <w:tc>
          <w:tcPr>
            <w:tcW w:w="496" w:type="pct"/>
          </w:tcPr>
          <w:p w:rsidR="00A40F47" w:rsidRDefault="00A40F47">
            <w:pPr>
              <w:pStyle w:val="ConsPlusNormal"/>
            </w:pPr>
            <w:r>
              <w:t>Всего</w:t>
            </w:r>
          </w:p>
        </w:tc>
        <w:tc>
          <w:tcPr>
            <w:tcW w:w="318" w:type="pct"/>
          </w:tcPr>
          <w:p w:rsidR="00A40F47" w:rsidRDefault="00A40F47">
            <w:pPr>
              <w:pStyle w:val="ConsPlusNormal"/>
            </w:pPr>
            <w:r>
              <w:t>14121,3</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3203,0</w:t>
            </w:r>
          </w:p>
        </w:tc>
        <w:tc>
          <w:tcPr>
            <w:tcW w:w="331" w:type="pct"/>
          </w:tcPr>
          <w:p w:rsidR="00A40F47" w:rsidRDefault="00A40F47">
            <w:pPr>
              <w:pStyle w:val="ConsPlusNormal"/>
            </w:pPr>
            <w:r>
              <w:t>4671,0</w:t>
            </w:r>
          </w:p>
        </w:tc>
        <w:tc>
          <w:tcPr>
            <w:tcW w:w="305" w:type="pct"/>
          </w:tcPr>
          <w:p w:rsidR="00A40F47" w:rsidRDefault="00A40F47">
            <w:pPr>
              <w:pStyle w:val="ConsPlusNormal"/>
            </w:pPr>
            <w:r>
              <w:t>1699,9</w:t>
            </w:r>
          </w:p>
        </w:tc>
        <w:tc>
          <w:tcPr>
            <w:tcW w:w="293" w:type="pct"/>
          </w:tcPr>
          <w:p w:rsidR="00A40F47" w:rsidRDefault="00A40F47">
            <w:pPr>
              <w:pStyle w:val="ConsPlusNormal"/>
            </w:pPr>
            <w:r>
              <w:t>2273,7</w:t>
            </w:r>
          </w:p>
        </w:tc>
        <w:tc>
          <w:tcPr>
            <w:tcW w:w="293" w:type="pct"/>
          </w:tcPr>
          <w:p w:rsidR="00A40F47" w:rsidRDefault="00A40F47">
            <w:pPr>
              <w:pStyle w:val="ConsPlusNormal"/>
            </w:pPr>
            <w:r>
              <w:t>2273,7</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13274,1</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3010,8</w:t>
            </w:r>
          </w:p>
        </w:tc>
        <w:tc>
          <w:tcPr>
            <w:tcW w:w="331" w:type="pct"/>
          </w:tcPr>
          <w:p w:rsidR="00A40F47" w:rsidRDefault="00A40F47">
            <w:pPr>
              <w:pStyle w:val="ConsPlusNormal"/>
            </w:pPr>
            <w:r>
              <w:t>4390,8</w:t>
            </w:r>
          </w:p>
        </w:tc>
        <w:tc>
          <w:tcPr>
            <w:tcW w:w="305" w:type="pct"/>
          </w:tcPr>
          <w:p w:rsidR="00A40F47" w:rsidRDefault="00A40F47">
            <w:pPr>
              <w:pStyle w:val="ConsPlusNormal"/>
            </w:pPr>
            <w:r>
              <w:t>1597,9</w:t>
            </w:r>
          </w:p>
        </w:tc>
        <w:tc>
          <w:tcPr>
            <w:tcW w:w="293" w:type="pct"/>
          </w:tcPr>
          <w:p w:rsidR="00A40F47" w:rsidRDefault="00A40F47">
            <w:pPr>
              <w:pStyle w:val="ConsPlusNormal"/>
            </w:pPr>
            <w:r>
              <w:t>2137,3</w:t>
            </w:r>
          </w:p>
        </w:tc>
        <w:tc>
          <w:tcPr>
            <w:tcW w:w="293" w:type="pct"/>
          </w:tcPr>
          <w:p w:rsidR="00A40F47" w:rsidRDefault="00A40F47">
            <w:pPr>
              <w:pStyle w:val="ConsPlusNormal"/>
            </w:pPr>
            <w:r>
              <w:t>2137,3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847,2</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192,2</w:t>
            </w:r>
          </w:p>
        </w:tc>
        <w:tc>
          <w:tcPr>
            <w:tcW w:w="331" w:type="pct"/>
          </w:tcPr>
          <w:p w:rsidR="00A40F47" w:rsidRDefault="00A40F47">
            <w:pPr>
              <w:pStyle w:val="ConsPlusNormal"/>
            </w:pPr>
            <w:r>
              <w:t>280,2</w:t>
            </w:r>
          </w:p>
        </w:tc>
        <w:tc>
          <w:tcPr>
            <w:tcW w:w="305" w:type="pct"/>
          </w:tcPr>
          <w:p w:rsidR="00A40F47" w:rsidRDefault="00A40F47">
            <w:pPr>
              <w:pStyle w:val="ConsPlusNormal"/>
            </w:pPr>
            <w:r>
              <w:t>102,0</w:t>
            </w:r>
          </w:p>
        </w:tc>
        <w:tc>
          <w:tcPr>
            <w:tcW w:w="293" w:type="pct"/>
          </w:tcPr>
          <w:p w:rsidR="00A40F47" w:rsidRDefault="00A40F47">
            <w:pPr>
              <w:pStyle w:val="ConsPlusNormal"/>
            </w:pPr>
            <w:r>
              <w:t>136,4</w:t>
            </w:r>
          </w:p>
        </w:tc>
        <w:tc>
          <w:tcPr>
            <w:tcW w:w="293" w:type="pct"/>
          </w:tcPr>
          <w:p w:rsidR="00A40F47" w:rsidRDefault="00A40F47">
            <w:pPr>
              <w:pStyle w:val="ConsPlusNormal"/>
            </w:pPr>
            <w:r>
              <w:t>136,4</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1.1.3</w:t>
            </w:r>
          </w:p>
        </w:tc>
        <w:tc>
          <w:tcPr>
            <w:tcW w:w="687" w:type="pct"/>
            <w:vMerge w:val="restart"/>
          </w:tcPr>
          <w:p w:rsidR="00A40F47" w:rsidRDefault="00A40F47">
            <w:pPr>
              <w:pStyle w:val="ConsPlusNormal"/>
            </w:pPr>
            <w:r>
              <w:t>Обеспечение функционирования АПК "Безопасный город" и комплексной системы экстренного оповещения населения, информационное обеспечение и пропаганда нарушений общественного порядка, терроризма и экстремизма</w:t>
            </w:r>
          </w:p>
        </w:tc>
        <w:tc>
          <w:tcPr>
            <w:tcW w:w="496" w:type="pct"/>
          </w:tcPr>
          <w:p w:rsidR="00A40F47" w:rsidRDefault="00A40F47">
            <w:pPr>
              <w:pStyle w:val="ConsPlusNormal"/>
            </w:pPr>
            <w:r>
              <w:t>Всего</w:t>
            </w:r>
          </w:p>
        </w:tc>
        <w:tc>
          <w:tcPr>
            <w:tcW w:w="318" w:type="pct"/>
          </w:tcPr>
          <w:p w:rsidR="00A40F47" w:rsidRDefault="00A40F47">
            <w:pPr>
              <w:pStyle w:val="ConsPlusNormal"/>
            </w:pPr>
            <w:r>
              <w:t>433447,3</w:t>
            </w:r>
          </w:p>
        </w:tc>
        <w:tc>
          <w:tcPr>
            <w:tcW w:w="293" w:type="pct"/>
          </w:tcPr>
          <w:p w:rsidR="00A40F47" w:rsidRDefault="00A40F47">
            <w:pPr>
              <w:pStyle w:val="ConsPlusNormal"/>
            </w:pPr>
            <w:r>
              <w:t>19899,2</w:t>
            </w:r>
          </w:p>
        </w:tc>
        <w:tc>
          <w:tcPr>
            <w:tcW w:w="267" w:type="pct"/>
          </w:tcPr>
          <w:p w:rsidR="00A40F47" w:rsidRDefault="00A40F47">
            <w:pPr>
              <w:pStyle w:val="ConsPlusNormal"/>
            </w:pPr>
            <w:r>
              <w:t>23997,5</w:t>
            </w:r>
          </w:p>
        </w:tc>
        <w:tc>
          <w:tcPr>
            <w:tcW w:w="293" w:type="pct"/>
          </w:tcPr>
          <w:p w:rsidR="00A40F47" w:rsidRDefault="00A40F47">
            <w:pPr>
              <w:pStyle w:val="ConsPlusNormal"/>
            </w:pPr>
            <w:r>
              <w:t>30084,7</w:t>
            </w:r>
          </w:p>
        </w:tc>
        <w:tc>
          <w:tcPr>
            <w:tcW w:w="293" w:type="pct"/>
          </w:tcPr>
          <w:p w:rsidR="00A40F47" w:rsidRDefault="00A40F47">
            <w:pPr>
              <w:pStyle w:val="ConsPlusNormal"/>
            </w:pPr>
            <w:r>
              <w:t>34685,5</w:t>
            </w:r>
          </w:p>
        </w:tc>
        <w:tc>
          <w:tcPr>
            <w:tcW w:w="293" w:type="pct"/>
          </w:tcPr>
          <w:p w:rsidR="00A40F47" w:rsidRDefault="00A40F47">
            <w:pPr>
              <w:pStyle w:val="ConsPlusNormal"/>
            </w:pPr>
            <w:r>
              <w:t>35532,0</w:t>
            </w:r>
          </w:p>
        </w:tc>
        <w:tc>
          <w:tcPr>
            <w:tcW w:w="293" w:type="pct"/>
          </w:tcPr>
          <w:p w:rsidR="00A40F47" w:rsidRDefault="00A40F47">
            <w:pPr>
              <w:pStyle w:val="ConsPlusNormal"/>
            </w:pPr>
            <w:r>
              <w:t>36212,8</w:t>
            </w:r>
          </w:p>
        </w:tc>
        <w:tc>
          <w:tcPr>
            <w:tcW w:w="305" w:type="pct"/>
          </w:tcPr>
          <w:p w:rsidR="00A40F47" w:rsidRDefault="00A40F47">
            <w:pPr>
              <w:pStyle w:val="ConsPlusNormal"/>
            </w:pPr>
            <w:r>
              <w:t>43776,5</w:t>
            </w:r>
          </w:p>
        </w:tc>
        <w:tc>
          <w:tcPr>
            <w:tcW w:w="331" w:type="pct"/>
          </w:tcPr>
          <w:p w:rsidR="00A40F47" w:rsidRDefault="00A40F47">
            <w:pPr>
              <w:pStyle w:val="ConsPlusNormal"/>
            </w:pPr>
            <w:r>
              <w:t>51129,4</w:t>
            </w:r>
          </w:p>
        </w:tc>
        <w:tc>
          <w:tcPr>
            <w:tcW w:w="305" w:type="pct"/>
          </w:tcPr>
          <w:p w:rsidR="00A40F47" w:rsidRDefault="00A40F47">
            <w:pPr>
              <w:pStyle w:val="ConsPlusNormal"/>
            </w:pPr>
            <w:r>
              <w:t>52709,9</w:t>
            </w:r>
          </w:p>
        </w:tc>
        <w:tc>
          <w:tcPr>
            <w:tcW w:w="293" w:type="pct"/>
          </w:tcPr>
          <w:p w:rsidR="00A40F47" w:rsidRDefault="00A40F47">
            <w:pPr>
              <w:pStyle w:val="ConsPlusNormal"/>
            </w:pPr>
            <w:r>
              <w:t>52709,9</w:t>
            </w:r>
          </w:p>
        </w:tc>
        <w:tc>
          <w:tcPr>
            <w:tcW w:w="293" w:type="pct"/>
          </w:tcPr>
          <w:p w:rsidR="00A40F47" w:rsidRDefault="00A40F47">
            <w:pPr>
              <w:pStyle w:val="ConsPlusNormal"/>
            </w:pPr>
            <w:r>
              <w:t>52709,9</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1192,0</w:t>
            </w:r>
          </w:p>
        </w:tc>
        <w:tc>
          <w:tcPr>
            <w:tcW w:w="293" w:type="pct"/>
          </w:tcPr>
          <w:p w:rsidR="00A40F47" w:rsidRDefault="00A40F47">
            <w:pPr>
              <w:pStyle w:val="ConsPlusNormal"/>
            </w:pPr>
            <w:r>
              <w:t>599,0</w:t>
            </w:r>
          </w:p>
        </w:tc>
        <w:tc>
          <w:tcPr>
            <w:tcW w:w="267" w:type="pct"/>
          </w:tcPr>
          <w:p w:rsidR="00A40F47" w:rsidRDefault="00A40F47">
            <w:pPr>
              <w:pStyle w:val="ConsPlusNormal"/>
            </w:pPr>
            <w:r>
              <w:t>593,0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432255,3</w:t>
            </w:r>
          </w:p>
        </w:tc>
        <w:tc>
          <w:tcPr>
            <w:tcW w:w="293" w:type="pct"/>
          </w:tcPr>
          <w:p w:rsidR="00A40F47" w:rsidRDefault="00A40F47">
            <w:pPr>
              <w:pStyle w:val="ConsPlusNormal"/>
            </w:pPr>
            <w:r>
              <w:t>19300,2</w:t>
            </w:r>
          </w:p>
        </w:tc>
        <w:tc>
          <w:tcPr>
            <w:tcW w:w="267" w:type="pct"/>
          </w:tcPr>
          <w:p w:rsidR="00A40F47" w:rsidRDefault="00A40F47">
            <w:pPr>
              <w:pStyle w:val="ConsPlusNormal"/>
            </w:pPr>
            <w:r>
              <w:t>23404,5</w:t>
            </w:r>
          </w:p>
        </w:tc>
        <w:tc>
          <w:tcPr>
            <w:tcW w:w="293" w:type="pct"/>
          </w:tcPr>
          <w:p w:rsidR="00A40F47" w:rsidRDefault="00A40F47">
            <w:pPr>
              <w:pStyle w:val="ConsPlusNormal"/>
            </w:pPr>
            <w:r>
              <w:t>30084,7</w:t>
            </w:r>
          </w:p>
        </w:tc>
        <w:tc>
          <w:tcPr>
            <w:tcW w:w="293" w:type="pct"/>
          </w:tcPr>
          <w:p w:rsidR="00A40F47" w:rsidRDefault="00A40F47">
            <w:pPr>
              <w:pStyle w:val="ConsPlusNormal"/>
            </w:pPr>
            <w:r>
              <w:t>34685,5</w:t>
            </w:r>
          </w:p>
        </w:tc>
        <w:tc>
          <w:tcPr>
            <w:tcW w:w="293" w:type="pct"/>
          </w:tcPr>
          <w:p w:rsidR="00A40F47" w:rsidRDefault="00A40F47">
            <w:pPr>
              <w:pStyle w:val="ConsPlusNormal"/>
            </w:pPr>
            <w:r>
              <w:t>35532,0</w:t>
            </w:r>
          </w:p>
        </w:tc>
        <w:tc>
          <w:tcPr>
            <w:tcW w:w="293" w:type="pct"/>
          </w:tcPr>
          <w:p w:rsidR="00A40F47" w:rsidRDefault="00A40F47">
            <w:pPr>
              <w:pStyle w:val="ConsPlusNormal"/>
            </w:pPr>
            <w:r>
              <w:t>36212,8</w:t>
            </w:r>
          </w:p>
        </w:tc>
        <w:tc>
          <w:tcPr>
            <w:tcW w:w="305" w:type="pct"/>
          </w:tcPr>
          <w:p w:rsidR="00A40F47" w:rsidRDefault="00A40F47">
            <w:pPr>
              <w:pStyle w:val="ConsPlusNormal"/>
            </w:pPr>
            <w:r>
              <w:t>43776,5</w:t>
            </w:r>
          </w:p>
        </w:tc>
        <w:tc>
          <w:tcPr>
            <w:tcW w:w="331" w:type="pct"/>
          </w:tcPr>
          <w:p w:rsidR="00A40F47" w:rsidRDefault="00A40F47">
            <w:pPr>
              <w:pStyle w:val="ConsPlusNormal"/>
            </w:pPr>
            <w:r>
              <w:t>51129,4</w:t>
            </w:r>
          </w:p>
        </w:tc>
        <w:tc>
          <w:tcPr>
            <w:tcW w:w="305" w:type="pct"/>
          </w:tcPr>
          <w:p w:rsidR="00A40F47" w:rsidRDefault="00A40F47">
            <w:pPr>
              <w:pStyle w:val="ConsPlusNormal"/>
            </w:pPr>
            <w:r>
              <w:t>52709,9</w:t>
            </w:r>
          </w:p>
        </w:tc>
        <w:tc>
          <w:tcPr>
            <w:tcW w:w="293" w:type="pct"/>
          </w:tcPr>
          <w:p w:rsidR="00A40F47" w:rsidRDefault="00A40F47">
            <w:pPr>
              <w:pStyle w:val="ConsPlusNormal"/>
            </w:pPr>
            <w:r>
              <w:t>52709,9</w:t>
            </w:r>
          </w:p>
        </w:tc>
        <w:tc>
          <w:tcPr>
            <w:tcW w:w="293" w:type="pct"/>
          </w:tcPr>
          <w:p w:rsidR="00A40F47" w:rsidRDefault="00A40F47">
            <w:pPr>
              <w:pStyle w:val="ConsPlusNormal"/>
            </w:pPr>
            <w:r>
              <w:t>52709,9</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7007,0</w:t>
            </w:r>
          </w:p>
        </w:tc>
        <w:tc>
          <w:tcPr>
            <w:tcW w:w="293" w:type="pct"/>
          </w:tcPr>
          <w:p w:rsidR="00A40F47" w:rsidRDefault="00A40F47">
            <w:pPr>
              <w:pStyle w:val="ConsPlusNormal"/>
            </w:pPr>
            <w:r>
              <w:t>7007,0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w:t>
            </w:r>
            <w:r>
              <w:lastRenderedPageBreak/>
              <w:t>е 1.1.4</w:t>
            </w:r>
          </w:p>
        </w:tc>
        <w:tc>
          <w:tcPr>
            <w:tcW w:w="687" w:type="pct"/>
            <w:vMerge w:val="restart"/>
          </w:tcPr>
          <w:p w:rsidR="00A40F47" w:rsidRDefault="00A40F47">
            <w:pPr>
              <w:pStyle w:val="ConsPlusNormal"/>
            </w:pPr>
            <w:r>
              <w:lastRenderedPageBreak/>
              <w:t xml:space="preserve">Обеспечение </w:t>
            </w:r>
            <w:r>
              <w:lastRenderedPageBreak/>
              <w:t xml:space="preserve">транспортной безопасности на объектах транспортной инфраструктуры (мост через р. </w:t>
            </w:r>
            <w:proofErr w:type="spellStart"/>
            <w:r>
              <w:t>Зея</w:t>
            </w:r>
            <w:proofErr w:type="spellEnd"/>
            <w:r>
              <w:t>)</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10949,7</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324,0</w:t>
            </w:r>
          </w:p>
        </w:tc>
        <w:tc>
          <w:tcPr>
            <w:tcW w:w="293" w:type="pct"/>
          </w:tcPr>
          <w:p w:rsidR="00A40F47" w:rsidRDefault="00A40F47">
            <w:pPr>
              <w:pStyle w:val="ConsPlusNormal"/>
            </w:pPr>
            <w:r>
              <w:t>0,0</w:t>
            </w:r>
          </w:p>
        </w:tc>
        <w:tc>
          <w:tcPr>
            <w:tcW w:w="305" w:type="pct"/>
          </w:tcPr>
          <w:p w:rsidR="00A40F47" w:rsidRDefault="00A40F47">
            <w:pPr>
              <w:pStyle w:val="ConsPlusNormal"/>
            </w:pPr>
            <w:r>
              <w:t>7506,7</w:t>
            </w:r>
          </w:p>
        </w:tc>
        <w:tc>
          <w:tcPr>
            <w:tcW w:w="331" w:type="pct"/>
          </w:tcPr>
          <w:p w:rsidR="00A40F47" w:rsidRDefault="00A40F47">
            <w:pPr>
              <w:pStyle w:val="ConsPlusNormal"/>
            </w:pPr>
            <w:r>
              <w:t>3119,0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10949,7</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324,0</w:t>
            </w:r>
          </w:p>
        </w:tc>
        <w:tc>
          <w:tcPr>
            <w:tcW w:w="293" w:type="pct"/>
          </w:tcPr>
          <w:p w:rsidR="00A40F47" w:rsidRDefault="00A40F47">
            <w:pPr>
              <w:pStyle w:val="ConsPlusNormal"/>
            </w:pPr>
            <w:r>
              <w:t>0,0</w:t>
            </w:r>
          </w:p>
        </w:tc>
        <w:tc>
          <w:tcPr>
            <w:tcW w:w="305" w:type="pct"/>
          </w:tcPr>
          <w:p w:rsidR="00A40F47" w:rsidRDefault="00A40F47">
            <w:pPr>
              <w:pStyle w:val="ConsPlusNormal"/>
            </w:pPr>
            <w:r>
              <w:t>7506,7</w:t>
            </w:r>
          </w:p>
        </w:tc>
        <w:tc>
          <w:tcPr>
            <w:tcW w:w="331" w:type="pct"/>
          </w:tcPr>
          <w:p w:rsidR="00A40F47" w:rsidRDefault="00A40F47">
            <w:pPr>
              <w:pStyle w:val="ConsPlusNormal"/>
            </w:pPr>
            <w:r>
              <w:t>3119,0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outlineLvl w:val="2"/>
            </w:pPr>
            <w:r>
              <w:t>Подпрограмма 2</w:t>
            </w:r>
          </w:p>
        </w:tc>
        <w:tc>
          <w:tcPr>
            <w:tcW w:w="687" w:type="pct"/>
            <w:vMerge w:val="restart"/>
          </w:tcPr>
          <w:p w:rsidR="00A40F47" w:rsidRDefault="00A40F47">
            <w:pPr>
              <w:pStyle w:val="ConsPlusNormal"/>
            </w:pPr>
            <w:r>
              <w:t>"Обеспечение безопасности людей на водных объектах, охраны их жизни и здоровья на территории города Благовещенска"</w:t>
            </w:r>
          </w:p>
        </w:tc>
        <w:tc>
          <w:tcPr>
            <w:tcW w:w="496" w:type="pct"/>
          </w:tcPr>
          <w:p w:rsidR="00A40F47" w:rsidRDefault="00A40F47">
            <w:pPr>
              <w:pStyle w:val="ConsPlusNormal"/>
            </w:pPr>
            <w:r>
              <w:t>Всего</w:t>
            </w:r>
          </w:p>
        </w:tc>
        <w:tc>
          <w:tcPr>
            <w:tcW w:w="318" w:type="pct"/>
          </w:tcPr>
          <w:p w:rsidR="00A40F47" w:rsidRDefault="00A40F47">
            <w:pPr>
              <w:pStyle w:val="ConsPlusNormal"/>
            </w:pPr>
            <w:r>
              <w:t>39032,8</w:t>
            </w:r>
          </w:p>
        </w:tc>
        <w:tc>
          <w:tcPr>
            <w:tcW w:w="293" w:type="pct"/>
          </w:tcPr>
          <w:p w:rsidR="00A40F47" w:rsidRDefault="00A40F47">
            <w:pPr>
              <w:pStyle w:val="ConsPlusNormal"/>
            </w:pPr>
            <w:r>
              <w:t>1754,8</w:t>
            </w:r>
          </w:p>
        </w:tc>
        <w:tc>
          <w:tcPr>
            <w:tcW w:w="267" w:type="pct"/>
          </w:tcPr>
          <w:p w:rsidR="00A40F47" w:rsidRDefault="00A40F47">
            <w:pPr>
              <w:pStyle w:val="ConsPlusNormal"/>
            </w:pPr>
            <w:r>
              <w:t>2272,5</w:t>
            </w:r>
          </w:p>
        </w:tc>
        <w:tc>
          <w:tcPr>
            <w:tcW w:w="293" w:type="pct"/>
          </w:tcPr>
          <w:p w:rsidR="00A40F47" w:rsidRDefault="00A40F47">
            <w:pPr>
              <w:pStyle w:val="ConsPlusNormal"/>
            </w:pPr>
            <w:r>
              <w:t>2300,4</w:t>
            </w:r>
          </w:p>
        </w:tc>
        <w:tc>
          <w:tcPr>
            <w:tcW w:w="293" w:type="pct"/>
          </w:tcPr>
          <w:p w:rsidR="00A40F47" w:rsidRDefault="00A40F47">
            <w:pPr>
              <w:pStyle w:val="ConsPlusNormal"/>
            </w:pPr>
            <w:r>
              <w:t>2139,3</w:t>
            </w:r>
          </w:p>
        </w:tc>
        <w:tc>
          <w:tcPr>
            <w:tcW w:w="293" w:type="pct"/>
          </w:tcPr>
          <w:p w:rsidR="00A40F47" w:rsidRDefault="00A40F47">
            <w:pPr>
              <w:pStyle w:val="ConsPlusNormal"/>
            </w:pPr>
            <w:r>
              <w:t>2737,7</w:t>
            </w:r>
          </w:p>
        </w:tc>
        <w:tc>
          <w:tcPr>
            <w:tcW w:w="293" w:type="pct"/>
          </w:tcPr>
          <w:p w:rsidR="00A40F47" w:rsidRDefault="00A40F47">
            <w:pPr>
              <w:pStyle w:val="ConsPlusNormal"/>
            </w:pPr>
            <w:r>
              <w:t>6333,2</w:t>
            </w:r>
          </w:p>
        </w:tc>
        <w:tc>
          <w:tcPr>
            <w:tcW w:w="305" w:type="pct"/>
          </w:tcPr>
          <w:p w:rsidR="00A40F47" w:rsidRDefault="00A40F47">
            <w:pPr>
              <w:pStyle w:val="ConsPlusNormal"/>
            </w:pPr>
            <w:r>
              <w:t>3746,0</w:t>
            </w:r>
          </w:p>
        </w:tc>
        <w:tc>
          <w:tcPr>
            <w:tcW w:w="331" w:type="pct"/>
          </w:tcPr>
          <w:p w:rsidR="00A40F47" w:rsidRDefault="00A40F47">
            <w:pPr>
              <w:pStyle w:val="ConsPlusNormal"/>
            </w:pPr>
            <w:r>
              <w:t>3069,3</w:t>
            </w:r>
          </w:p>
        </w:tc>
        <w:tc>
          <w:tcPr>
            <w:tcW w:w="305" w:type="pct"/>
          </w:tcPr>
          <w:p w:rsidR="00A40F47" w:rsidRDefault="00A40F47">
            <w:pPr>
              <w:pStyle w:val="ConsPlusNormal"/>
            </w:pPr>
            <w:r>
              <w:t>4717,8</w:t>
            </w:r>
          </w:p>
        </w:tc>
        <w:tc>
          <w:tcPr>
            <w:tcW w:w="293" w:type="pct"/>
          </w:tcPr>
          <w:p w:rsidR="00A40F47" w:rsidRDefault="00A40F47">
            <w:pPr>
              <w:pStyle w:val="ConsPlusNormal"/>
            </w:pPr>
            <w:r>
              <w:t>4893,8</w:t>
            </w:r>
          </w:p>
        </w:tc>
        <w:tc>
          <w:tcPr>
            <w:tcW w:w="293" w:type="pct"/>
          </w:tcPr>
          <w:p w:rsidR="00A40F47" w:rsidRDefault="00A40F47">
            <w:pPr>
              <w:pStyle w:val="ConsPlusNormal"/>
            </w:pPr>
            <w:r>
              <w:t>5068,0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39032,8</w:t>
            </w:r>
          </w:p>
        </w:tc>
        <w:tc>
          <w:tcPr>
            <w:tcW w:w="293" w:type="pct"/>
          </w:tcPr>
          <w:p w:rsidR="00A40F47" w:rsidRDefault="00A40F47">
            <w:pPr>
              <w:pStyle w:val="ConsPlusNormal"/>
            </w:pPr>
            <w:r>
              <w:t>1754,8</w:t>
            </w:r>
          </w:p>
        </w:tc>
        <w:tc>
          <w:tcPr>
            <w:tcW w:w="267" w:type="pct"/>
          </w:tcPr>
          <w:p w:rsidR="00A40F47" w:rsidRDefault="00A40F47">
            <w:pPr>
              <w:pStyle w:val="ConsPlusNormal"/>
            </w:pPr>
            <w:r>
              <w:t>2272,5</w:t>
            </w:r>
          </w:p>
        </w:tc>
        <w:tc>
          <w:tcPr>
            <w:tcW w:w="293" w:type="pct"/>
          </w:tcPr>
          <w:p w:rsidR="00A40F47" w:rsidRDefault="00A40F47">
            <w:pPr>
              <w:pStyle w:val="ConsPlusNormal"/>
            </w:pPr>
            <w:r>
              <w:t>2300,4</w:t>
            </w:r>
          </w:p>
        </w:tc>
        <w:tc>
          <w:tcPr>
            <w:tcW w:w="293" w:type="pct"/>
          </w:tcPr>
          <w:p w:rsidR="00A40F47" w:rsidRDefault="00A40F47">
            <w:pPr>
              <w:pStyle w:val="ConsPlusNormal"/>
            </w:pPr>
            <w:r>
              <w:t>2139,3</w:t>
            </w:r>
          </w:p>
        </w:tc>
        <w:tc>
          <w:tcPr>
            <w:tcW w:w="293" w:type="pct"/>
          </w:tcPr>
          <w:p w:rsidR="00A40F47" w:rsidRDefault="00A40F47">
            <w:pPr>
              <w:pStyle w:val="ConsPlusNormal"/>
            </w:pPr>
            <w:r>
              <w:t>2737,7</w:t>
            </w:r>
          </w:p>
        </w:tc>
        <w:tc>
          <w:tcPr>
            <w:tcW w:w="293" w:type="pct"/>
          </w:tcPr>
          <w:p w:rsidR="00A40F47" w:rsidRDefault="00A40F47">
            <w:pPr>
              <w:pStyle w:val="ConsPlusNormal"/>
            </w:pPr>
            <w:r>
              <w:t>6333,2</w:t>
            </w:r>
          </w:p>
        </w:tc>
        <w:tc>
          <w:tcPr>
            <w:tcW w:w="305" w:type="pct"/>
          </w:tcPr>
          <w:p w:rsidR="00A40F47" w:rsidRDefault="00A40F47">
            <w:pPr>
              <w:pStyle w:val="ConsPlusNormal"/>
            </w:pPr>
            <w:r>
              <w:t>3746,0</w:t>
            </w:r>
          </w:p>
        </w:tc>
        <w:tc>
          <w:tcPr>
            <w:tcW w:w="331" w:type="pct"/>
          </w:tcPr>
          <w:p w:rsidR="00A40F47" w:rsidRDefault="00A40F47">
            <w:pPr>
              <w:pStyle w:val="ConsPlusNormal"/>
            </w:pPr>
            <w:r>
              <w:t>3069,3</w:t>
            </w:r>
          </w:p>
        </w:tc>
        <w:tc>
          <w:tcPr>
            <w:tcW w:w="305" w:type="pct"/>
          </w:tcPr>
          <w:p w:rsidR="00A40F47" w:rsidRDefault="00A40F47">
            <w:pPr>
              <w:pStyle w:val="ConsPlusNormal"/>
            </w:pPr>
            <w:r>
              <w:t>4717,8</w:t>
            </w:r>
          </w:p>
        </w:tc>
        <w:tc>
          <w:tcPr>
            <w:tcW w:w="293" w:type="pct"/>
          </w:tcPr>
          <w:p w:rsidR="00A40F47" w:rsidRDefault="00A40F47">
            <w:pPr>
              <w:pStyle w:val="ConsPlusNormal"/>
            </w:pPr>
            <w:r>
              <w:t>4893,8</w:t>
            </w:r>
          </w:p>
        </w:tc>
        <w:tc>
          <w:tcPr>
            <w:tcW w:w="293" w:type="pct"/>
          </w:tcPr>
          <w:p w:rsidR="00A40F47" w:rsidRDefault="00A40F47">
            <w:pPr>
              <w:pStyle w:val="ConsPlusNormal"/>
            </w:pPr>
            <w:r>
              <w:t>5068,0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Основное мероприятие 2.1</w:t>
            </w:r>
          </w:p>
        </w:tc>
        <w:tc>
          <w:tcPr>
            <w:tcW w:w="687" w:type="pct"/>
            <w:vMerge w:val="restart"/>
          </w:tcPr>
          <w:p w:rsidR="00A40F47" w:rsidRDefault="00A40F47">
            <w:pPr>
              <w:pStyle w:val="ConsPlusNormal"/>
            </w:pPr>
            <w:r>
              <w:t>Организация мероприятий в сфере обеспечения безопасности людей на водных объектах</w:t>
            </w:r>
          </w:p>
        </w:tc>
        <w:tc>
          <w:tcPr>
            <w:tcW w:w="496" w:type="pct"/>
          </w:tcPr>
          <w:p w:rsidR="00A40F47" w:rsidRDefault="00A40F47">
            <w:pPr>
              <w:pStyle w:val="ConsPlusNormal"/>
            </w:pPr>
            <w:r>
              <w:t>Всего</w:t>
            </w:r>
          </w:p>
        </w:tc>
        <w:tc>
          <w:tcPr>
            <w:tcW w:w="318" w:type="pct"/>
          </w:tcPr>
          <w:p w:rsidR="00A40F47" w:rsidRDefault="00A40F47">
            <w:pPr>
              <w:pStyle w:val="ConsPlusNormal"/>
            </w:pPr>
            <w:r>
              <w:t>39032,8</w:t>
            </w:r>
          </w:p>
        </w:tc>
        <w:tc>
          <w:tcPr>
            <w:tcW w:w="293" w:type="pct"/>
          </w:tcPr>
          <w:p w:rsidR="00A40F47" w:rsidRDefault="00A40F47">
            <w:pPr>
              <w:pStyle w:val="ConsPlusNormal"/>
            </w:pPr>
            <w:r>
              <w:t>1754,8</w:t>
            </w:r>
          </w:p>
        </w:tc>
        <w:tc>
          <w:tcPr>
            <w:tcW w:w="267" w:type="pct"/>
          </w:tcPr>
          <w:p w:rsidR="00A40F47" w:rsidRDefault="00A40F47">
            <w:pPr>
              <w:pStyle w:val="ConsPlusNormal"/>
            </w:pPr>
            <w:r>
              <w:t>2272,5</w:t>
            </w:r>
          </w:p>
        </w:tc>
        <w:tc>
          <w:tcPr>
            <w:tcW w:w="293" w:type="pct"/>
          </w:tcPr>
          <w:p w:rsidR="00A40F47" w:rsidRDefault="00A40F47">
            <w:pPr>
              <w:pStyle w:val="ConsPlusNormal"/>
            </w:pPr>
            <w:r>
              <w:t>2300,4</w:t>
            </w:r>
          </w:p>
        </w:tc>
        <w:tc>
          <w:tcPr>
            <w:tcW w:w="293" w:type="pct"/>
          </w:tcPr>
          <w:p w:rsidR="00A40F47" w:rsidRDefault="00A40F47">
            <w:pPr>
              <w:pStyle w:val="ConsPlusNormal"/>
            </w:pPr>
            <w:r>
              <w:t>2139,3</w:t>
            </w:r>
          </w:p>
        </w:tc>
        <w:tc>
          <w:tcPr>
            <w:tcW w:w="293" w:type="pct"/>
          </w:tcPr>
          <w:p w:rsidR="00A40F47" w:rsidRDefault="00A40F47">
            <w:pPr>
              <w:pStyle w:val="ConsPlusNormal"/>
            </w:pPr>
            <w:r>
              <w:t>2737,7</w:t>
            </w:r>
          </w:p>
        </w:tc>
        <w:tc>
          <w:tcPr>
            <w:tcW w:w="293" w:type="pct"/>
          </w:tcPr>
          <w:p w:rsidR="00A40F47" w:rsidRDefault="00A40F47">
            <w:pPr>
              <w:pStyle w:val="ConsPlusNormal"/>
            </w:pPr>
            <w:r>
              <w:t>6333,2</w:t>
            </w:r>
          </w:p>
        </w:tc>
        <w:tc>
          <w:tcPr>
            <w:tcW w:w="305" w:type="pct"/>
          </w:tcPr>
          <w:p w:rsidR="00A40F47" w:rsidRDefault="00A40F47">
            <w:pPr>
              <w:pStyle w:val="ConsPlusNormal"/>
            </w:pPr>
            <w:r>
              <w:t>3746,0</w:t>
            </w:r>
          </w:p>
        </w:tc>
        <w:tc>
          <w:tcPr>
            <w:tcW w:w="331" w:type="pct"/>
          </w:tcPr>
          <w:p w:rsidR="00A40F47" w:rsidRDefault="00A40F47">
            <w:pPr>
              <w:pStyle w:val="ConsPlusNormal"/>
            </w:pPr>
            <w:r>
              <w:t>3069,3</w:t>
            </w:r>
          </w:p>
        </w:tc>
        <w:tc>
          <w:tcPr>
            <w:tcW w:w="305" w:type="pct"/>
          </w:tcPr>
          <w:p w:rsidR="00A40F47" w:rsidRDefault="00A40F47">
            <w:pPr>
              <w:pStyle w:val="ConsPlusNormal"/>
            </w:pPr>
            <w:r>
              <w:t>4717,8</w:t>
            </w:r>
          </w:p>
        </w:tc>
        <w:tc>
          <w:tcPr>
            <w:tcW w:w="293" w:type="pct"/>
          </w:tcPr>
          <w:p w:rsidR="00A40F47" w:rsidRDefault="00A40F47">
            <w:pPr>
              <w:pStyle w:val="ConsPlusNormal"/>
            </w:pPr>
            <w:r>
              <w:t>4893,8</w:t>
            </w:r>
          </w:p>
        </w:tc>
        <w:tc>
          <w:tcPr>
            <w:tcW w:w="293" w:type="pct"/>
          </w:tcPr>
          <w:p w:rsidR="00A40F47" w:rsidRDefault="00A40F47">
            <w:pPr>
              <w:pStyle w:val="ConsPlusNormal"/>
            </w:pPr>
            <w:r>
              <w:t>5068,0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39032,8</w:t>
            </w:r>
          </w:p>
        </w:tc>
        <w:tc>
          <w:tcPr>
            <w:tcW w:w="293" w:type="pct"/>
          </w:tcPr>
          <w:p w:rsidR="00A40F47" w:rsidRDefault="00A40F47">
            <w:pPr>
              <w:pStyle w:val="ConsPlusNormal"/>
            </w:pPr>
            <w:r>
              <w:t>1754,8</w:t>
            </w:r>
          </w:p>
        </w:tc>
        <w:tc>
          <w:tcPr>
            <w:tcW w:w="267" w:type="pct"/>
          </w:tcPr>
          <w:p w:rsidR="00A40F47" w:rsidRDefault="00A40F47">
            <w:pPr>
              <w:pStyle w:val="ConsPlusNormal"/>
            </w:pPr>
            <w:r>
              <w:t>2272,5</w:t>
            </w:r>
          </w:p>
        </w:tc>
        <w:tc>
          <w:tcPr>
            <w:tcW w:w="293" w:type="pct"/>
          </w:tcPr>
          <w:p w:rsidR="00A40F47" w:rsidRDefault="00A40F47">
            <w:pPr>
              <w:pStyle w:val="ConsPlusNormal"/>
            </w:pPr>
            <w:r>
              <w:t>2300,4</w:t>
            </w:r>
          </w:p>
        </w:tc>
        <w:tc>
          <w:tcPr>
            <w:tcW w:w="293" w:type="pct"/>
          </w:tcPr>
          <w:p w:rsidR="00A40F47" w:rsidRDefault="00A40F47">
            <w:pPr>
              <w:pStyle w:val="ConsPlusNormal"/>
            </w:pPr>
            <w:r>
              <w:t>2139,3</w:t>
            </w:r>
          </w:p>
        </w:tc>
        <w:tc>
          <w:tcPr>
            <w:tcW w:w="293" w:type="pct"/>
          </w:tcPr>
          <w:p w:rsidR="00A40F47" w:rsidRDefault="00A40F47">
            <w:pPr>
              <w:pStyle w:val="ConsPlusNormal"/>
            </w:pPr>
            <w:r>
              <w:t>2737,7</w:t>
            </w:r>
          </w:p>
        </w:tc>
        <w:tc>
          <w:tcPr>
            <w:tcW w:w="293" w:type="pct"/>
          </w:tcPr>
          <w:p w:rsidR="00A40F47" w:rsidRDefault="00A40F47">
            <w:pPr>
              <w:pStyle w:val="ConsPlusNormal"/>
            </w:pPr>
            <w:r>
              <w:t>6333,2</w:t>
            </w:r>
          </w:p>
        </w:tc>
        <w:tc>
          <w:tcPr>
            <w:tcW w:w="305" w:type="pct"/>
          </w:tcPr>
          <w:p w:rsidR="00A40F47" w:rsidRDefault="00A40F47">
            <w:pPr>
              <w:pStyle w:val="ConsPlusNormal"/>
            </w:pPr>
            <w:r>
              <w:t>3746,0</w:t>
            </w:r>
          </w:p>
        </w:tc>
        <w:tc>
          <w:tcPr>
            <w:tcW w:w="331" w:type="pct"/>
          </w:tcPr>
          <w:p w:rsidR="00A40F47" w:rsidRDefault="00A40F47">
            <w:pPr>
              <w:pStyle w:val="ConsPlusNormal"/>
            </w:pPr>
            <w:r>
              <w:t>3069,3</w:t>
            </w:r>
          </w:p>
        </w:tc>
        <w:tc>
          <w:tcPr>
            <w:tcW w:w="305" w:type="pct"/>
          </w:tcPr>
          <w:p w:rsidR="00A40F47" w:rsidRDefault="00A40F47">
            <w:pPr>
              <w:pStyle w:val="ConsPlusNormal"/>
            </w:pPr>
            <w:r>
              <w:t>4717,8</w:t>
            </w:r>
          </w:p>
        </w:tc>
        <w:tc>
          <w:tcPr>
            <w:tcW w:w="293" w:type="pct"/>
          </w:tcPr>
          <w:p w:rsidR="00A40F47" w:rsidRDefault="00A40F47">
            <w:pPr>
              <w:pStyle w:val="ConsPlusNormal"/>
            </w:pPr>
            <w:r>
              <w:t>4893,8</w:t>
            </w:r>
          </w:p>
        </w:tc>
        <w:tc>
          <w:tcPr>
            <w:tcW w:w="293" w:type="pct"/>
          </w:tcPr>
          <w:p w:rsidR="00A40F47" w:rsidRDefault="00A40F47">
            <w:pPr>
              <w:pStyle w:val="ConsPlusNormal"/>
            </w:pPr>
            <w:r>
              <w:t>5068,0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2.1.1</w:t>
            </w:r>
          </w:p>
        </w:tc>
        <w:tc>
          <w:tcPr>
            <w:tcW w:w="687" w:type="pct"/>
            <w:vMerge w:val="restart"/>
          </w:tcPr>
          <w:p w:rsidR="00A40F47" w:rsidRDefault="00A40F47">
            <w:pPr>
              <w:pStyle w:val="ConsPlusNormal"/>
            </w:pPr>
            <w:proofErr w:type="gramStart"/>
            <w:r>
              <w:t>Обеспечение и проведение мероприятий по профилактической работе по вопросам безопасного поведения на воде</w:t>
            </w:r>
            <w:proofErr w:type="gramEnd"/>
          </w:p>
        </w:tc>
        <w:tc>
          <w:tcPr>
            <w:tcW w:w="496" w:type="pct"/>
          </w:tcPr>
          <w:p w:rsidR="00A40F47" w:rsidRDefault="00A40F47">
            <w:pPr>
              <w:pStyle w:val="ConsPlusNormal"/>
            </w:pPr>
            <w:r>
              <w:t>Всего</w:t>
            </w:r>
          </w:p>
        </w:tc>
        <w:tc>
          <w:tcPr>
            <w:tcW w:w="318" w:type="pct"/>
          </w:tcPr>
          <w:p w:rsidR="00A40F47" w:rsidRDefault="00A40F47">
            <w:pPr>
              <w:pStyle w:val="ConsPlusNormal"/>
            </w:pPr>
            <w:r>
              <w:t>979,0</w:t>
            </w:r>
          </w:p>
        </w:tc>
        <w:tc>
          <w:tcPr>
            <w:tcW w:w="293" w:type="pct"/>
          </w:tcPr>
          <w:p w:rsidR="00A40F47" w:rsidRDefault="00A40F47">
            <w:pPr>
              <w:pStyle w:val="ConsPlusNormal"/>
            </w:pPr>
            <w:r>
              <w:t>43,7</w:t>
            </w:r>
          </w:p>
        </w:tc>
        <w:tc>
          <w:tcPr>
            <w:tcW w:w="267" w:type="pct"/>
          </w:tcPr>
          <w:p w:rsidR="00A40F47" w:rsidRDefault="00A40F47">
            <w:pPr>
              <w:pStyle w:val="ConsPlusNormal"/>
            </w:pPr>
            <w:r>
              <w:t>57,3</w:t>
            </w:r>
          </w:p>
        </w:tc>
        <w:tc>
          <w:tcPr>
            <w:tcW w:w="293" w:type="pct"/>
          </w:tcPr>
          <w:p w:rsidR="00A40F47" w:rsidRDefault="00A40F47">
            <w:pPr>
              <w:pStyle w:val="ConsPlusNormal"/>
            </w:pPr>
            <w:r>
              <w:t>97,8</w:t>
            </w:r>
          </w:p>
        </w:tc>
        <w:tc>
          <w:tcPr>
            <w:tcW w:w="293" w:type="pct"/>
          </w:tcPr>
          <w:p w:rsidR="00A40F47" w:rsidRDefault="00A40F47">
            <w:pPr>
              <w:pStyle w:val="ConsPlusNormal"/>
            </w:pPr>
            <w:r>
              <w:t>46,5</w:t>
            </w:r>
          </w:p>
        </w:tc>
        <w:tc>
          <w:tcPr>
            <w:tcW w:w="293" w:type="pct"/>
          </w:tcPr>
          <w:p w:rsidR="00A40F47" w:rsidRDefault="00A40F47">
            <w:pPr>
              <w:pStyle w:val="ConsPlusNormal"/>
            </w:pPr>
            <w:r>
              <w:t>146,9</w:t>
            </w:r>
          </w:p>
        </w:tc>
        <w:tc>
          <w:tcPr>
            <w:tcW w:w="293" w:type="pct"/>
          </w:tcPr>
          <w:p w:rsidR="00A40F47" w:rsidRDefault="00A40F47">
            <w:pPr>
              <w:pStyle w:val="ConsPlusNormal"/>
            </w:pPr>
            <w:r>
              <w:t>99,4</w:t>
            </w:r>
          </w:p>
        </w:tc>
        <w:tc>
          <w:tcPr>
            <w:tcW w:w="305" w:type="pct"/>
          </w:tcPr>
          <w:p w:rsidR="00A40F47" w:rsidRDefault="00A40F47">
            <w:pPr>
              <w:pStyle w:val="ConsPlusNormal"/>
            </w:pPr>
            <w:r>
              <w:t>409,8</w:t>
            </w:r>
          </w:p>
        </w:tc>
        <w:tc>
          <w:tcPr>
            <w:tcW w:w="331" w:type="pct"/>
          </w:tcPr>
          <w:p w:rsidR="00A40F47" w:rsidRDefault="00A40F47">
            <w:pPr>
              <w:pStyle w:val="ConsPlusNormal"/>
            </w:pPr>
            <w:r>
              <w:t>21,0</w:t>
            </w:r>
          </w:p>
        </w:tc>
        <w:tc>
          <w:tcPr>
            <w:tcW w:w="305" w:type="pct"/>
          </w:tcPr>
          <w:p w:rsidR="00A40F47" w:rsidRDefault="00A40F47">
            <w:pPr>
              <w:pStyle w:val="ConsPlusNormal"/>
            </w:pPr>
            <w:r>
              <w:t>56,6</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979,0</w:t>
            </w:r>
          </w:p>
        </w:tc>
        <w:tc>
          <w:tcPr>
            <w:tcW w:w="293" w:type="pct"/>
          </w:tcPr>
          <w:p w:rsidR="00A40F47" w:rsidRDefault="00A40F47">
            <w:pPr>
              <w:pStyle w:val="ConsPlusNormal"/>
            </w:pPr>
            <w:r>
              <w:t>43,7</w:t>
            </w:r>
          </w:p>
        </w:tc>
        <w:tc>
          <w:tcPr>
            <w:tcW w:w="267" w:type="pct"/>
          </w:tcPr>
          <w:p w:rsidR="00A40F47" w:rsidRDefault="00A40F47">
            <w:pPr>
              <w:pStyle w:val="ConsPlusNormal"/>
            </w:pPr>
            <w:r>
              <w:t>57,3</w:t>
            </w:r>
          </w:p>
        </w:tc>
        <w:tc>
          <w:tcPr>
            <w:tcW w:w="293" w:type="pct"/>
          </w:tcPr>
          <w:p w:rsidR="00A40F47" w:rsidRDefault="00A40F47">
            <w:pPr>
              <w:pStyle w:val="ConsPlusNormal"/>
            </w:pPr>
            <w:r>
              <w:t>97,8</w:t>
            </w:r>
          </w:p>
        </w:tc>
        <w:tc>
          <w:tcPr>
            <w:tcW w:w="293" w:type="pct"/>
          </w:tcPr>
          <w:p w:rsidR="00A40F47" w:rsidRDefault="00A40F47">
            <w:pPr>
              <w:pStyle w:val="ConsPlusNormal"/>
            </w:pPr>
            <w:r>
              <w:t>46,5</w:t>
            </w:r>
          </w:p>
        </w:tc>
        <w:tc>
          <w:tcPr>
            <w:tcW w:w="293" w:type="pct"/>
          </w:tcPr>
          <w:p w:rsidR="00A40F47" w:rsidRDefault="00A40F47">
            <w:pPr>
              <w:pStyle w:val="ConsPlusNormal"/>
            </w:pPr>
            <w:r>
              <w:t>146,9</w:t>
            </w:r>
          </w:p>
        </w:tc>
        <w:tc>
          <w:tcPr>
            <w:tcW w:w="293" w:type="pct"/>
          </w:tcPr>
          <w:p w:rsidR="00A40F47" w:rsidRDefault="00A40F47">
            <w:pPr>
              <w:pStyle w:val="ConsPlusNormal"/>
            </w:pPr>
            <w:r>
              <w:t>99,4</w:t>
            </w:r>
          </w:p>
        </w:tc>
        <w:tc>
          <w:tcPr>
            <w:tcW w:w="305" w:type="pct"/>
          </w:tcPr>
          <w:p w:rsidR="00A40F47" w:rsidRDefault="00A40F47">
            <w:pPr>
              <w:pStyle w:val="ConsPlusNormal"/>
            </w:pPr>
            <w:r>
              <w:t>409,8</w:t>
            </w:r>
          </w:p>
        </w:tc>
        <w:tc>
          <w:tcPr>
            <w:tcW w:w="331" w:type="pct"/>
          </w:tcPr>
          <w:p w:rsidR="00A40F47" w:rsidRDefault="00A40F47">
            <w:pPr>
              <w:pStyle w:val="ConsPlusNormal"/>
            </w:pPr>
            <w:r>
              <w:t>21,0</w:t>
            </w:r>
          </w:p>
        </w:tc>
        <w:tc>
          <w:tcPr>
            <w:tcW w:w="305" w:type="pct"/>
          </w:tcPr>
          <w:p w:rsidR="00A40F47" w:rsidRDefault="00A40F47">
            <w:pPr>
              <w:pStyle w:val="ConsPlusNormal"/>
            </w:pPr>
            <w:r>
              <w:t>56,6</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2.1.2</w:t>
            </w:r>
          </w:p>
        </w:tc>
        <w:tc>
          <w:tcPr>
            <w:tcW w:w="687" w:type="pct"/>
            <w:vMerge w:val="restart"/>
          </w:tcPr>
          <w:p w:rsidR="00A40F47" w:rsidRDefault="00A40F47">
            <w:pPr>
              <w:pStyle w:val="ConsPlusNormal"/>
            </w:pPr>
            <w:r>
              <w:t>Обеспечение безопасности, охраны жизни и здоровья населения в местах массового отдыха на водных объектах города Благовещенска</w:t>
            </w:r>
          </w:p>
        </w:tc>
        <w:tc>
          <w:tcPr>
            <w:tcW w:w="496" w:type="pct"/>
          </w:tcPr>
          <w:p w:rsidR="00A40F47" w:rsidRDefault="00A40F47">
            <w:pPr>
              <w:pStyle w:val="ConsPlusNormal"/>
            </w:pPr>
            <w:r>
              <w:t>Всего</w:t>
            </w:r>
          </w:p>
        </w:tc>
        <w:tc>
          <w:tcPr>
            <w:tcW w:w="318" w:type="pct"/>
          </w:tcPr>
          <w:p w:rsidR="00A40F47" w:rsidRDefault="00A40F47">
            <w:pPr>
              <w:pStyle w:val="ConsPlusNormal"/>
            </w:pPr>
            <w:r>
              <w:t>3380,5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89,0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3291,5</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3380,5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89,0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3291,5</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2.1.3</w:t>
            </w:r>
          </w:p>
        </w:tc>
        <w:tc>
          <w:tcPr>
            <w:tcW w:w="687" w:type="pct"/>
            <w:vMerge w:val="restart"/>
          </w:tcPr>
          <w:p w:rsidR="00A40F47" w:rsidRDefault="00A40F47">
            <w:pPr>
              <w:pStyle w:val="ConsPlusNormal"/>
            </w:pPr>
            <w:r>
              <w:t xml:space="preserve">Обеспечение и проведение </w:t>
            </w:r>
            <w:r>
              <w:lastRenderedPageBreak/>
              <w:t>мероприятий по созданию спасательных постов</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34673,3</w:t>
            </w:r>
          </w:p>
        </w:tc>
        <w:tc>
          <w:tcPr>
            <w:tcW w:w="293" w:type="pct"/>
          </w:tcPr>
          <w:p w:rsidR="00A40F47" w:rsidRDefault="00A40F47">
            <w:pPr>
              <w:pStyle w:val="ConsPlusNormal"/>
            </w:pPr>
            <w:r>
              <w:t>1711,1</w:t>
            </w:r>
          </w:p>
        </w:tc>
        <w:tc>
          <w:tcPr>
            <w:tcW w:w="267" w:type="pct"/>
          </w:tcPr>
          <w:p w:rsidR="00A40F47" w:rsidRDefault="00A40F47">
            <w:pPr>
              <w:pStyle w:val="ConsPlusNormal"/>
            </w:pPr>
            <w:r>
              <w:t>2215,2</w:t>
            </w:r>
          </w:p>
        </w:tc>
        <w:tc>
          <w:tcPr>
            <w:tcW w:w="293" w:type="pct"/>
          </w:tcPr>
          <w:p w:rsidR="00A40F47" w:rsidRDefault="00A40F47">
            <w:pPr>
              <w:pStyle w:val="ConsPlusNormal"/>
            </w:pPr>
            <w:r>
              <w:t>2113,6</w:t>
            </w:r>
          </w:p>
        </w:tc>
        <w:tc>
          <w:tcPr>
            <w:tcW w:w="293" w:type="pct"/>
          </w:tcPr>
          <w:p w:rsidR="00A40F47" w:rsidRDefault="00A40F47">
            <w:pPr>
              <w:pStyle w:val="ConsPlusNormal"/>
            </w:pPr>
            <w:r>
              <w:t>2092,8</w:t>
            </w:r>
          </w:p>
        </w:tc>
        <w:tc>
          <w:tcPr>
            <w:tcW w:w="293" w:type="pct"/>
          </w:tcPr>
          <w:p w:rsidR="00A40F47" w:rsidRDefault="00A40F47">
            <w:pPr>
              <w:pStyle w:val="ConsPlusNormal"/>
            </w:pPr>
            <w:r>
              <w:t>2590,8</w:t>
            </w:r>
          </w:p>
        </w:tc>
        <w:tc>
          <w:tcPr>
            <w:tcW w:w="293" w:type="pct"/>
          </w:tcPr>
          <w:p w:rsidR="00A40F47" w:rsidRDefault="00A40F47">
            <w:pPr>
              <w:pStyle w:val="ConsPlusNormal"/>
            </w:pPr>
            <w:r>
              <w:t>2942,3</w:t>
            </w:r>
          </w:p>
        </w:tc>
        <w:tc>
          <w:tcPr>
            <w:tcW w:w="305" w:type="pct"/>
          </w:tcPr>
          <w:p w:rsidR="00A40F47" w:rsidRDefault="00A40F47">
            <w:pPr>
              <w:pStyle w:val="ConsPlusNormal"/>
            </w:pPr>
            <w:r>
              <w:t>3336,2</w:t>
            </w:r>
          </w:p>
        </w:tc>
        <w:tc>
          <w:tcPr>
            <w:tcW w:w="331" w:type="pct"/>
          </w:tcPr>
          <w:p w:rsidR="00A40F47" w:rsidRDefault="00A40F47">
            <w:pPr>
              <w:pStyle w:val="ConsPlusNormal"/>
            </w:pPr>
            <w:r>
              <w:t>3048,3</w:t>
            </w:r>
          </w:p>
        </w:tc>
        <w:tc>
          <w:tcPr>
            <w:tcW w:w="305" w:type="pct"/>
          </w:tcPr>
          <w:p w:rsidR="00A40F47" w:rsidRDefault="00A40F47">
            <w:pPr>
              <w:pStyle w:val="ConsPlusNormal"/>
            </w:pPr>
            <w:r>
              <w:t>4661,2</w:t>
            </w:r>
          </w:p>
        </w:tc>
        <w:tc>
          <w:tcPr>
            <w:tcW w:w="293" w:type="pct"/>
          </w:tcPr>
          <w:p w:rsidR="00A40F47" w:rsidRDefault="00A40F47">
            <w:pPr>
              <w:pStyle w:val="ConsPlusNormal"/>
            </w:pPr>
            <w:r>
              <w:t>4893,8</w:t>
            </w:r>
          </w:p>
        </w:tc>
        <w:tc>
          <w:tcPr>
            <w:tcW w:w="293" w:type="pct"/>
          </w:tcPr>
          <w:p w:rsidR="00A40F47" w:rsidRDefault="00A40F47">
            <w:pPr>
              <w:pStyle w:val="ConsPlusNormal"/>
            </w:pPr>
            <w:r>
              <w:t>5068,0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34673,3</w:t>
            </w:r>
          </w:p>
        </w:tc>
        <w:tc>
          <w:tcPr>
            <w:tcW w:w="293" w:type="pct"/>
          </w:tcPr>
          <w:p w:rsidR="00A40F47" w:rsidRDefault="00A40F47">
            <w:pPr>
              <w:pStyle w:val="ConsPlusNormal"/>
            </w:pPr>
            <w:r>
              <w:t>1711,1</w:t>
            </w:r>
          </w:p>
        </w:tc>
        <w:tc>
          <w:tcPr>
            <w:tcW w:w="267" w:type="pct"/>
          </w:tcPr>
          <w:p w:rsidR="00A40F47" w:rsidRDefault="00A40F47">
            <w:pPr>
              <w:pStyle w:val="ConsPlusNormal"/>
            </w:pPr>
            <w:r>
              <w:t>2215,2</w:t>
            </w:r>
          </w:p>
        </w:tc>
        <w:tc>
          <w:tcPr>
            <w:tcW w:w="293" w:type="pct"/>
          </w:tcPr>
          <w:p w:rsidR="00A40F47" w:rsidRDefault="00A40F47">
            <w:pPr>
              <w:pStyle w:val="ConsPlusNormal"/>
            </w:pPr>
            <w:r>
              <w:t>2113,6</w:t>
            </w:r>
          </w:p>
        </w:tc>
        <w:tc>
          <w:tcPr>
            <w:tcW w:w="293" w:type="pct"/>
          </w:tcPr>
          <w:p w:rsidR="00A40F47" w:rsidRDefault="00A40F47">
            <w:pPr>
              <w:pStyle w:val="ConsPlusNormal"/>
            </w:pPr>
            <w:r>
              <w:t>2092,8</w:t>
            </w:r>
          </w:p>
        </w:tc>
        <w:tc>
          <w:tcPr>
            <w:tcW w:w="293" w:type="pct"/>
          </w:tcPr>
          <w:p w:rsidR="00A40F47" w:rsidRDefault="00A40F47">
            <w:pPr>
              <w:pStyle w:val="ConsPlusNormal"/>
            </w:pPr>
            <w:r>
              <w:t>2590,8</w:t>
            </w:r>
          </w:p>
        </w:tc>
        <w:tc>
          <w:tcPr>
            <w:tcW w:w="293" w:type="pct"/>
          </w:tcPr>
          <w:p w:rsidR="00A40F47" w:rsidRDefault="00A40F47">
            <w:pPr>
              <w:pStyle w:val="ConsPlusNormal"/>
            </w:pPr>
            <w:r>
              <w:t>2942,3</w:t>
            </w:r>
          </w:p>
        </w:tc>
        <w:tc>
          <w:tcPr>
            <w:tcW w:w="305" w:type="pct"/>
          </w:tcPr>
          <w:p w:rsidR="00A40F47" w:rsidRDefault="00A40F47">
            <w:pPr>
              <w:pStyle w:val="ConsPlusNormal"/>
            </w:pPr>
            <w:r>
              <w:t>3336,2</w:t>
            </w:r>
          </w:p>
        </w:tc>
        <w:tc>
          <w:tcPr>
            <w:tcW w:w="331" w:type="pct"/>
          </w:tcPr>
          <w:p w:rsidR="00A40F47" w:rsidRDefault="00A40F47">
            <w:pPr>
              <w:pStyle w:val="ConsPlusNormal"/>
            </w:pPr>
            <w:r>
              <w:t>3048,3</w:t>
            </w:r>
          </w:p>
        </w:tc>
        <w:tc>
          <w:tcPr>
            <w:tcW w:w="305" w:type="pct"/>
          </w:tcPr>
          <w:p w:rsidR="00A40F47" w:rsidRDefault="00A40F47">
            <w:pPr>
              <w:pStyle w:val="ConsPlusNormal"/>
            </w:pPr>
            <w:r>
              <w:t>4661,2</w:t>
            </w:r>
          </w:p>
        </w:tc>
        <w:tc>
          <w:tcPr>
            <w:tcW w:w="293" w:type="pct"/>
          </w:tcPr>
          <w:p w:rsidR="00A40F47" w:rsidRDefault="00A40F47">
            <w:pPr>
              <w:pStyle w:val="ConsPlusNormal"/>
            </w:pPr>
            <w:r>
              <w:t>4893,8</w:t>
            </w:r>
          </w:p>
        </w:tc>
        <w:tc>
          <w:tcPr>
            <w:tcW w:w="293" w:type="pct"/>
          </w:tcPr>
          <w:p w:rsidR="00A40F47" w:rsidRDefault="00A40F47">
            <w:pPr>
              <w:pStyle w:val="ConsPlusNormal"/>
            </w:pPr>
            <w:r>
              <w:t>5068,0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outlineLvl w:val="2"/>
            </w:pPr>
            <w:r>
              <w:t>Подпрограмма 3</w:t>
            </w:r>
          </w:p>
        </w:tc>
        <w:tc>
          <w:tcPr>
            <w:tcW w:w="687" w:type="pct"/>
            <w:vMerge w:val="restart"/>
          </w:tcPr>
          <w:p w:rsidR="00A40F47" w:rsidRDefault="00A40F47">
            <w:pPr>
              <w:pStyle w:val="ConsPlusNormal"/>
            </w:pPr>
            <w:r>
              <w:t>"Обеспечение первичных мер пожарной безопасности на территории города Благовещенска"</w:t>
            </w:r>
          </w:p>
        </w:tc>
        <w:tc>
          <w:tcPr>
            <w:tcW w:w="496" w:type="pct"/>
          </w:tcPr>
          <w:p w:rsidR="00A40F47" w:rsidRDefault="00A40F47">
            <w:pPr>
              <w:pStyle w:val="ConsPlusNormal"/>
            </w:pPr>
            <w:r>
              <w:t>Всего</w:t>
            </w:r>
          </w:p>
        </w:tc>
        <w:tc>
          <w:tcPr>
            <w:tcW w:w="318" w:type="pct"/>
          </w:tcPr>
          <w:p w:rsidR="00A40F47" w:rsidRDefault="00A40F47">
            <w:pPr>
              <w:pStyle w:val="ConsPlusNormal"/>
            </w:pPr>
            <w:r>
              <w:t>31135,4</w:t>
            </w:r>
          </w:p>
        </w:tc>
        <w:tc>
          <w:tcPr>
            <w:tcW w:w="293" w:type="pct"/>
          </w:tcPr>
          <w:p w:rsidR="00A40F47" w:rsidRDefault="00A40F47">
            <w:pPr>
              <w:pStyle w:val="ConsPlusNormal"/>
            </w:pPr>
            <w:r>
              <w:t>3233,9</w:t>
            </w:r>
          </w:p>
        </w:tc>
        <w:tc>
          <w:tcPr>
            <w:tcW w:w="267" w:type="pct"/>
          </w:tcPr>
          <w:p w:rsidR="00A40F47" w:rsidRDefault="00A40F47">
            <w:pPr>
              <w:pStyle w:val="ConsPlusNormal"/>
            </w:pPr>
            <w:r>
              <w:t>3239,1</w:t>
            </w:r>
          </w:p>
        </w:tc>
        <w:tc>
          <w:tcPr>
            <w:tcW w:w="293" w:type="pct"/>
          </w:tcPr>
          <w:p w:rsidR="00A40F47" w:rsidRDefault="00A40F47">
            <w:pPr>
              <w:pStyle w:val="ConsPlusNormal"/>
            </w:pPr>
            <w:r>
              <w:t>3274,1</w:t>
            </w:r>
          </w:p>
        </w:tc>
        <w:tc>
          <w:tcPr>
            <w:tcW w:w="293" w:type="pct"/>
          </w:tcPr>
          <w:p w:rsidR="00A40F47" w:rsidRDefault="00A40F47">
            <w:pPr>
              <w:pStyle w:val="ConsPlusNormal"/>
            </w:pPr>
            <w:r>
              <w:t>2324,0</w:t>
            </w:r>
          </w:p>
        </w:tc>
        <w:tc>
          <w:tcPr>
            <w:tcW w:w="293" w:type="pct"/>
          </w:tcPr>
          <w:p w:rsidR="00A40F47" w:rsidRDefault="00A40F47">
            <w:pPr>
              <w:pStyle w:val="ConsPlusNormal"/>
            </w:pPr>
            <w:r>
              <w:t>3114,7</w:t>
            </w:r>
          </w:p>
        </w:tc>
        <w:tc>
          <w:tcPr>
            <w:tcW w:w="293" w:type="pct"/>
          </w:tcPr>
          <w:p w:rsidR="00A40F47" w:rsidRDefault="00A40F47">
            <w:pPr>
              <w:pStyle w:val="ConsPlusNormal"/>
            </w:pPr>
            <w:r>
              <w:t>2784,1</w:t>
            </w:r>
          </w:p>
        </w:tc>
        <w:tc>
          <w:tcPr>
            <w:tcW w:w="305" w:type="pct"/>
          </w:tcPr>
          <w:p w:rsidR="00A40F47" w:rsidRDefault="00A40F47">
            <w:pPr>
              <w:pStyle w:val="ConsPlusNormal"/>
            </w:pPr>
            <w:r>
              <w:t>3446,5</w:t>
            </w:r>
          </w:p>
        </w:tc>
        <w:tc>
          <w:tcPr>
            <w:tcW w:w="331" w:type="pct"/>
          </w:tcPr>
          <w:p w:rsidR="00A40F47" w:rsidRDefault="00A40F47">
            <w:pPr>
              <w:pStyle w:val="ConsPlusNormal"/>
            </w:pPr>
            <w:r>
              <w:t>3388,9</w:t>
            </w:r>
          </w:p>
        </w:tc>
        <w:tc>
          <w:tcPr>
            <w:tcW w:w="305" w:type="pct"/>
          </w:tcPr>
          <w:p w:rsidR="00A40F47" w:rsidRDefault="00A40F47">
            <w:pPr>
              <w:pStyle w:val="ConsPlusNormal"/>
            </w:pPr>
            <w:r>
              <w:t>3694,7</w:t>
            </w:r>
          </w:p>
        </w:tc>
        <w:tc>
          <w:tcPr>
            <w:tcW w:w="293" w:type="pct"/>
          </w:tcPr>
          <w:p w:rsidR="00A40F47" w:rsidRDefault="00A40F47">
            <w:pPr>
              <w:pStyle w:val="ConsPlusNormal"/>
            </w:pPr>
            <w:r>
              <w:t>1326,3</w:t>
            </w:r>
          </w:p>
        </w:tc>
        <w:tc>
          <w:tcPr>
            <w:tcW w:w="293" w:type="pct"/>
          </w:tcPr>
          <w:p w:rsidR="00A40F47" w:rsidRDefault="00A40F47">
            <w:pPr>
              <w:pStyle w:val="ConsPlusNormal"/>
            </w:pPr>
            <w:r>
              <w:t>1309,1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31135,4</w:t>
            </w:r>
          </w:p>
        </w:tc>
        <w:tc>
          <w:tcPr>
            <w:tcW w:w="293" w:type="pct"/>
          </w:tcPr>
          <w:p w:rsidR="00A40F47" w:rsidRDefault="00A40F47">
            <w:pPr>
              <w:pStyle w:val="ConsPlusNormal"/>
            </w:pPr>
            <w:r>
              <w:t>3233,9</w:t>
            </w:r>
          </w:p>
        </w:tc>
        <w:tc>
          <w:tcPr>
            <w:tcW w:w="267" w:type="pct"/>
          </w:tcPr>
          <w:p w:rsidR="00A40F47" w:rsidRDefault="00A40F47">
            <w:pPr>
              <w:pStyle w:val="ConsPlusNormal"/>
            </w:pPr>
            <w:r>
              <w:t>3239,1</w:t>
            </w:r>
          </w:p>
        </w:tc>
        <w:tc>
          <w:tcPr>
            <w:tcW w:w="293" w:type="pct"/>
          </w:tcPr>
          <w:p w:rsidR="00A40F47" w:rsidRDefault="00A40F47">
            <w:pPr>
              <w:pStyle w:val="ConsPlusNormal"/>
            </w:pPr>
            <w:r>
              <w:t>3274,1</w:t>
            </w:r>
          </w:p>
        </w:tc>
        <w:tc>
          <w:tcPr>
            <w:tcW w:w="293" w:type="pct"/>
          </w:tcPr>
          <w:p w:rsidR="00A40F47" w:rsidRDefault="00A40F47">
            <w:pPr>
              <w:pStyle w:val="ConsPlusNormal"/>
            </w:pPr>
            <w:r>
              <w:t>2324,0</w:t>
            </w:r>
          </w:p>
        </w:tc>
        <w:tc>
          <w:tcPr>
            <w:tcW w:w="293" w:type="pct"/>
          </w:tcPr>
          <w:p w:rsidR="00A40F47" w:rsidRDefault="00A40F47">
            <w:pPr>
              <w:pStyle w:val="ConsPlusNormal"/>
            </w:pPr>
            <w:r>
              <w:t>3114,7</w:t>
            </w:r>
          </w:p>
        </w:tc>
        <w:tc>
          <w:tcPr>
            <w:tcW w:w="293" w:type="pct"/>
          </w:tcPr>
          <w:p w:rsidR="00A40F47" w:rsidRDefault="00A40F47">
            <w:pPr>
              <w:pStyle w:val="ConsPlusNormal"/>
            </w:pPr>
            <w:r>
              <w:t>2784,1</w:t>
            </w:r>
          </w:p>
        </w:tc>
        <w:tc>
          <w:tcPr>
            <w:tcW w:w="305" w:type="pct"/>
          </w:tcPr>
          <w:p w:rsidR="00A40F47" w:rsidRDefault="00A40F47">
            <w:pPr>
              <w:pStyle w:val="ConsPlusNormal"/>
            </w:pPr>
            <w:r>
              <w:t>3446,5</w:t>
            </w:r>
          </w:p>
        </w:tc>
        <w:tc>
          <w:tcPr>
            <w:tcW w:w="331" w:type="pct"/>
          </w:tcPr>
          <w:p w:rsidR="00A40F47" w:rsidRDefault="00A40F47">
            <w:pPr>
              <w:pStyle w:val="ConsPlusNormal"/>
            </w:pPr>
            <w:r>
              <w:t>3388,9</w:t>
            </w:r>
          </w:p>
        </w:tc>
        <w:tc>
          <w:tcPr>
            <w:tcW w:w="305" w:type="pct"/>
          </w:tcPr>
          <w:p w:rsidR="00A40F47" w:rsidRDefault="00A40F47">
            <w:pPr>
              <w:pStyle w:val="ConsPlusNormal"/>
            </w:pPr>
            <w:r>
              <w:t>3694,7</w:t>
            </w:r>
          </w:p>
        </w:tc>
        <w:tc>
          <w:tcPr>
            <w:tcW w:w="293" w:type="pct"/>
          </w:tcPr>
          <w:p w:rsidR="00A40F47" w:rsidRDefault="00A40F47">
            <w:pPr>
              <w:pStyle w:val="ConsPlusNormal"/>
            </w:pPr>
            <w:r>
              <w:t>1326,3</w:t>
            </w:r>
          </w:p>
        </w:tc>
        <w:tc>
          <w:tcPr>
            <w:tcW w:w="293" w:type="pct"/>
          </w:tcPr>
          <w:p w:rsidR="00A40F47" w:rsidRDefault="00A40F47">
            <w:pPr>
              <w:pStyle w:val="ConsPlusNormal"/>
            </w:pPr>
            <w:r>
              <w:t>1309,1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1021,1</w:t>
            </w:r>
          </w:p>
        </w:tc>
        <w:tc>
          <w:tcPr>
            <w:tcW w:w="293" w:type="pct"/>
          </w:tcPr>
          <w:p w:rsidR="00A40F47" w:rsidRDefault="00A40F47">
            <w:pPr>
              <w:pStyle w:val="ConsPlusNormal"/>
            </w:pPr>
            <w:r>
              <w:t>1021,1</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Основное мероприятие 3.1</w:t>
            </w:r>
          </w:p>
        </w:tc>
        <w:tc>
          <w:tcPr>
            <w:tcW w:w="687" w:type="pct"/>
            <w:vMerge w:val="restart"/>
          </w:tcPr>
          <w:p w:rsidR="00A40F47" w:rsidRDefault="00A40F47">
            <w:pPr>
              <w:pStyle w:val="ConsPlusNormal"/>
            </w:pPr>
            <w:r>
              <w:t xml:space="preserve">Осуществление мероприятий по выполнению требований </w:t>
            </w:r>
            <w:r>
              <w:lastRenderedPageBreak/>
              <w:t>пожарной безопасности</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31135,4</w:t>
            </w:r>
          </w:p>
        </w:tc>
        <w:tc>
          <w:tcPr>
            <w:tcW w:w="293" w:type="pct"/>
          </w:tcPr>
          <w:p w:rsidR="00A40F47" w:rsidRDefault="00A40F47">
            <w:pPr>
              <w:pStyle w:val="ConsPlusNormal"/>
            </w:pPr>
            <w:r>
              <w:t>3233,9</w:t>
            </w:r>
          </w:p>
        </w:tc>
        <w:tc>
          <w:tcPr>
            <w:tcW w:w="267" w:type="pct"/>
          </w:tcPr>
          <w:p w:rsidR="00A40F47" w:rsidRDefault="00A40F47">
            <w:pPr>
              <w:pStyle w:val="ConsPlusNormal"/>
            </w:pPr>
            <w:r>
              <w:t>3239,1</w:t>
            </w:r>
          </w:p>
        </w:tc>
        <w:tc>
          <w:tcPr>
            <w:tcW w:w="293" w:type="pct"/>
          </w:tcPr>
          <w:p w:rsidR="00A40F47" w:rsidRDefault="00A40F47">
            <w:pPr>
              <w:pStyle w:val="ConsPlusNormal"/>
            </w:pPr>
            <w:r>
              <w:t>3274,1</w:t>
            </w:r>
          </w:p>
        </w:tc>
        <w:tc>
          <w:tcPr>
            <w:tcW w:w="293" w:type="pct"/>
          </w:tcPr>
          <w:p w:rsidR="00A40F47" w:rsidRDefault="00A40F47">
            <w:pPr>
              <w:pStyle w:val="ConsPlusNormal"/>
            </w:pPr>
            <w:r>
              <w:t>2324,0</w:t>
            </w:r>
          </w:p>
        </w:tc>
        <w:tc>
          <w:tcPr>
            <w:tcW w:w="293" w:type="pct"/>
          </w:tcPr>
          <w:p w:rsidR="00A40F47" w:rsidRDefault="00A40F47">
            <w:pPr>
              <w:pStyle w:val="ConsPlusNormal"/>
            </w:pPr>
            <w:r>
              <w:t>3114,7</w:t>
            </w:r>
          </w:p>
        </w:tc>
        <w:tc>
          <w:tcPr>
            <w:tcW w:w="293" w:type="pct"/>
          </w:tcPr>
          <w:p w:rsidR="00A40F47" w:rsidRDefault="00A40F47">
            <w:pPr>
              <w:pStyle w:val="ConsPlusNormal"/>
            </w:pPr>
            <w:r>
              <w:t>2784,1</w:t>
            </w:r>
          </w:p>
        </w:tc>
        <w:tc>
          <w:tcPr>
            <w:tcW w:w="305" w:type="pct"/>
          </w:tcPr>
          <w:p w:rsidR="00A40F47" w:rsidRDefault="00A40F47">
            <w:pPr>
              <w:pStyle w:val="ConsPlusNormal"/>
            </w:pPr>
            <w:r>
              <w:t>3446,5</w:t>
            </w:r>
          </w:p>
        </w:tc>
        <w:tc>
          <w:tcPr>
            <w:tcW w:w="331" w:type="pct"/>
          </w:tcPr>
          <w:p w:rsidR="00A40F47" w:rsidRDefault="00A40F47">
            <w:pPr>
              <w:pStyle w:val="ConsPlusNormal"/>
            </w:pPr>
            <w:r>
              <w:t>3388,9</w:t>
            </w:r>
          </w:p>
        </w:tc>
        <w:tc>
          <w:tcPr>
            <w:tcW w:w="305" w:type="pct"/>
          </w:tcPr>
          <w:p w:rsidR="00A40F47" w:rsidRDefault="00A40F47">
            <w:pPr>
              <w:pStyle w:val="ConsPlusNormal"/>
            </w:pPr>
            <w:r>
              <w:t>3694,7</w:t>
            </w:r>
          </w:p>
        </w:tc>
        <w:tc>
          <w:tcPr>
            <w:tcW w:w="293" w:type="pct"/>
          </w:tcPr>
          <w:p w:rsidR="00A40F47" w:rsidRDefault="00A40F47">
            <w:pPr>
              <w:pStyle w:val="ConsPlusNormal"/>
            </w:pPr>
            <w:r>
              <w:t>1326,3</w:t>
            </w:r>
          </w:p>
        </w:tc>
        <w:tc>
          <w:tcPr>
            <w:tcW w:w="293" w:type="pct"/>
          </w:tcPr>
          <w:p w:rsidR="00A40F47" w:rsidRDefault="00A40F47">
            <w:pPr>
              <w:pStyle w:val="ConsPlusNormal"/>
            </w:pPr>
            <w:r>
              <w:t>1309,1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31135,4</w:t>
            </w:r>
          </w:p>
        </w:tc>
        <w:tc>
          <w:tcPr>
            <w:tcW w:w="293" w:type="pct"/>
          </w:tcPr>
          <w:p w:rsidR="00A40F47" w:rsidRDefault="00A40F47">
            <w:pPr>
              <w:pStyle w:val="ConsPlusNormal"/>
            </w:pPr>
            <w:r>
              <w:t>3233,9</w:t>
            </w:r>
          </w:p>
        </w:tc>
        <w:tc>
          <w:tcPr>
            <w:tcW w:w="267" w:type="pct"/>
          </w:tcPr>
          <w:p w:rsidR="00A40F47" w:rsidRDefault="00A40F47">
            <w:pPr>
              <w:pStyle w:val="ConsPlusNormal"/>
            </w:pPr>
            <w:r>
              <w:t>3239,1</w:t>
            </w:r>
          </w:p>
        </w:tc>
        <w:tc>
          <w:tcPr>
            <w:tcW w:w="293" w:type="pct"/>
          </w:tcPr>
          <w:p w:rsidR="00A40F47" w:rsidRDefault="00A40F47">
            <w:pPr>
              <w:pStyle w:val="ConsPlusNormal"/>
            </w:pPr>
            <w:r>
              <w:t>3274,1</w:t>
            </w:r>
          </w:p>
        </w:tc>
        <w:tc>
          <w:tcPr>
            <w:tcW w:w="293" w:type="pct"/>
          </w:tcPr>
          <w:p w:rsidR="00A40F47" w:rsidRDefault="00A40F47">
            <w:pPr>
              <w:pStyle w:val="ConsPlusNormal"/>
            </w:pPr>
            <w:r>
              <w:t>2324,0</w:t>
            </w:r>
          </w:p>
        </w:tc>
        <w:tc>
          <w:tcPr>
            <w:tcW w:w="293" w:type="pct"/>
          </w:tcPr>
          <w:p w:rsidR="00A40F47" w:rsidRDefault="00A40F47">
            <w:pPr>
              <w:pStyle w:val="ConsPlusNormal"/>
            </w:pPr>
            <w:r>
              <w:t>3114,7</w:t>
            </w:r>
          </w:p>
        </w:tc>
        <w:tc>
          <w:tcPr>
            <w:tcW w:w="293" w:type="pct"/>
          </w:tcPr>
          <w:p w:rsidR="00A40F47" w:rsidRDefault="00A40F47">
            <w:pPr>
              <w:pStyle w:val="ConsPlusNormal"/>
            </w:pPr>
            <w:r>
              <w:t>2784,1</w:t>
            </w:r>
          </w:p>
        </w:tc>
        <w:tc>
          <w:tcPr>
            <w:tcW w:w="305" w:type="pct"/>
          </w:tcPr>
          <w:p w:rsidR="00A40F47" w:rsidRDefault="00A40F47">
            <w:pPr>
              <w:pStyle w:val="ConsPlusNormal"/>
            </w:pPr>
            <w:r>
              <w:t>3446,5</w:t>
            </w:r>
          </w:p>
        </w:tc>
        <w:tc>
          <w:tcPr>
            <w:tcW w:w="331" w:type="pct"/>
          </w:tcPr>
          <w:p w:rsidR="00A40F47" w:rsidRDefault="00A40F47">
            <w:pPr>
              <w:pStyle w:val="ConsPlusNormal"/>
            </w:pPr>
            <w:r>
              <w:t>3388,9</w:t>
            </w:r>
          </w:p>
        </w:tc>
        <w:tc>
          <w:tcPr>
            <w:tcW w:w="305" w:type="pct"/>
          </w:tcPr>
          <w:p w:rsidR="00A40F47" w:rsidRDefault="00A40F47">
            <w:pPr>
              <w:pStyle w:val="ConsPlusNormal"/>
            </w:pPr>
            <w:r>
              <w:t>3694,7</w:t>
            </w:r>
          </w:p>
        </w:tc>
        <w:tc>
          <w:tcPr>
            <w:tcW w:w="293" w:type="pct"/>
          </w:tcPr>
          <w:p w:rsidR="00A40F47" w:rsidRDefault="00A40F47">
            <w:pPr>
              <w:pStyle w:val="ConsPlusNormal"/>
            </w:pPr>
            <w:r>
              <w:t>1326,3</w:t>
            </w:r>
          </w:p>
        </w:tc>
        <w:tc>
          <w:tcPr>
            <w:tcW w:w="293" w:type="pct"/>
          </w:tcPr>
          <w:p w:rsidR="00A40F47" w:rsidRDefault="00A40F47">
            <w:pPr>
              <w:pStyle w:val="ConsPlusNormal"/>
            </w:pPr>
            <w:r>
              <w:t>1309,1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1021,1</w:t>
            </w:r>
          </w:p>
        </w:tc>
        <w:tc>
          <w:tcPr>
            <w:tcW w:w="293" w:type="pct"/>
          </w:tcPr>
          <w:p w:rsidR="00A40F47" w:rsidRDefault="00A40F47">
            <w:pPr>
              <w:pStyle w:val="ConsPlusNormal"/>
            </w:pPr>
            <w:r>
              <w:t>1021,1</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3.1.1</w:t>
            </w:r>
          </w:p>
        </w:tc>
        <w:tc>
          <w:tcPr>
            <w:tcW w:w="687" w:type="pct"/>
            <w:vMerge w:val="restart"/>
          </w:tcPr>
          <w:p w:rsidR="00A40F47" w:rsidRDefault="00A40F47">
            <w:pPr>
              <w:pStyle w:val="ConsPlusNormal"/>
            </w:pPr>
            <w:r>
              <w:t>Предупреждение пожаров в границах городского округа</w:t>
            </w:r>
          </w:p>
        </w:tc>
        <w:tc>
          <w:tcPr>
            <w:tcW w:w="496" w:type="pct"/>
          </w:tcPr>
          <w:p w:rsidR="00A40F47" w:rsidRDefault="00A40F47">
            <w:pPr>
              <w:pStyle w:val="ConsPlusNormal"/>
            </w:pPr>
            <w:r>
              <w:t>Всего</w:t>
            </w:r>
          </w:p>
        </w:tc>
        <w:tc>
          <w:tcPr>
            <w:tcW w:w="318" w:type="pct"/>
          </w:tcPr>
          <w:p w:rsidR="00A40F47" w:rsidRDefault="00A40F47">
            <w:pPr>
              <w:pStyle w:val="ConsPlusNormal"/>
            </w:pPr>
            <w:r>
              <w:t>31135,4</w:t>
            </w:r>
          </w:p>
        </w:tc>
        <w:tc>
          <w:tcPr>
            <w:tcW w:w="293" w:type="pct"/>
          </w:tcPr>
          <w:p w:rsidR="00A40F47" w:rsidRDefault="00A40F47">
            <w:pPr>
              <w:pStyle w:val="ConsPlusNormal"/>
            </w:pPr>
            <w:r>
              <w:t>3233,9</w:t>
            </w:r>
          </w:p>
        </w:tc>
        <w:tc>
          <w:tcPr>
            <w:tcW w:w="267" w:type="pct"/>
          </w:tcPr>
          <w:p w:rsidR="00A40F47" w:rsidRDefault="00A40F47">
            <w:pPr>
              <w:pStyle w:val="ConsPlusNormal"/>
            </w:pPr>
            <w:r>
              <w:t>3239,1</w:t>
            </w:r>
          </w:p>
        </w:tc>
        <w:tc>
          <w:tcPr>
            <w:tcW w:w="293" w:type="pct"/>
          </w:tcPr>
          <w:p w:rsidR="00A40F47" w:rsidRDefault="00A40F47">
            <w:pPr>
              <w:pStyle w:val="ConsPlusNormal"/>
            </w:pPr>
            <w:r>
              <w:t>3274,1</w:t>
            </w:r>
          </w:p>
        </w:tc>
        <w:tc>
          <w:tcPr>
            <w:tcW w:w="293" w:type="pct"/>
          </w:tcPr>
          <w:p w:rsidR="00A40F47" w:rsidRDefault="00A40F47">
            <w:pPr>
              <w:pStyle w:val="ConsPlusNormal"/>
            </w:pPr>
            <w:r>
              <w:t>2324,0</w:t>
            </w:r>
          </w:p>
        </w:tc>
        <w:tc>
          <w:tcPr>
            <w:tcW w:w="293" w:type="pct"/>
          </w:tcPr>
          <w:p w:rsidR="00A40F47" w:rsidRDefault="00A40F47">
            <w:pPr>
              <w:pStyle w:val="ConsPlusNormal"/>
            </w:pPr>
            <w:r>
              <w:t>3114,7</w:t>
            </w:r>
          </w:p>
        </w:tc>
        <w:tc>
          <w:tcPr>
            <w:tcW w:w="293" w:type="pct"/>
          </w:tcPr>
          <w:p w:rsidR="00A40F47" w:rsidRDefault="00A40F47">
            <w:pPr>
              <w:pStyle w:val="ConsPlusNormal"/>
            </w:pPr>
            <w:r>
              <w:t>2784,1</w:t>
            </w:r>
          </w:p>
        </w:tc>
        <w:tc>
          <w:tcPr>
            <w:tcW w:w="305" w:type="pct"/>
          </w:tcPr>
          <w:p w:rsidR="00A40F47" w:rsidRDefault="00A40F47">
            <w:pPr>
              <w:pStyle w:val="ConsPlusNormal"/>
            </w:pPr>
            <w:r>
              <w:t>3446,5</w:t>
            </w:r>
          </w:p>
        </w:tc>
        <w:tc>
          <w:tcPr>
            <w:tcW w:w="331" w:type="pct"/>
          </w:tcPr>
          <w:p w:rsidR="00A40F47" w:rsidRDefault="00A40F47">
            <w:pPr>
              <w:pStyle w:val="ConsPlusNormal"/>
            </w:pPr>
            <w:r>
              <w:t>3388,9</w:t>
            </w:r>
          </w:p>
        </w:tc>
        <w:tc>
          <w:tcPr>
            <w:tcW w:w="305" w:type="pct"/>
          </w:tcPr>
          <w:p w:rsidR="00A40F47" w:rsidRDefault="00A40F47">
            <w:pPr>
              <w:pStyle w:val="ConsPlusNormal"/>
            </w:pPr>
            <w:r>
              <w:t>3694,7</w:t>
            </w:r>
          </w:p>
        </w:tc>
        <w:tc>
          <w:tcPr>
            <w:tcW w:w="293" w:type="pct"/>
          </w:tcPr>
          <w:p w:rsidR="00A40F47" w:rsidRDefault="00A40F47">
            <w:pPr>
              <w:pStyle w:val="ConsPlusNormal"/>
            </w:pPr>
            <w:r>
              <w:t>1326,3</w:t>
            </w:r>
          </w:p>
        </w:tc>
        <w:tc>
          <w:tcPr>
            <w:tcW w:w="293" w:type="pct"/>
          </w:tcPr>
          <w:p w:rsidR="00A40F47" w:rsidRDefault="00A40F47">
            <w:pPr>
              <w:pStyle w:val="ConsPlusNormal"/>
            </w:pPr>
            <w:r>
              <w:t>1309,1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31135,4</w:t>
            </w:r>
          </w:p>
        </w:tc>
        <w:tc>
          <w:tcPr>
            <w:tcW w:w="293" w:type="pct"/>
          </w:tcPr>
          <w:p w:rsidR="00A40F47" w:rsidRDefault="00A40F47">
            <w:pPr>
              <w:pStyle w:val="ConsPlusNormal"/>
            </w:pPr>
            <w:r>
              <w:t>3233,9</w:t>
            </w:r>
          </w:p>
        </w:tc>
        <w:tc>
          <w:tcPr>
            <w:tcW w:w="267" w:type="pct"/>
          </w:tcPr>
          <w:p w:rsidR="00A40F47" w:rsidRDefault="00A40F47">
            <w:pPr>
              <w:pStyle w:val="ConsPlusNormal"/>
            </w:pPr>
            <w:r>
              <w:t>3239,1</w:t>
            </w:r>
          </w:p>
        </w:tc>
        <w:tc>
          <w:tcPr>
            <w:tcW w:w="293" w:type="pct"/>
          </w:tcPr>
          <w:p w:rsidR="00A40F47" w:rsidRDefault="00A40F47">
            <w:pPr>
              <w:pStyle w:val="ConsPlusNormal"/>
            </w:pPr>
            <w:r>
              <w:t>3274,1</w:t>
            </w:r>
          </w:p>
        </w:tc>
        <w:tc>
          <w:tcPr>
            <w:tcW w:w="293" w:type="pct"/>
          </w:tcPr>
          <w:p w:rsidR="00A40F47" w:rsidRDefault="00A40F47">
            <w:pPr>
              <w:pStyle w:val="ConsPlusNormal"/>
            </w:pPr>
            <w:r>
              <w:t>2324,0</w:t>
            </w:r>
          </w:p>
        </w:tc>
        <w:tc>
          <w:tcPr>
            <w:tcW w:w="293" w:type="pct"/>
          </w:tcPr>
          <w:p w:rsidR="00A40F47" w:rsidRDefault="00A40F47">
            <w:pPr>
              <w:pStyle w:val="ConsPlusNormal"/>
            </w:pPr>
            <w:r>
              <w:t>3114,7</w:t>
            </w:r>
          </w:p>
        </w:tc>
        <w:tc>
          <w:tcPr>
            <w:tcW w:w="293" w:type="pct"/>
          </w:tcPr>
          <w:p w:rsidR="00A40F47" w:rsidRDefault="00A40F47">
            <w:pPr>
              <w:pStyle w:val="ConsPlusNormal"/>
            </w:pPr>
            <w:r>
              <w:t>2784,1</w:t>
            </w:r>
          </w:p>
        </w:tc>
        <w:tc>
          <w:tcPr>
            <w:tcW w:w="305" w:type="pct"/>
          </w:tcPr>
          <w:p w:rsidR="00A40F47" w:rsidRDefault="00A40F47">
            <w:pPr>
              <w:pStyle w:val="ConsPlusNormal"/>
            </w:pPr>
            <w:r>
              <w:t>3446,5</w:t>
            </w:r>
          </w:p>
        </w:tc>
        <w:tc>
          <w:tcPr>
            <w:tcW w:w="331" w:type="pct"/>
          </w:tcPr>
          <w:p w:rsidR="00A40F47" w:rsidRDefault="00A40F47">
            <w:pPr>
              <w:pStyle w:val="ConsPlusNormal"/>
            </w:pPr>
            <w:r>
              <w:t>3388,9</w:t>
            </w:r>
          </w:p>
        </w:tc>
        <w:tc>
          <w:tcPr>
            <w:tcW w:w="305" w:type="pct"/>
          </w:tcPr>
          <w:p w:rsidR="00A40F47" w:rsidRDefault="00A40F47">
            <w:pPr>
              <w:pStyle w:val="ConsPlusNormal"/>
            </w:pPr>
            <w:r>
              <w:t>3694,7</w:t>
            </w:r>
          </w:p>
        </w:tc>
        <w:tc>
          <w:tcPr>
            <w:tcW w:w="293" w:type="pct"/>
          </w:tcPr>
          <w:p w:rsidR="00A40F47" w:rsidRDefault="00A40F47">
            <w:pPr>
              <w:pStyle w:val="ConsPlusNormal"/>
            </w:pPr>
            <w:r>
              <w:t>1326,3</w:t>
            </w:r>
          </w:p>
        </w:tc>
        <w:tc>
          <w:tcPr>
            <w:tcW w:w="293" w:type="pct"/>
          </w:tcPr>
          <w:p w:rsidR="00A40F47" w:rsidRDefault="00A40F47">
            <w:pPr>
              <w:pStyle w:val="ConsPlusNormal"/>
            </w:pPr>
            <w:r>
              <w:t>1309,1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1021,1</w:t>
            </w:r>
          </w:p>
        </w:tc>
        <w:tc>
          <w:tcPr>
            <w:tcW w:w="293" w:type="pct"/>
          </w:tcPr>
          <w:p w:rsidR="00A40F47" w:rsidRDefault="00A40F47">
            <w:pPr>
              <w:pStyle w:val="ConsPlusNormal"/>
            </w:pPr>
            <w:r>
              <w:t>1021,1</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outlineLvl w:val="2"/>
            </w:pPr>
            <w:r>
              <w:t>Подпрограмма 4</w:t>
            </w:r>
          </w:p>
        </w:tc>
        <w:tc>
          <w:tcPr>
            <w:tcW w:w="687" w:type="pct"/>
            <w:vMerge w:val="restart"/>
          </w:tcPr>
          <w:p w:rsidR="00A40F47" w:rsidRDefault="00A40F47">
            <w:pPr>
              <w:pStyle w:val="ConsPlusNormal"/>
            </w:pPr>
            <w:r>
              <w:t xml:space="preserve">"Охрана окружающей среды и </w:t>
            </w:r>
            <w:r>
              <w:lastRenderedPageBreak/>
              <w:t>обеспечение экологической безопасности населения города Благовещенска"</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5430201,1</w:t>
            </w:r>
          </w:p>
        </w:tc>
        <w:tc>
          <w:tcPr>
            <w:tcW w:w="293" w:type="pct"/>
          </w:tcPr>
          <w:p w:rsidR="00A40F47" w:rsidRDefault="00A40F47">
            <w:pPr>
              <w:pStyle w:val="ConsPlusNormal"/>
            </w:pPr>
            <w:r>
              <w:t>268961,6</w:t>
            </w:r>
          </w:p>
        </w:tc>
        <w:tc>
          <w:tcPr>
            <w:tcW w:w="267" w:type="pct"/>
          </w:tcPr>
          <w:p w:rsidR="00A40F47" w:rsidRDefault="00A40F47">
            <w:pPr>
              <w:pStyle w:val="ConsPlusNormal"/>
            </w:pPr>
            <w:r>
              <w:t>17341,6</w:t>
            </w:r>
          </w:p>
        </w:tc>
        <w:tc>
          <w:tcPr>
            <w:tcW w:w="293" w:type="pct"/>
          </w:tcPr>
          <w:p w:rsidR="00A40F47" w:rsidRDefault="00A40F47">
            <w:pPr>
              <w:pStyle w:val="ConsPlusNormal"/>
            </w:pPr>
            <w:r>
              <w:t>27459,8</w:t>
            </w:r>
          </w:p>
        </w:tc>
        <w:tc>
          <w:tcPr>
            <w:tcW w:w="293" w:type="pct"/>
          </w:tcPr>
          <w:p w:rsidR="00A40F47" w:rsidRDefault="00A40F47">
            <w:pPr>
              <w:pStyle w:val="ConsPlusNormal"/>
            </w:pPr>
            <w:r>
              <w:t>472634,1</w:t>
            </w:r>
          </w:p>
        </w:tc>
        <w:tc>
          <w:tcPr>
            <w:tcW w:w="293" w:type="pct"/>
          </w:tcPr>
          <w:p w:rsidR="00A40F47" w:rsidRDefault="00A40F47">
            <w:pPr>
              <w:pStyle w:val="ConsPlusNormal"/>
            </w:pPr>
            <w:r>
              <w:t>314115,4</w:t>
            </w:r>
          </w:p>
        </w:tc>
        <w:tc>
          <w:tcPr>
            <w:tcW w:w="293" w:type="pct"/>
          </w:tcPr>
          <w:p w:rsidR="00A40F47" w:rsidRDefault="00A40F47">
            <w:pPr>
              <w:pStyle w:val="ConsPlusNormal"/>
            </w:pPr>
            <w:r>
              <w:t>488685,9</w:t>
            </w:r>
          </w:p>
        </w:tc>
        <w:tc>
          <w:tcPr>
            <w:tcW w:w="305" w:type="pct"/>
          </w:tcPr>
          <w:p w:rsidR="00A40F47" w:rsidRDefault="00A40F47">
            <w:pPr>
              <w:pStyle w:val="ConsPlusNormal"/>
            </w:pPr>
            <w:r>
              <w:t>938016,1</w:t>
            </w:r>
          </w:p>
        </w:tc>
        <w:tc>
          <w:tcPr>
            <w:tcW w:w="331" w:type="pct"/>
          </w:tcPr>
          <w:p w:rsidR="00A40F47" w:rsidRDefault="00A40F47">
            <w:pPr>
              <w:pStyle w:val="ConsPlusNormal"/>
            </w:pPr>
            <w:r>
              <w:t>1642989,3</w:t>
            </w:r>
          </w:p>
        </w:tc>
        <w:tc>
          <w:tcPr>
            <w:tcW w:w="305" w:type="pct"/>
          </w:tcPr>
          <w:p w:rsidR="00A40F47" w:rsidRDefault="00A40F47">
            <w:pPr>
              <w:pStyle w:val="ConsPlusNormal"/>
            </w:pPr>
            <w:r>
              <w:t>989350,3</w:t>
            </w:r>
          </w:p>
        </w:tc>
        <w:tc>
          <w:tcPr>
            <w:tcW w:w="293" w:type="pct"/>
          </w:tcPr>
          <w:p w:rsidR="00A40F47" w:rsidRDefault="00A40F47">
            <w:pPr>
              <w:pStyle w:val="ConsPlusNormal"/>
            </w:pPr>
            <w:r>
              <w:t>236908,6</w:t>
            </w:r>
          </w:p>
        </w:tc>
        <w:tc>
          <w:tcPr>
            <w:tcW w:w="293" w:type="pct"/>
          </w:tcPr>
          <w:p w:rsidR="00A40F47" w:rsidRDefault="00A40F47">
            <w:pPr>
              <w:pStyle w:val="ConsPlusNormal"/>
            </w:pPr>
            <w:r>
              <w:t>33738,4</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 xml:space="preserve">федеральный </w:t>
            </w:r>
            <w:r>
              <w:lastRenderedPageBreak/>
              <w:t>бюджет</w:t>
            </w:r>
          </w:p>
        </w:tc>
        <w:tc>
          <w:tcPr>
            <w:tcW w:w="318" w:type="pct"/>
          </w:tcPr>
          <w:p w:rsidR="00A40F47" w:rsidRDefault="00A40F47">
            <w:pPr>
              <w:pStyle w:val="ConsPlusNormal"/>
            </w:pPr>
            <w:r>
              <w:lastRenderedPageBreak/>
              <w:t>254410</w:t>
            </w:r>
            <w:r>
              <w:lastRenderedPageBreak/>
              <w:t>4,5</w:t>
            </w:r>
          </w:p>
        </w:tc>
        <w:tc>
          <w:tcPr>
            <w:tcW w:w="293" w:type="pct"/>
          </w:tcPr>
          <w:p w:rsidR="00A40F47" w:rsidRDefault="00A40F47">
            <w:pPr>
              <w:pStyle w:val="ConsPlusNormal"/>
            </w:pPr>
            <w:r>
              <w:lastRenderedPageBreak/>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455940</w:t>
            </w:r>
            <w:r>
              <w:lastRenderedPageBreak/>
              <w:t>,0</w:t>
            </w:r>
          </w:p>
        </w:tc>
        <w:tc>
          <w:tcPr>
            <w:tcW w:w="293" w:type="pct"/>
          </w:tcPr>
          <w:p w:rsidR="00A40F47" w:rsidRDefault="00A40F47">
            <w:pPr>
              <w:pStyle w:val="ConsPlusNormal"/>
            </w:pPr>
            <w:r>
              <w:lastRenderedPageBreak/>
              <w:t>250202</w:t>
            </w:r>
            <w:r>
              <w:lastRenderedPageBreak/>
              <w:t>,2</w:t>
            </w:r>
          </w:p>
        </w:tc>
        <w:tc>
          <w:tcPr>
            <w:tcW w:w="293" w:type="pct"/>
          </w:tcPr>
          <w:p w:rsidR="00A40F47" w:rsidRDefault="00A40F47">
            <w:pPr>
              <w:pStyle w:val="ConsPlusNormal"/>
            </w:pPr>
            <w:r>
              <w:lastRenderedPageBreak/>
              <w:t>173003</w:t>
            </w:r>
            <w:r>
              <w:lastRenderedPageBreak/>
              <w:t>,5</w:t>
            </w:r>
          </w:p>
        </w:tc>
        <w:tc>
          <w:tcPr>
            <w:tcW w:w="305" w:type="pct"/>
          </w:tcPr>
          <w:p w:rsidR="00A40F47" w:rsidRDefault="00A40F47">
            <w:pPr>
              <w:pStyle w:val="ConsPlusNormal"/>
            </w:pPr>
            <w:r>
              <w:lastRenderedPageBreak/>
              <w:t>0,0</w:t>
            </w:r>
          </w:p>
        </w:tc>
        <w:tc>
          <w:tcPr>
            <w:tcW w:w="331" w:type="pct"/>
          </w:tcPr>
          <w:p w:rsidR="00A40F47" w:rsidRDefault="00A40F47">
            <w:pPr>
              <w:pStyle w:val="ConsPlusNormal"/>
            </w:pPr>
            <w:r>
              <w:t>957770,</w:t>
            </w:r>
            <w:r>
              <w:lastRenderedPageBreak/>
              <w:t>4</w:t>
            </w:r>
          </w:p>
        </w:tc>
        <w:tc>
          <w:tcPr>
            <w:tcW w:w="305" w:type="pct"/>
          </w:tcPr>
          <w:p w:rsidR="00A40F47" w:rsidRDefault="00A40F47">
            <w:pPr>
              <w:pStyle w:val="ConsPlusNormal"/>
            </w:pPr>
            <w:r>
              <w:lastRenderedPageBreak/>
              <w:t>561107,</w:t>
            </w:r>
            <w:r>
              <w:lastRenderedPageBreak/>
              <w:t>4</w:t>
            </w:r>
          </w:p>
        </w:tc>
        <w:tc>
          <w:tcPr>
            <w:tcW w:w="293" w:type="pct"/>
          </w:tcPr>
          <w:p w:rsidR="00A40F47" w:rsidRDefault="00A40F47">
            <w:pPr>
              <w:pStyle w:val="ConsPlusNormal"/>
            </w:pPr>
            <w:r>
              <w:lastRenderedPageBreak/>
              <w:t>146081</w:t>
            </w:r>
            <w:r>
              <w:lastRenderedPageBreak/>
              <w:t>,0</w:t>
            </w:r>
          </w:p>
        </w:tc>
        <w:tc>
          <w:tcPr>
            <w:tcW w:w="293" w:type="pct"/>
          </w:tcPr>
          <w:p w:rsidR="00A40F47" w:rsidRDefault="00A40F47">
            <w:pPr>
              <w:pStyle w:val="ConsPlusNormal"/>
            </w:pPr>
            <w:r>
              <w:lastRenderedPageBreak/>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 в том числе</w:t>
            </w:r>
          </w:p>
        </w:tc>
        <w:tc>
          <w:tcPr>
            <w:tcW w:w="318" w:type="pct"/>
          </w:tcPr>
          <w:p w:rsidR="00A40F47" w:rsidRDefault="00A40F47">
            <w:pPr>
              <w:pStyle w:val="ConsPlusNormal"/>
            </w:pPr>
            <w:r>
              <w:t>2399630,0</w:t>
            </w:r>
          </w:p>
        </w:tc>
        <w:tc>
          <w:tcPr>
            <w:tcW w:w="293" w:type="pct"/>
          </w:tcPr>
          <w:p w:rsidR="00A40F47" w:rsidRDefault="00A40F47">
            <w:pPr>
              <w:pStyle w:val="ConsPlusNormal"/>
            </w:pPr>
            <w:r>
              <w:t>255000,0</w:t>
            </w:r>
          </w:p>
        </w:tc>
        <w:tc>
          <w:tcPr>
            <w:tcW w:w="267" w:type="pct"/>
          </w:tcPr>
          <w:p w:rsidR="00A40F47" w:rsidRDefault="00A40F47">
            <w:pPr>
              <w:pStyle w:val="ConsPlusNormal"/>
            </w:pPr>
            <w:r>
              <w:t>2066,7</w:t>
            </w:r>
          </w:p>
        </w:tc>
        <w:tc>
          <w:tcPr>
            <w:tcW w:w="293" w:type="pct"/>
          </w:tcPr>
          <w:p w:rsidR="00A40F47" w:rsidRDefault="00A40F47">
            <w:pPr>
              <w:pStyle w:val="ConsPlusNormal"/>
            </w:pPr>
            <w:r>
              <w:t>1096,5</w:t>
            </w:r>
          </w:p>
        </w:tc>
        <w:tc>
          <w:tcPr>
            <w:tcW w:w="293" w:type="pct"/>
          </w:tcPr>
          <w:p w:rsidR="00A40F47" w:rsidRDefault="00A40F47">
            <w:pPr>
              <w:pStyle w:val="ConsPlusNormal"/>
            </w:pPr>
            <w:r>
              <w:t>3396,5</w:t>
            </w:r>
          </w:p>
        </w:tc>
        <w:tc>
          <w:tcPr>
            <w:tcW w:w="293" w:type="pct"/>
          </w:tcPr>
          <w:p w:rsidR="00A40F47" w:rsidRDefault="00A40F47">
            <w:pPr>
              <w:pStyle w:val="ConsPlusNormal"/>
            </w:pPr>
            <w:r>
              <w:t>32286,6</w:t>
            </w:r>
          </w:p>
        </w:tc>
        <w:tc>
          <w:tcPr>
            <w:tcW w:w="293" w:type="pct"/>
          </w:tcPr>
          <w:p w:rsidR="00A40F47" w:rsidRDefault="00A40F47">
            <w:pPr>
              <w:pStyle w:val="ConsPlusNormal"/>
            </w:pPr>
            <w:r>
              <w:t>293608,6</w:t>
            </w:r>
          </w:p>
        </w:tc>
        <w:tc>
          <w:tcPr>
            <w:tcW w:w="305" w:type="pct"/>
          </w:tcPr>
          <w:p w:rsidR="00A40F47" w:rsidRDefault="00A40F47">
            <w:pPr>
              <w:pStyle w:val="ConsPlusNormal"/>
            </w:pPr>
            <w:r>
              <w:t>870758,8</w:t>
            </w:r>
          </w:p>
        </w:tc>
        <w:tc>
          <w:tcPr>
            <w:tcW w:w="331" w:type="pct"/>
          </w:tcPr>
          <w:p w:rsidR="00A40F47" w:rsidRDefault="00A40F47">
            <w:pPr>
              <w:pStyle w:val="ConsPlusNormal"/>
            </w:pPr>
            <w:r>
              <w:t>568162,2</w:t>
            </w:r>
          </w:p>
        </w:tc>
        <w:tc>
          <w:tcPr>
            <w:tcW w:w="305" w:type="pct"/>
          </w:tcPr>
          <w:p w:rsidR="00A40F47" w:rsidRDefault="00A40F47">
            <w:pPr>
              <w:pStyle w:val="ConsPlusNormal"/>
            </w:pPr>
            <w:r>
              <w:t>323063,8</w:t>
            </w:r>
          </w:p>
        </w:tc>
        <w:tc>
          <w:tcPr>
            <w:tcW w:w="293" w:type="pct"/>
          </w:tcPr>
          <w:p w:rsidR="00A40F47" w:rsidRDefault="00A40F47">
            <w:pPr>
              <w:pStyle w:val="ConsPlusNormal"/>
            </w:pPr>
            <w:r>
              <w:t>35784,0</w:t>
            </w:r>
          </w:p>
        </w:tc>
        <w:tc>
          <w:tcPr>
            <w:tcW w:w="293" w:type="pct"/>
          </w:tcPr>
          <w:p w:rsidR="00A40F47" w:rsidRDefault="00A40F47">
            <w:pPr>
              <w:pStyle w:val="ConsPlusNormal"/>
            </w:pPr>
            <w:r>
              <w:t>14406,3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неиспользованный остаток прошлых лет</w:t>
            </w:r>
          </w:p>
        </w:tc>
        <w:tc>
          <w:tcPr>
            <w:tcW w:w="318" w:type="pct"/>
          </w:tcPr>
          <w:p w:rsidR="00A40F47" w:rsidRDefault="00A40F47">
            <w:pPr>
              <w:pStyle w:val="ConsPlusNormal"/>
            </w:pPr>
            <w:r>
              <w:t>43141,0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43141,0</w:t>
            </w:r>
          </w:p>
        </w:tc>
        <w:tc>
          <w:tcPr>
            <w:tcW w:w="331" w:type="pct"/>
          </w:tcPr>
          <w:p w:rsidR="00A40F47" w:rsidRDefault="00A40F47">
            <w:pPr>
              <w:pStyle w:val="ConsPlusNormal"/>
            </w:pPr>
            <w:r>
              <w:t>196726,5</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486466,6</w:t>
            </w:r>
          </w:p>
        </w:tc>
        <w:tc>
          <w:tcPr>
            <w:tcW w:w="293" w:type="pct"/>
          </w:tcPr>
          <w:p w:rsidR="00A40F47" w:rsidRDefault="00A40F47">
            <w:pPr>
              <w:pStyle w:val="ConsPlusNormal"/>
            </w:pPr>
            <w:r>
              <w:t>13961,6</w:t>
            </w:r>
          </w:p>
        </w:tc>
        <w:tc>
          <w:tcPr>
            <w:tcW w:w="267" w:type="pct"/>
          </w:tcPr>
          <w:p w:rsidR="00A40F47" w:rsidRDefault="00A40F47">
            <w:pPr>
              <w:pStyle w:val="ConsPlusNormal"/>
            </w:pPr>
            <w:r>
              <w:t>15274,9</w:t>
            </w:r>
          </w:p>
        </w:tc>
        <w:tc>
          <w:tcPr>
            <w:tcW w:w="293" w:type="pct"/>
          </w:tcPr>
          <w:p w:rsidR="00A40F47" w:rsidRDefault="00A40F47">
            <w:pPr>
              <w:pStyle w:val="ConsPlusNormal"/>
            </w:pPr>
            <w:r>
              <w:t>26363,3</w:t>
            </w:r>
          </w:p>
        </w:tc>
        <w:tc>
          <w:tcPr>
            <w:tcW w:w="293" w:type="pct"/>
          </w:tcPr>
          <w:p w:rsidR="00A40F47" w:rsidRDefault="00A40F47">
            <w:pPr>
              <w:pStyle w:val="ConsPlusNormal"/>
            </w:pPr>
            <w:r>
              <w:t>13297,6</w:t>
            </w:r>
          </w:p>
        </w:tc>
        <w:tc>
          <w:tcPr>
            <w:tcW w:w="293" w:type="pct"/>
          </w:tcPr>
          <w:p w:rsidR="00A40F47" w:rsidRDefault="00A40F47">
            <w:pPr>
              <w:pStyle w:val="ConsPlusNormal"/>
            </w:pPr>
            <w:r>
              <w:t>31626,6</w:t>
            </w:r>
          </w:p>
        </w:tc>
        <w:tc>
          <w:tcPr>
            <w:tcW w:w="293" w:type="pct"/>
          </w:tcPr>
          <w:p w:rsidR="00A40F47" w:rsidRDefault="00A40F47">
            <w:pPr>
              <w:pStyle w:val="ConsPlusNormal"/>
            </w:pPr>
            <w:r>
              <w:t>22073,8</w:t>
            </w:r>
          </w:p>
        </w:tc>
        <w:tc>
          <w:tcPr>
            <w:tcW w:w="305" w:type="pct"/>
          </w:tcPr>
          <w:p w:rsidR="00A40F47" w:rsidRDefault="00A40F47">
            <w:pPr>
              <w:pStyle w:val="ConsPlusNormal"/>
            </w:pPr>
            <w:r>
              <w:t>67257,3</w:t>
            </w:r>
          </w:p>
        </w:tc>
        <w:tc>
          <w:tcPr>
            <w:tcW w:w="331" w:type="pct"/>
          </w:tcPr>
          <w:p w:rsidR="00A40F47" w:rsidRDefault="00A40F47">
            <w:pPr>
              <w:pStyle w:val="ConsPlusNormal"/>
            </w:pPr>
            <w:r>
              <w:t>117056,7</w:t>
            </w:r>
          </w:p>
        </w:tc>
        <w:tc>
          <w:tcPr>
            <w:tcW w:w="305" w:type="pct"/>
          </w:tcPr>
          <w:p w:rsidR="00A40F47" w:rsidRDefault="00A40F47">
            <w:pPr>
              <w:pStyle w:val="ConsPlusNormal"/>
            </w:pPr>
            <w:r>
              <w:t>105179,1</w:t>
            </w:r>
          </w:p>
        </w:tc>
        <w:tc>
          <w:tcPr>
            <w:tcW w:w="293" w:type="pct"/>
          </w:tcPr>
          <w:p w:rsidR="00A40F47" w:rsidRDefault="00A40F47">
            <w:pPr>
              <w:pStyle w:val="ConsPlusNormal"/>
            </w:pPr>
            <w:r>
              <w:t>55043,6</w:t>
            </w:r>
          </w:p>
        </w:tc>
        <w:tc>
          <w:tcPr>
            <w:tcW w:w="293" w:type="pct"/>
          </w:tcPr>
          <w:p w:rsidR="00A40F47" w:rsidRDefault="00A40F47">
            <w:pPr>
              <w:pStyle w:val="ConsPlusNormal"/>
            </w:pPr>
            <w:r>
              <w:t>19332,1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неиспользованные лимиты прошлых лет</w:t>
            </w:r>
          </w:p>
        </w:tc>
        <w:tc>
          <w:tcPr>
            <w:tcW w:w="318" w:type="pct"/>
          </w:tcPr>
          <w:p w:rsidR="00A40F47" w:rsidRDefault="00A40F47">
            <w:pPr>
              <w:pStyle w:val="ConsPlusNormal"/>
            </w:pPr>
            <w:r>
              <w:t>16803,1</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4246,1</w:t>
            </w:r>
          </w:p>
        </w:tc>
        <w:tc>
          <w:tcPr>
            <w:tcW w:w="331" w:type="pct"/>
          </w:tcPr>
          <w:p w:rsidR="00A40F47" w:rsidRDefault="00A40F47">
            <w:pPr>
              <w:pStyle w:val="ConsPlusNormal"/>
            </w:pPr>
            <w:r>
              <w:t>12557,0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Основное мероприятие 4.1</w:t>
            </w:r>
          </w:p>
        </w:tc>
        <w:tc>
          <w:tcPr>
            <w:tcW w:w="687" w:type="pct"/>
            <w:vMerge w:val="restart"/>
          </w:tcPr>
          <w:p w:rsidR="00A40F47" w:rsidRDefault="00A40F47">
            <w:pPr>
              <w:pStyle w:val="ConsPlusNormal"/>
            </w:pPr>
            <w:r>
              <w:t>Выполнение санитарно-эпидемиологических требований и обеспечение экологической безопасности</w:t>
            </w:r>
          </w:p>
        </w:tc>
        <w:tc>
          <w:tcPr>
            <w:tcW w:w="496" w:type="pct"/>
          </w:tcPr>
          <w:p w:rsidR="00A40F47" w:rsidRDefault="00A40F47">
            <w:pPr>
              <w:pStyle w:val="ConsPlusNormal"/>
            </w:pPr>
            <w:r>
              <w:t>Всего</w:t>
            </w:r>
          </w:p>
        </w:tc>
        <w:tc>
          <w:tcPr>
            <w:tcW w:w="318" w:type="pct"/>
          </w:tcPr>
          <w:p w:rsidR="00A40F47" w:rsidRDefault="00A40F47">
            <w:pPr>
              <w:pStyle w:val="ConsPlusNormal"/>
            </w:pPr>
            <w:r>
              <w:t>5430201,1</w:t>
            </w:r>
          </w:p>
        </w:tc>
        <w:tc>
          <w:tcPr>
            <w:tcW w:w="293" w:type="pct"/>
          </w:tcPr>
          <w:p w:rsidR="00A40F47" w:rsidRDefault="00A40F47">
            <w:pPr>
              <w:pStyle w:val="ConsPlusNormal"/>
            </w:pPr>
            <w:r>
              <w:t>268961,6</w:t>
            </w:r>
          </w:p>
        </w:tc>
        <w:tc>
          <w:tcPr>
            <w:tcW w:w="267" w:type="pct"/>
          </w:tcPr>
          <w:p w:rsidR="00A40F47" w:rsidRDefault="00A40F47">
            <w:pPr>
              <w:pStyle w:val="ConsPlusNormal"/>
            </w:pPr>
            <w:r>
              <w:t>17341,6</w:t>
            </w:r>
          </w:p>
        </w:tc>
        <w:tc>
          <w:tcPr>
            <w:tcW w:w="293" w:type="pct"/>
          </w:tcPr>
          <w:p w:rsidR="00A40F47" w:rsidRDefault="00A40F47">
            <w:pPr>
              <w:pStyle w:val="ConsPlusNormal"/>
            </w:pPr>
            <w:r>
              <w:t>27459,8</w:t>
            </w:r>
          </w:p>
        </w:tc>
        <w:tc>
          <w:tcPr>
            <w:tcW w:w="293" w:type="pct"/>
          </w:tcPr>
          <w:p w:rsidR="00A40F47" w:rsidRDefault="00A40F47">
            <w:pPr>
              <w:pStyle w:val="ConsPlusNormal"/>
            </w:pPr>
            <w:r>
              <w:t>472634,1</w:t>
            </w:r>
          </w:p>
        </w:tc>
        <w:tc>
          <w:tcPr>
            <w:tcW w:w="293" w:type="pct"/>
          </w:tcPr>
          <w:p w:rsidR="00A40F47" w:rsidRDefault="00A40F47">
            <w:pPr>
              <w:pStyle w:val="ConsPlusNormal"/>
            </w:pPr>
            <w:r>
              <w:t>314115,4</w:t>
            </w:r>
          </w:p>
        </w:tc>
        <w:tc>
          <w:tcPr>
            <w:tcW w:w="293" w:type="pct"/>
          </w:tcPr>
          <w:p w:rsidR="00A40F47" w:rsidRDefault="00A40F47">
            <w:pPr>
              <w:pStyle w:val="ConsPlusNormal"/>
            </w:pPr>
            <w:r>
              <w:t>488685,9</w:t>
            </w:r>
          </w:p>
        </w:tc>
        <w:tc>
          <w:tcPr>
            <w:tcW w:w="305" w:type="pct"/>
          </w:tcPr>
          <w:p w:rsidR="00A40F47" w:rsidRDefault="00A40F47">
            <w:pPr>
              <w:pStyle w:val="ConsPlusNormal"/>
            </w:pPr>
            <w:r>
              <w:t>938016,1</w:t>
            </w:r>
          </w:p>
        </w:tc>
        <w:tc>
          <w:tcPr>
            <w:tcW w:w="331" w:type="pct"/>
          </w:tcPr>
          <w:p w:rsidR="00A40F47" w:rsidRDefault="00A40F47">
            <w:pPr>
              <w:pStyle w:val="ConsPlusNormal"/>
            </w:pPr>
            <w:r>
              <w:t>1642989,3</w:t>
            </w:r>
          </w:p>
        </w:tc>
        <w:tc>
          <w:tcPr>
            <w:tcW w:w="305" w:type="pct"/>
          </w:tcPr>
          <w:p w:rsidR="00A40F47" w:rsidRDefault="00A40F47">
            <w:pPr>
              <w:pStyle w:val="ConsPlusNormal"/>
            </w:pPr>
            <w:r>
              <w:t>989350,3</w:t>
            </w:r>
          </w:p>
        </w:tc>
        <w:tc>
          <w:tcPr>
            <w:tcW w:w="293" w:type="pct"/>
          </w:tcPr>
          <w:p w:rsidR="00A40F47" w:rsidRDefault="00A40F47">
            <w:pPr>
              <w:pStyle w:val="ConsPlusNormal"/>
            </w:pPr>
            <w:r>
              <w:t>236908,6</w:t>
            </w:r>
          </w:p>
        </w:tc>
        <w:tc>
          <w:tcPr>
            <w:tcW w:w="293" w:type="pct"/>
          </w:tcPr>
          <w:p w:rsidR="00A40F47" w:rsidRDefault="00A40F47">
            <w:pPr>
              <w:pStyle w:val="ConsPlusNormal"/>
            </w:pPr>
            <w:r>
              <w:t>33738,4</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2544104,5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455940,0</w:t>
            </w:r>
          </w:p>
        </w:tc>
        <w:tc>
          <w:tcPr>
            <w:tcW w:w="293" w:type="pct"/>
          </w:tcPr>
          <w:p w:rsidR="00A40F47" w:rsidRDefault="00A40F47">
            <w:pPr>
              <w:pStyle w:val="ConsPlusNormal"/>
            </w:pPr>
            <w:r>
              <w:t>250202,2</w:t>
            </w:r>
          </w:p>
        </w:tc>
        <w:tc>
          <w:tcPr>
            <w:tcW w:w="293" w:type="pct"/>
          </w:tcPr>
          <w:p w:rsidR="00A40F47" w:rsidRDefault="00A40F47">
            <w:pPr>
              <w:pStyle w:val="ConsPlusNormal"/>
            </w:pPr>
            <w:r>
              <w:t>173003,5</w:t>
            </w:r>
          </w:p>
        </w:tc>
        <w:tc>
          <w:tcPr>
            <w:tcW w:w="305" w:type="pct"/>
          </w:tcPr>
          <w:p w:rsidR="00A40F47" w:rsidRDefault="00A40F47">
            <w:pPr>
              <w:pStyle w:val="ConsPlusNormal"/>
            </w:pPr>
            <w:r>
              <w:t>0,0</w:t>
            </w:r>
          </w:p>
        </w:tc>
        <w:tc>
          <w:tcPr>
            <w:tcW w:w="331" w:type="pct"/>
          </w:tcPr>
          <w:p w:rsidR="00A40F47" w:rsidRDefault="00A40F47">
            <w:pPr>
              <w:pStyle w:val="ConsPlusNormal"/>
            </w:pPr>
            <w:r>
              <w:t>957770,4</w:t>
            </w:r>
          </w:p>
        </w:tc>
        <w:tc>
          <w:tcPr>
            <w:tcW w:w="305" w:type="pct"/>
          </w:tcPr>
          <w:p w:rsidR="00A40F47" w:rsidRDefault="00A40F47">
            <w:pPr>
              <w:pStyle w:val="ConsPlusNormal"/>
            </w:pPr>
            <w:r>
              <w:t>561107,4</w:t>
            </w:r>
          </w:p>
        </w:tc>
        <w:tc>
          <w:tcPr>
            <w:tcW w:w="293" w:type="pct"/>
          </w:tcPr>
          <w:p w:rsidR="00A40F47" w:rsidRDefault="00A40F47">
            <w:pPr>
              <w:pStyle w:val="ConsPlusNormal"/>
            </w:pPr>
            <w:r>
              <w:t>146081,0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 в том числе</w:t>
            </w:r>
          </w:p>
        </w:tc>
        <w:tc>
          <w:tcPr>
            <w:tcW w:w="318" w:type="pct"/>
          </w:tcPr>
          <w:p w:rsidR="00A40F47" w:rsidRDefault="00A40F47">
            <w:pPr>
              <w:pStyle w:val="ConsPlusNormal"/>
            </w:pPr>
            <w:r>
              <w:t>2399630,0</w:t>
            </w:r>
          </w:p>
        </w:tc>
        <w:tc>
          <w:tcPr>
            <w:tcW w:w="293" w:type="pct"/>
          </w:tcPr>
          <w:p w:rsidR="00A40F47" w:rsidRDefault="00A40F47">
            <w:pPr>
              <w:pStyle w:val="ConsPlusNormal"/>
            </w:pPr>
            <w:r>
              <w:t>255000,0</w:t>
            </w:r>
          </w:p>
        </w:tc>
        <w:tc>
          <w:tcPr>
            <w:tcW w:w="267" w:type="pct"/>
          </w:tcPr>
          <w:p w:rsidR="00A40F47" w:rsidRDefault="00A40F47">
            <w:pPr>
              <w:pStyle w:val="ConsPlusNormal"/>
            </w:pPr>
            <w:r>
              <w:t>2066,7</w:t>
            </w:r>
          </w:p>
        </w:tc>
        <w:tc>
          <w:tcPr>
            <w:tcW w:w="293" w:type="pct"/>
          </w:tcPr>
          <w:p w:rsidR="00A40F47" w:rsidRDefault="00A40F47">
            <w:pPr>
              <w:pStyle w:val="ConsPlusNormal"/>
            </w:pPr>
            <w:r>
              <w:t>1096,5</w:t>
            </w:r>
          </w:p>
        </w:tc>
        <w:tc>
          <w:tcPr>
            <w:tcW w:w="293" w:type="pct"/>
          </w:tcPr>
          <w:p w:rsidR="00A40F47" w:rsidRDefault="00A40F47">
            <w:pPr>
              <w:pStyle w:val="ConsPlusNormal"/>
            </w:pPr>
            <w:r>
              <w:t>3396,5</w:t>
            </w:r>
          </w:p>
        </w:tc>
        <w:tc>
          <w:tcPr>
            <w:tcW w:w="293" w:type="pct"/>
          </w:tcPr>
          <w:p w:rsidR="00A40F47" w:rsidRDefault="00A40F47">
            <w:pPr>
              <w:pStyle w:val="ConsPlusNormal"/>
            </w:pPr>
            <w:r>
              <w:t>32286,6</w:t>
            </w:r>
          </w:p>
        </w:tc>
        <w:tc>
          <w:tcPr>
            <w:tcW w:w="293" w:type="pct"/>
          </w:tcPr>
          <w:p w:rsidR="00A40F47" w:rsidRDefault="00A40F47">
            <w:pPr>
              <w:pStyle w:val="ConsPlusNormal"/>
            </w:pPr>
            <w:r>
              <w:t>293608,6</w:t>
            </w:r>
          </w:p>
        </w:tc>
        <w:tc>
          <w:tcPr>
            <w:tcW w:w="305" w:type="pct"/>
          </w:tcPr>
          <w:p w:rsidR="00A40F47" w:rsidRDefault="00A40F47">
            <w:pPr>
              <w:pStyle w:val="ConsPlusNormal"/>
            </w:pPr>
            <w:r>
              <w:t>870758,8</w:t>
            </w:r>
          </w:p>
        </w:tc>
        <w:tc>
          <w:tcPr>
            <w:tcW w:w="331" w:type="pct"/>
          </w:tcPr>
          <w:p w:rsidR="00A40F47" w:rsidRDefault="00A40F47">
            <w:pPr>
              <w:pStyle w:val="ConsPlusNormal"/>
            </w:pPr>
            <w:r>
              <w:t>568162,2</w:t>
            </w:r>
          </w:p>
        </w:tc>
        <w:tc>
          <w:tcPr>
            <w:tcW w:w="305" w:type="pct"/>
          </w:tcPr>
          <w:p w:rsidR="00A40F47" w:rsidRDefault="00A40F47">
            <w:pPr>
              <w:pStyle w:val="ConsPlusNormal"/>
            </w:pPr>
            <w:r>
              <w:t>323063,8</w:t>
            </w:r>
          </w:p>
        </w:tc>
        <w:tc>
          <w:tcPr>
            <w:tcW w:w="293" w:type="pct"/>
          </w:tcPr>
          <w:p w:rsidR="00A40F47" w:rsidRDefault="00A40F47">
            <w:pPr>
              <w:pStyle w:val="ConsPlusNormal"/>
            </w:pPr>
            <w:r>
              <w:t>35784,0</w:t>
            </w:r>
          </w:p>
        </w:tc>
        <w:tc>
          <w:tcPr>
            <w:tcW w:w="293" w:type="pct"/>
          </w:tcPr>
          <w:p w:rsidR="00A40F47" w:rsidRDefault="00A40F47">
            <w:pPr>
              <w:pStyle w:val="ConsPlusNormal"/>
            </w:pPr>
            <w:r>
              <w:t>14406,3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неиспользованный остаток прошлых лет</w:t>
            </w:r>
          </w:p>
        </w:tc>
        <w:tc>
          <w:tcPr>
            <w:tcW w:w="318" w:type="pct"/>
          </w:tcPr>
          <w:p w:rsidR="00A40F47" w:rsidRDefault="00A40F47">
            <w:pPr>
              <w:pStyle w:val="ConsPlusNormal"/>
            </w:pPr>
            <w:r>
              <w:t>43141,0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43141,0</w:t>
            </w:r>
          </w:p>
        </w:tc>
        <w:tc>
          <w:tcPr>
            <w:tcW w:w="331" w:type="pct"/>
          </w:tcPr>
          <w:p w:rsidR="00A40F47" w:rsidRDefault="00A40F47">
            <w:pPr>
              <w:pStyle w:val="ConsPlusNormal"/>
            </w:pPr>
            <w:r>
              <w:t>196726,5</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 xml:space="preserve">городской </w:t>
            </w:r>
            <w:r>
              <w:lastRenderedPageBreak/>
              <w:t>бюджет, в том числе</w:t>
            </w:r>
          </w:p>
        </w:tc>
        <w:tc>
          <w:tcPr>
            <w:tcW w:w="318" w:type="pct"/>
          </w:tcPr>
          <w:p w:rsidR="00A40F47" w:rsidRDefault="00A40F47">
            <w:pPr>
              <w:pStyle w:val="ConsPlusNormal"/>
            </w:pPr>
            <w:r>
              <w:lastRenderedPageBreak/>
              <w:t>486466,</w:t>
            </w:r>
            <w:r>
              <w:lastRenderedPageBreak/>
              <w:t>6</w:t>
            </w:r>
          </w:p>
        </w:tc>
        <w:tc>
          <w:tcPr>
            <w:tcW w:w="293" w:type="pct"/>
          </w:tcPr>
          <w:p w:rsidR="00A40F47" w:rsidRDefault="00A40F47">
            <w:pPr>
              <w:pStyle w:val="ConsPlusNormal"/>
            </w:pPr>
            <w:r>
              <w:lastRenderedPageBreak/>
              <w:t>13961,</w:t>
            </w:r>
            <w:r>
              <w:lastRenderedPageBreak/>
              <w:t>6</w:t>
            </w:r>
          </w:p>
        </w:tc>
        <w:tc>
          <w:tcPr>
            <w:tcW w:w="267" w:type="pct"/>
          </w:tcPr>
          <w:p w:rsidR="00A40F47" w:rsidRDefault="00A40F47">
            <w:pPr>
              <w:pStyle w:val="ConsPlusNormal"/>
            </w:pPr>
            <w:r>
              <w:lastRenderedPageBreak/>
              <w:t>15274</w:t>
            </w:r>
            <w:r>
              <w:lastRenderedPageBreak/>
              <w:t>,9</w:t>
            </w:r>
          </w:p>
        </w:tc>
        <w:tc>
          <w:tcPr>
            <w:tcW w:w="293" w:type="pct"/>
          </w:tcPr>
          <w:p w:rsidR="00A40F47" w:rsidRDefault="00A40F47">
            <w:pPr>
              <w:pStyle w:val="ConsPlusNormal"/>
            </w:pPr>
            <w:r>
              <w:lastRenderedPageBreak/>
              <w:t>26363,</w:t>
            </w:r>
            <w:r>
              <w:lastRenderedPageBreak/>
              <w:t>3</w:t>
            </w:r>
          </w:p>
        </w:tc>
        <w:tc>
          <w:tcPr>
            <w:tcW w:w="293" w:type="pct"/>
          </w:tcPr>
          <w:p w:rsidR="00A40F47" w:rsidRDefault="00A40F47">
            <w:pPr>
              <w:pStyle w:val="ConsPlusNormal"/>
            </w:pPr>
            <w:r>
              <w:lastRenderedPageBreak/>
              <w:t>13297,</w:t>
            </w:r>
            <w:r>
              <w:lastRenderedPageBreak/>
              <w:t>6</w:t>
            </w:r>
          </w:p>
        </w:tc>
        <w:tc>
          <w:tcPr>
            <w:tcW w:w="293" w:type="pct"/>
          </w:tcPr>
          <w:p w:rsidR="00A40F47" w:rsidRDefault="00A40F47">
            <w:pPr>
              <w:pStyle w:val="ConsPlusNormal"/>
            </w:pPr>
            <w:r>
              <w:lastRenderedPageBreak/>
              <w:t>31626,</w:t>
            </w:r>
            <w:r>
              <w:lastRenderedPageBreak/>
              <w:t>6</w:t>
            </w:r>
          </w:p>
        </w:tc>
        <w:tc>
          <w:tcPr>
            <w:tcW w:w="293" w:type="pct"/>
          </w:tcPr>
          <w:p w:rsidR="00A40F47" w:rsidRDefault="00A40F47">
            <w:pPr>
              <w:pStyle w:val="ConsPlusNormal"/>
            </w:pPr>
            <w:r>
              <w:lastRenderedPageBreak/>
              <w:t>22073,</w:t>
            </w:r>
            <w:r>
              <w:lastRenderedPageBreak/>
              <w:t>8</w:t>
            </w:r>
          </w:p>
        </w:tc>
        <w:tc>
          <w:tcPr>
            <w:tcW w:w="305" w:type="pct"/>
          </w:tcPr>
          <w:p w:rsidR="00A40F47" w:rsidRDefault="00A40F47">
            <w:pPr>
              <w:pStyle w:val="ConsPlusNormal"/>
            </w:pPr>
            <w:r>
              <w:lastRenderedPageBreak/>
              <w:t>67257,3</w:t>
            </w:r>
          </w:p>
        </w:tc>
        <w:tc>
          <w:tcPr>
            <w:tcW w:w="331" w:type="pct"/>
          </w:tcPr>
          <w:p w:rsidR="00A40F47" w:rsidRDefault="00A40F47">
            <w:pPr>
              <w:pStyle w:val="ConsPlusNormal"/>
            </w:pPr>
            <w:r>
              <w:t>117056,</w:t>
            </w:r>
            <w:r>
              <w:lastRenderedPageBreak/>
              <w:t>7</w:t>
            </w:r>
          </w:p>
        </w:tc>
        <w:tc>
          <w:tcPr>
            <w:tcW w:w="305" w:type="pct"/>
          </w:tcPr>
          <w:p w:rsidR="00A40F47" w:rsidRDefault="00A40F47">
            <w:pPr>
              <w:pStyle w:val="ConsPlusNormal"/>
            </w:pPr>
            <w:r>
              <w:lastRenderedPageBreak/>
              <w:t>105179,</w:t>
            </w:r>
            <w:r>
              <w:lastRenderedPageBreak/>
              <w:t>1</w:t>
            </w:r>
          </w:p>
        </w:tc>
        <w:tc>
          <w:tcPr>
            <w:tcW w:w="293" w:type="pct"/>
          </w:tcPr>
          <w:p w:rsidR="00A40F47" w:rsidRDefault="00A40F47">
            <w:pPr>
              <w:pStyle w:val="ConsPlusNormal"/>
            </w:pPr>
            <w:r>
              <w:lastRenderedPageBreak/>
              <w:t>55043,</w:t>
            </w:r>
            <w:r>
              <w:lastRenderedPageBreak/>
              <w:t>6</w:t>
            </w:r>
          </w:p>
        </w:tc>
        <w:tc>
          <w:tcPr>
            <w:tcW w:w="293" w:type="pct"/>
          </w:tcPr>
          <w:p w:rsidR="00A40F47" w:rsidRDefault="00A40F47">
            <w:pPr>
              <w:pStyle w:val="ConsPlusNormal"/>
            </w:pPr>
            <w:r>
              <w:lastRenderedPageBreak/>
              <w:t>19332,</w:t>
            </w:r>
            <w:r>
              <w:lastRenderedPageBreak/>
              <w:t>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неиспользованные лимиты прошлых лет</w:t>
            </w:r>
          </w:p>
        </w:tc>
        <w:tc>
          <w:tcPr>
            <w:tcW w:w="318" w:type="pct"/>
          </w:tcPr>
          <w:p w:rsidR="00A40F47" w:rsidRDefault="00A40F47">
            <w:pPr>
              <w:pStyle w:val="ConsPlusNormal"/>
            </w:pPr>
            <w:r>
              <w:t>16803,1</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4246,1</w:t>
            </w:r>
          </w:p>
        </w:tc>
        <w:tc>
          <w:tcPr>
            <w:tcW w:w="331" w:type="pct"/>
          </w:tcPr>
          <w:p w:rsidR="00A40F47" w:rsidRDefault="00A40F47">
            <w:pPr>
              <w:pStyle w:val="ConsPlusNormal"/>
            </w:pPr>
            <w:r>
              <w:t>12557,0</w:t>
            </w:r>
          </w:p>
        </w:tc>
        <w:tc>
          <w:tcPr>
            <w:tcW w:w="305" w:type="pct"/>
          </w:tcPr>
          <w:p w:rsidR="00A40F47" w:rsidRDefault="00A40F47">
            <w:pPr>
              <w:pStyle w:val="ConsPlusNormal"/>
            </w:pPr>
            <w:r>
              <w:t>7432,3</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w:t>
            </w:r>
          </w:p>
        </w:tc>
        <w:tc>
          <w:tcPr>
            <w:tcW w:w="687" w:type="pct"/>
            <w:vMerge w:val="restart"/>
          </w:tcPr>
          <w:p w:rsidR="00A40F47" w:rsidRDefault="00A40F47">
            <w:pPr>
              <w:pStyle w:val="ConsPlusNormal"/>
            </w:pPr>
            <w:proofErr w:type="spellStart"/>
            <w:r>
              <w:t>Берегоукрепление</w:t>
            </w:r>
            <w:proofErr w:type="spellEnd"/>
            <w:r>
              <w:t xml:space="preserve"> и реконструкция набережной р. Амур, г. Благовещенск (в </w:t>
            </w:r>
            <w:proofErr w:type="spellStart"/>
            <w:r>
              <w:t>т.ч</w:t>
            </w:r>
            <w:proofErr w:type="spellEnd"/>
            <w:r>
              <w:t>. проектные работы)</w:t>
            </w:r>
          </w:p>
        </w:tc>
        <w:tc>
          <w:tcPr>
            <w:tcW w:w="496" w:type="pct"/>
          </w:tcPr>
          <w:p w:rsidR="00A40F47" w:rsidRDefault="00A40F47">
            <w:pPr>
              <w:pStyle w:val="ConsPlusNormal"/>
            </w:pPr>
            <w:r>
              <w:t>Всего</w:t>
            </w:r>
          </w:p>
        </w:tc>
        <w:tc>
          <w:tcPr>
            <w:tcW w:w="318" w:type="pct"/>
          </w:tcPr>
          <w:p w:rsidR="00A40F47" w:rsidRDefault="00A40F47">
            <w:pPr>
              <w:pStyle w:val="ConsPlusNormal"/>
            </w:pPr>
            <w:r>
              <w:t>277768,9</w:t>
            </w:r>
          </w:p>
        </w:tc>
        <w:tc>
          <w:tcPr>
            <w:tcW w:w="293" w:type="pct"/>
          </w:tcPr>
          <w:p w:rsidR="00A40F47" w:rsidRDefault="00A40F47">
            <w:pPr>
              <w:pStyle w:val="ConsPlusNormal"/>
            </w:pPr>
            <w:r>
              <w:t>255323,6</w:t>
            </w:r>
          </w:p>
        </w:tc>
        <w:tc>
          <w:tcPr>
            <w:tcW w:w="267" w:type="pct"/>
          </w:tcPr>
          <w:p w:rsidR="00A40F47" w:rsidRDefault="00A40F47">
            <w:pPr>
              <w:pStyle w:val="ConsPlusNormal"/>
            </w:pPr>
            <w:r>
              <w:t>100,0</w:t>
            </w:r>
          </w:p>
        </w:tc>
        <w:tc>
          <w:tcPr>
            <w:tcW w:w="293" w:type="pct"/>
          </w:tcPr>
          <w:p w:rsidR="00A40F47" w:rsidRDefault="00A40F47">
            <w:pPr>
              <w:pStyle w:val="ConsPlusNormal"/>
            </w:pPr>
            <w:r>
              <w:t>723,7</w:t>
            </w:r>
          </w:p>
        </w:tc>
        <w:tc>
          <w:tcPr>
            <w:tcW w:w="293" w:type="pct"/>
          </w:tcPr>
          <w:p w:rsidR="00A40F47" w:rsidRDefault="00A40F47">
            <w:pPr>
              <w:pStyle w:val="ConsPlusNormal"/>
            </w:pPr>
            <w:r>
              <w:t>8021,6</w:t>
            </w:r>
          </w:p>
        </w:tc>
        <w:tc>
          <w:tcPr>
            <w:tcW w:w="293" w:type="pct"/>
          </w:tcPr>
          <w:p w:rsidR="00A40F47" w:rsidRDefault="00A40F47">
            <w:pPr>
              <w:pStyle w:val="ConsPlusNormal"/>
            </w:pPr>
            <w:r>
              <w:t>13600,0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255000,0</w:t>
            </w:r>
          </w:p>
        </w:tc>
        <w:tc>
          <w:tcPr>
            <w:tcW w:w="293" w:type="pct"/>
          </w:tcPr>
          <w:p w:rsidR="00A40F47" w:rsidRDefault="00A40F47">
            <w:pPr>
              <w:pStyle w:val="ConsPlusNormal"/>
            </w:pPr>
            <w:r>
              <w:t>255000,0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22768,9</w:t>
            </w:r>
          </w:p>
        </w:tc>
        <w:tc>
          <w:tcPr>
            <w:tcW w:w="293" w:type="pct"/>
          </w:tcPr>
          <w:p w:rsidR="00A40F47" w:rsidRDefault="00A40F47">
            <w:pPr>
              <w:pStyle w:val="ConsPlusNormal"/>
            </w:pPr>
            <w:r>
              <w:t>323,6</w:t>
            </w:r>
          </w:p>
        </w:tc>
        <w:tc>
          <w:tcPr>
            <w:tcW w:w="267" w:type="pct"/>
          </w:tcPr>
          <w:p w:rsidR="00A40F47" w:rsidRDefault="00A40F47">
            <w:pPr>
              <w:pStyle w:val="ConsPlusNormal"/>
            </w:pPr>
            <w:r>
              <w:t>100,0</w:t>
            </w:r>
          </w:p>
        </w:tc>
        <w:tc>
          <w:tcPr>
            <w:tcW w:w="293" w:type="pct"/>
          </w:tcPr>
          <w:p w:rsidR="00A40F47" w:rsidRDefault="00A40F47">
            <w:pPr>
              <w:pStyle w:val="ConsPlusNormal"/>
            </w:pPr>
            <w:r>
              <w:t>723,7</w:t>
            </w:r>
          </w:p>
        </w:tc>
        <w:tc>
          <w:tcPr>
            <w:tcW w:w="293" w:type="pct"/>
          </w:tcPr>
          <w:p w:rsidR="00A40F47" w:rsidRDefault="00A40F47">
            <w:pPr>
              <w:pStyle w:val="ConsPlusNormal"/>
            </w:pPr>
            <w:r>
              <w:t>8021,6</w:t>
            </w:r>
          </w:p>
        </w:tc>
        <w:tc>
          <w:tcPr>
            <w:tcW w:w="293" w:type="pct"/>
          </w:tcPr>
          <w:p w:rsidR="00A40F47" w:rsidRDefault="00A40F47">
            <w:pPr>
              <w:pStyle w:val="ConsPlusNormal"/>
            </w:pPr>
            <w:r>
              <w:t>13600,0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4.1.2</w:t>
            </w:r>
          </w:p>
        </w:tc>
        <w:tc>
          <w:tcPr>
            <w:tcW w:w="687" w:type="pct"/>
            <w:vMerge w:val="restart"/>
          </w:tcPr>
          <w:p w:rsidR="00A40F47" w:rsidRDefault="00A40F47">
            <w:pPr>
              <w:pStyle w:val="ConsPlusNormal"/>
            </w:pPr>
            <w:r>
              <w:t xml:space="preserve">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w:t>
            </w:r>
            <w:r>
              <w:lastRenderedPageBreak/>
              <w:t>Дальневосточного федерального округа</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883193,2</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458240,0</w:t>
            </w:r>
          </w:p>
        </w:tc>
        <w:tc>
          <w:tcPr>
            <w:tcW w:w="293" w:type="pct"/>
          </w:tcPr>
          <w:p w:rsidR="00A40F47" w:rsidRDefault="00A40F47">
            <w:pPr>
              <w:pStyle w:val="ConsPlusNormal"/>
            </w:pPr>
            <w:r>
              <w:t>250202,2</w:t>
            </w:r>
          </w:p>
        </w:tc>
        <w:tc>
          <w:tcPr>
            <w:tcW w:w="293" w:type="pct"/>
          </w:tcPr>
          <w:p w:rsidR="00A40F47" w:rsidRDefault="00A40F47">
            <w:pPr>
              <w:pStyle w:val="ConsPlusNormal"/>
            </w:pPr>
            <w:r>
              <w:t>173003,5</w:t>
            </w:r>
          </w:p>
        </w:tc>
        <w:tc>
          <w:tcPr>
            <w:tcW w:w="305" w:type="pct"/>
          </w:tcPr>
          <w:p w:rsidR="00A40F47" w:rsidRDefault="00A40F47">
            <w:pPr>
              <w:pStyle w:val="ConsPlusNormal"/>
            </w:pPr>
            <w:r>
              <w:t>1747,5</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879145,7</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455940,0</w:t>
            </w:r>
          </w:p>
        </w:tc>
        <w:tc>
          <w:tcPr>
            <w:tcW w:w="293" w:type="pct"/>
          </w:tcPr>
          <w:p w:rsidR="00A40F47" w:rsidRDefault="00A40F47">
            <w:pPr>
              <w:pStyle w:val="ConsPlusNormal"/>
            </w:pPr>
            <w:r>
              <w:t>250202,2</w:t>
            </w:r>
          </w:p>
        </w:tc>
        <w:tc>
          <w:tcPr>
            <w:tcW w:w="293" w:type="pct"/>
          </w:tcPr>
          <w:p w:rsidR="00A40F47" w:rsidRDefault="00A40F47">
            <w:pPr>
              <w:pStyle w:val="ConsPlusNormal"/>
            </w:pPr>
            <w:r>
              <w:t>173003,5</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4047,5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2300,0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1747,5</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lastRenderedPageBreak/>
              <w:t>Мероприятие 4.1.3</w:t>
            </w:r>
          </w:p>
        </w:tc>
        <w:tc>
          <w:tcPr>
            <w:tcW w:w="687" w:type="pct"/>
            <w:vMerge w:val="restart"/>
          </w:tcPr>
          <w:p w:rsidR="00A40F47" w:rsidRDefault="00A40F47">
            <w:pPr>
              <w:pStyle w:val="ConsPlusNormal"/>
            </w:pPr>
            <w:r>
              <w:t>Городское кладбище восточнее 17 км Новотроицкого шоссе г. Благовещенска (благоустройство II очереди строительства)</w:t>
            </w:r>
          </w:p>
        </w:tc>
        <w:tc>
          <w:tcPr>
            <w:tcW w:w="496" w:type="pct"/>
          </w:tcPr>
          <w:p w:rsidR="00A40F47" w:rsidRDefault="00A40F47">
            <w:pPr>
              <w:pStyle w:val="ConsPlusNormal"/>
            </w:pPr>
            <w:r>
              <w:t>Всего</w:t>
            </w:r>
          </w:p>
        </w:tc>
        <w:tc>
          <w:tcPr>
            <w:tcW w:w="318" w:type="pct"/>
          </w:tcPr>
          <w:p w:rsidR="00A40F47" w:rsidRDefault="00A40F47">
            <w:pPr>
              <w:pStyle w:val="ConsPlusNormal"/>
            </w:pPr>
            <w:r>
              <w:t>13638,0</w:t>
            </w:r>
          </w:p>
        </w:tc>
        <w:tc>
          <w:tcPr>
            <w:tcW w:w="293" w:type="pct"/>
          </w:tcPr>
          <w:p w:rsidR="00A40F47" w:rsidRDefault="00A40F47">
            <w:pPr>
              <w:pStyle w:val="ConsPlusNormal"/>
            </w:pPr>
            <w:r>
              <w:t>13638,0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13638,0</w:t>
            </w:r>
          </w:p>
        </w:tc>
        <w:tc>
          <w:tcPr>
            <w:tcW w:w="293" w:type="pct"/>
          </w:tcPr>
          <w:p w:rsidR="00A40F47" w:rsidRDefault="00A40F47">
            <w:pPr>
              <w:pStyle w:val="ConsPlusNormal"/>
            </w:pPr>
            <w:r>
              <w:t>13638,0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4.1.4</w:t>
            </w:r>
          </w:p>
        </w:tc>
        <w:tc>
          <w:tcPr>
            <w:tcW w:w="687" w:type="pct"/>
            <w:vMerge w:val="restart"/>
          </w:tcPr>
          <w:p w:rsidR="00A40F47" w:rsidRDefault="00A40F47">
            <w:pPr>
              <w:pStyle w:val="ConsPlusNormal"/>
            </w:pPr>
            <w:r>
              <w:t>Организация мероприятий при осуществлении деятельности по обращению с животными без владельцев</w:t>
            </w:r>
          </w:p>
        </w:tc>
        <w:tc>
          <w:tcPr>
            <w:tcW w:w="496" w:type="pct"/>
          </w:tcPr>
          <w:p w:rsidR="00A40F47" w:rsidRDefault="00A40F47">
            <w:pPr>
              <w:pStyle w:val="ConsPlusNormal"/>
            </w:pPr>
            <w:r>
              <w:t>Всего</w:t>
            </w:r>
          </w:p>
        </w:tc>
        <w:tc>
          <w:tcPr>
            <w:tcW w:w="318" w:type="pct"/>
          </w:tcPr>
          <w:p w:rsidR="00A40F47" w:rsidRDefault="00A40F47">
            <w:pPr>
              <w:pStyle w:val="ConsPlusNormal"/>
            </w:pPr>
            <w:r>
              <w:t>20294,8</w:t>
            </w:r>
          </w:p>
        </w:tc>
        <w:tc>
          <w:tcPr>
            <w:tcW w:w="293" w:type="pct"/>
          </w:tcPr>
          <w:p w:rsidR="00A40F47" w:rsidRDefault="00A40F47">
            <w:pPr>
              <w:pStyle w:val="ConsPlusNormal"/>
            </w:pPr>
            <w:r>
              <w:t>0,0</w:t>
            </w:r>
          </w:p>
        </w:tc>
        <w:tc>
          <w:tcPr>
            <w:tcW w:w="267" w:type="pct"/>
          </w:tcPr>
          <w:p w:rsidR="00A40F47" w:rsidRDefault="00A40F47">
            <w:pPr>
              <w:pStyle w:val="ConsPlusNormal"/>
            </w:pPr>
            <w:r>
              <w:t>2566,7</w:t>
            </w:r>
          </w:p>
        </w:tc>
        <w:tc>
          <w:tcPr>
            <w:tcW w:w="293" w:type="pct"/>
          </w:tcPr>
          <w:p w:rsidR="00A40F47" w:rsidRDefault="00A40F47">
            <w:pPr>
              <w:pStyle w:val="ConsPlusNormal"/>
            </w:pPr>
            <w:r>
              <w:t>1856,5</w:t>
            </w:r>
          </w:p>
        </w:tc>
        <w:tc>
          <w:tcPr>
            <w:tcW w:w="293" w:type="pct"/>
          </w:tcPr>
          <w:p w:rsidR="00A40F47" w:rsidRDefault="00A40F47">
            <w:pPr>
              <w:pStyle w:val="ConsPlusNormal"/>
            </w:pPr>
            <w:r>
              <w:t>2476,5</w:t>
            </w:r>
          </w:p>
        </w:tc>
        <w:tc>
          <w:tcPr>
            <w:tcW w:w="293" w:type="pct"/>
          </w:tcPr>
          <w:p w:rsidR="00A40F47" w:rsidRDefault="00A40F47">
            <w:pPr>
              <w:pStyle w:val="ConsPlusNormal"/>
            </w:pPr>
            <w:r>
              <w:t>9038,0</w:t>
            </w:r>
          </w:p>
        </w:tc>
        <w:tc>
          <w:tcPr>
            <w:tcW w:w="293" w:type="pct"/>
          </w:tcPr>
          <w:p w:rsidR="00A40F47" w:rsidRDefault="00A40F47">
            <w:pPr>
              <w:pStyle w:val="ConsPlusNormal"/>
            </w:pPr>
            <w:r>
              <w:t>3759,7</w:t>
            </w:r>
          </w:p>
        </w:tc>
        <w:tc>
          <w:tcPr>
            <w:tcW w:w="305" w:type="pct"/>
          </w:tcPr>
          <w:p w:rsidR="00A40F47" w:rsidRDefault="00A40F47">
            <w:pPr>
              <w:pStyle w:val="ConsPlusNormal"/>
            </w:pPr>
            <w:r>
              <w:t>597,4</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14306,0</w:t>
            </w:r>
          </w:p>
        </w:tc>
        <w:tc>
          <w:tcPr>
            <w:tcW w:w="293" w:type="pct"/>
          </w:tcPr>
          <w:p w:rsidR="00A40F47" w:rsidRDefault="00A40F47">
            <w:pPr>
              <w:pStyle w:val="ConsPlusNormal"/>
            </w:pPr>
            <w:r>
              <w:t>0,0</w:t>
            </w:r>
          </w:p>
        </w:tc>
        <w:tc>
          <w:tcPr>
            <w:tcW w:w="267" w:type="pct"/>
          </w:tcPr>
          <w:p w:rsidR="00A40F47" w:rsidRDefault="00A40F47">
            <w:pPr>
              <w:pStyle w:val="ConsPlusNormal"/>
            </w:pPr>
            <w:r>
              <w:t>2066,7</w:t>
            </w:r>
          </w:p>
        </w:tc>
        <w:tc>
          <w:tcPr>
            <w:tcW w:w="293" w:type="pct"/>
          </w:tcPr>
          <w:p w:rsidR="00A40F47" w:rsidRDefault="00A40F47">
            <w:pPr>
              <w:pStyle w:val="ConsPlusNormal"/>
            </w:pPr>
            <w:r>
              <w:t>1096,5</w:t>
            </w:r>
          </w:p>
        </w:tc>
        <w:tc>
          <w:tcPr>
            <w:tcW w:w="293" w:type="pct"/>
          </w:tcPr>
          <w:p w:rsidR="00A40F47" w:rsidRDefault="00A40F47">
            <w:pPr>
              <w:pStyle w:val="ConsPlusNormal"/>
            </w:pPr>
            <w:r>
              <w:t>1096,5</w:t>
            </w:r>
          </w:p>
        </w:tc>
        <w:tc>
          <w:tcPr>
            <w:tcW w:w="293" w:type="pct"/>
          </w:tcPr>
          <w:p w:rsidR="00A40F47" w:rsidRDefault="00A40F47">
            <w:pPr>
              <w:pStyle w:val="ConsPlusNormal"/>
            </w:pPr>
            <w:r>
              <w:t>7286,6</w:t>
            </w:r>
          </w:p>
        </w:tc>
        <w:tc>
          <w:tcPr>
            <w:tcW w:w="293" w:type="pct"/>
          </w:tcPr>
          <w:p w:rsidR="00A40F47" w:rsidRDefault="00A40F47">
            <w:pPr>
              <w:pStyle w:val="ConsPlusNormal"/>
            </w:pPr>
            <w:r>
              <w:t>2759,7</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5988,8</w:t>
            </w:r>
          </w:p>
        </w:tc>
        <w:tc>
          <w:tcPr>
            <w:tcW w:w="293" w:type="pct"/>
          </w:tcPr>
          <w:p w:rsidR="00A40F47" w:rsidRDefault="00A40F47">
            <w:pPr>
              <w:pStyle w:val="ConsPlusNormal"/>
            </w:pPr>
            <w:r>
              <w:t>0,0</w:t>
            </w:r>
          </w:p>
        </w:tc>
        <w:tc>
          <w:tcPr>
            <w:tcW w:w="267" w:type="pct"/>
          </w:tcPr>
          <w:p w:rsidR="00A40F47" w:rsidRDefault="00A40F47">
            <w:pPr>
              <w:pStyle w:val="ConsPlusNormal"/>
            </w:pPr>
            <w:r>
              <w:t>500,0</w:t>
            </w:r>
          </w:p>
        </w:tc>
        <w:tc>
          <w:tcPr>
            <w:tcW w:w="293" w:type="pct"/>
          </w:tcPr>
          <w:p w:rsidR="00A40F47" w:rsidRDefault="00A40F47">
            <w:pPr>
              <w:pStyle w:val="ConsPlusNormal"/>
            </w:pPr>
            <w:r>
              <w:t>760,0</w:t>
            </w:r>
          </w:p>
        </w:tc>
        <w:tc>
          <w:tcPr>
            <w:tcW w:w="293" w:type="pct"/>
          </w:tcPr>
          <w:p w:rsidR="00A40F47" w:rsidRDefault="00A40F47">
            <w:pPr>
              <w:pStyle w:val="ConsPlusNormal"/>
            </w:pPr>
            <w:r>
              <w:t>1380,0</w:t>
            </w:r>
          </w:p>
        </w:tc>
        <w:tc>
          <w:tcPr>
            <w:tcW w:w="293" w:type="pct"/>
          </w:tcPr>
          <w:p w:rsidR="00A40F47" w:rsidRDefault="00A40F47">
            <w:pPr>
              <w:pStyle w:val="ConsPlusNormal"/>
            </w:pPr>
            <w:r>
              <w:t>1751,4</w:t>
            </w:r>
          </w:p>
        </w:tc>
        <w:tc>
          <w:tcPr>
            <w:tcW w:w="293" w:type="pct"/>
          </w:tcPr>
          <w:p w:rsidR="00A40F47" w:rsidRDefault="00A40F47">
            <w:pPr>
              <w:pStyle w:val="ConsPlusNormal"/>
            </w:pPr>
            <w:r>
              <w:t>1000,0</w:t>
            </w:r>
          </w:p>
        </w:tc>
        <w:tc>
          <w:tcPr>
            <w:tcW w:w="305" w:type="pct"/>
          </w:tcPr>
          <w:p w:rsidR="00A40F47" w:rsidRDefault="00A40F47">
            <w:pPr>
              <w:pStyle w:val="ConsPlusNormal"/>
            </w:pPr>
            <w:r>
              <w:t>597,4</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4.1.5</w:t>
            </w:r>
          </w:p>
        </w:tc>
        <w:tc>
          <w:tcPr>
            <w:tcW w:w="687" w:type="pct"/>
            <w:vMerge w:val="restart"/>
          </w:tcPr>
          <w:p w:rsidR="00A40F47" w:rsidRDefault="00A40F47">
            <w:pPr>
              <w:pStyle w:val="ConsPlusNormal"/>
            </w:pPr>
            <w:r>
              <w:t xml:space="preserve">Субсидии юридическим </w:t>
            </w:r>
            <w:r>
              <w:lastRenderedPageBreak/>
              <w:t>лицам на возмещение затрат, связанных с выполнением работ по содержанию санитарной службы и мест захоронения</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28350,8</w:t>
            </w:r>
          </w:p>
        </w:tc>
        <w:tc>
          <w:tcPr>
            <w:tcW w:w="293" w:type="pct"/>
          </w:tcPr>
          <w:p w:rsidR="00A40F47" w:rsidRDefault="00A40F47">
            <w:pPr>
              <w:pStyle w:val="ConsPlusNormal"/>
            </w:pPr>
            <w:r>
              <w:t>0,0</w:t>
            </w:r>
          </w:p>
        </w:tc>
        <w:tc>
          <w:tcPr>
            <w:tcW w:w="267" w:type="pct"/>
          </w:tcPr>
          <w:p w:rsidR="00A40F47" w:rsidRDefault="00A40F47">
            <w:pPr>
              <w:pStyle w:val="ConsPlusNormal"/>
            </w:pPr>
            <w:r>
              <w:t>14174,9</w:t>
            </w:r>
          </w:p>
        </w:tc>
        <w:tc>
          <w:tcPr>
            <w:tcW w:w="293" w:type="pct"/>
          </w:tcPr>
          <w:p w:rsidR="00A40F47" w:rsidRDefault="00A40F47">
            <w:pPr>
              <w:pStyle w:val="ConsPlusNormal"/>
            </w:pPr>
            <w:r>
              <w:t>14175,9</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28350,8</w:t>
            </w:r>
          </w:p>
        </w:tc>
        <w:tc>
          <w:tcPr>
            <w:tcW w:w="293" w:type="pct"/>
          </w:tcPr>
          <w:p w:rsidR="00A40F47" w:rsidRDefault="00A40F47">
            <w:pPr>
              <w:pStyle w:val="ConsPlusNormal"/>
            </w:pPr>
            <w:r>
              <w:t>0,0</w:t>
            </w:r>
          </w:p>
        </w:tc>
        <w:tc>
          <w:tcPr>
            <w:tcW w:w="267" w:type="pct"/>
          </w:tcPr>
          <w:p w:rsidR="00A40F47" w:rsidRDefault="00A40F47">
            <w:pPr>
              <w:pStyle w:val="ConsPlusNormal"/>
            </w:pPr>
            <w:r>
              <w:t>14174,9</w:t>
            </w:r>
          </w:p>
        </w:tc>
        <w:tc>
          <w:tcPr>
            <w:tcW w:w="293" w:type="pct"/>
          </w:tcPr>
          <w:p w:rsidR="00A40F47" w:rsidRDefault="00A40F47">
            <w:pPr>
              <w:pStyle w:val="ConsPlusNormal"/>
            </w:pPr>
            <w:r>
              <w:t>14175,9</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4.1.6</w:t>
            </w:r>
          </w:p>
        </w:tc>
        <w:tc>
          <w:tcPr>
            <w:tcW w:w="687" w:type="pct"/>
            <w:vMerge w:val="restart"/>
          </w:tcPr>
          <w:p w:rsidR="00A40F47" w:rsidRDefault="00A40F47">
            <w:pPr>
              <w:pStyle w:val="ConsPlusNormal"/>
            </w:pPr>
            <w:r>
              <w:t xml:space="preserve">Ликвидация последствий разлива мазута в районе ул. Амурской, 2 - ул. Первомайской, 66 - ул. Горького, 1 в кварталах 98, 103 города Благовещенск Амурской области (в </w:t>
            </w:r>
            <w:proofErr w:type="spellStart"/>
            <w:r>
              <w:t>т.ч</w:t>
            </w:r>
            <w:proofErr w:type="spellEnd"/>
            <w:r>
              <w:t>. проектные работы, корректировка проектной документации)</w:t>
            </w:r>
          </w:p>
        </w:tc>
        <w:tc>
          <w:tcPr>
            <w:tcW w:w="496" w:type="pct"/>
          </w:tcPr>
          <w:p w:rsidR="00A40F47" w:rsidRDefault="00A40F47">
            <w:pPr>
              <w:pStyle w:val="ConsPlusNormal"/>
            </w:pPr>
            <w:r>
              <w:t>Всего</w:t>
            </w:r>
          </w:p>
        </w:tc>
        <w:tc>
          <w:tcPr>
            <w:tcW w:w="318" w:type="pct"/>
          </w:tcPr>
          <w:p w:rsidR="00A40F47" w:rsidRDefault="00A40F47">
            <w:pPr>
              <w:pStyle w:val="ConsPlusNormal"/>
            </w:pPr>
            <w:r>
              <w:t>7296,2</w:t>
            </w:r>
          </w:p>
        </w:tc>
        <w:tc>
          <w:tcPr>
            <w:tcW w:w="293" w:type="pct"/>
          </w:tcPr>
          <w:p w:rsidR="00A40F47" w:rsidRDefault="00A40F47">
            <w:pPr>
              <w:pStyle w:val="ConsPlusNormal"/>
            </w:pPr>
            <w:r>
              <w:t>0,0</w:t>
            </w:r>
          </w:p>
        </w:tc>
        <w:tc>
          <w:tcPr>
            <w:tcW w:w="267" w:type="pct"/>
          </w:tcPr>
          <w:p w:rsidR="00A40F47" w:rsidRDefault="00A40F47">
            <w:pPr>
              <w:pStyle w:val="ConsPlusNormal"/>
            </w:pPr>
            <w:r>
              <w:t>500,0</w:t>
            </w:r>
          </w:p>
        </w:tc>
        <w:tc>
          <w:tcPr>
            <w:tcW w:w="293" w:type="pct"/>
          </w:tcPr>
          <w:p w:rsidR="00A40F47" w:rsidRDefault="00A40F47">
            <w:pPr>
              <w:pStyle w:val="ConsPlusNormal"/>
            </w:pPr>
            <w:r>
              <w:t>100,0</w:t>
            </w:r>
          </w:p>
        </w:tc>
        <w:tc>
          <w:tcPr>
            <w:tcW w:w="293" w:type="pct"/>
          </w:tcPr>
          <w:p w:rsidR="00A40F47" w:rsidRDefault="00A40F47">
            <w:pPr>
              <w:pStyle w:val="ConsPlusNormal"/>
            </w:pPr>
            <w:r>
              <w:t>40,0</w:t>
            </w:r>
          </w:p>
        </w:tc>
        <w:tc>
          <w:tcPr>
            <w:tcW w:w="293" w:type="pct"/>
          </w:tcPr>
          <w:p w:rsidR="00A40F47" w:rsidRDefault="00A40F47">
            <w:pPr>
              <w:pStyle w:val="ConsPlusNormal"/>
            </w:pPr>
            <w:r>
              <w:t>6656,2</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7296,2</w:t>
            </w:r>
          </w:p>
        </w:tc>
        <w:tc>
          <w:tcPr>
            <w:tcW w:w="293" w:type="pct"/>
          </w:tcPr>
          <w:p w:rsidR="00A40F47" w:rsidRDefault="00A40F47">
            <w:pPr>
              <w:pStyle w:val="ConsPlusNormal"/>
            </w:pPr>
            <w:r>
              <w:t>0,0</w:t>
            </w:r>
          </w:p>
        </w:tc>
        <w:tc>
          <w:tcPr>
            <w:tcW w:w="267" w:type="pct"/>
          </w:tcPr>
          <w:p w:rsidR="00A40F47" w:rsidRDefault="00A40F47">
            <w:pPr>
              <w:pStyle w:val="ConsPlusNormal"/>
            </w:pPr>
            <w:r>
              <w:t>500,0</w:t>
            </w:r>
          </w:p>
        </w:tc>
        <w:tc>
          <w:tcPr>
            <w:tcW w:w="293" w:type="pct"/>
          </w:tcPr>
          <w:p w:rsidR="00A40F47" w:rsidRDefault="00A40F47">
            <w:pPr>
              <w:pStyle w:val="ConsPlusNormal"/>
            </w:pPr>
            <w:r>
              <w:t>100,0</w:t>
            </w:r>
          </w:p>
        </w:tc>
        <w:tc>
          <w:tcPr>
            <w:tcW w:w="293" w:type="pct"/>
          </w:tcPr>
          <w:p w:rsidR="00A40F47" w:rsidRDefault="00A40F47">
            <w:pPr>
              <w:pStyle w:val="ConsPlusNormal"/>
            </w:pPr>
            <w:r>
              <w:t>40,0</w:t>
            </w:r>
          </w:p>
        </w:tc>
        <w:tc>
          <w:tcPr>
            <w:tcW w:w="293" w:type="pct"/>
          </w:tcPr>
          <w:p w:rsidR="00A40F47" w:rsidRDefault="00A40F47">
            <w:pPr>
              <w:pStyle w:val="ConsPlusNormal"/>
            </w:pPr>
            <w:r>
              <w:t>6656,2</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4.1.7</w:t>
            </w:r>
          </w:p>
        </w:tc>
        <w:tc>
          <w:tcPr>
            <w:tcW w:w="687" w:type="pct"/>
            <w:vMerge w:val="restart"/>
          </w:tcPr>
          <w:p w:rsidR="00A40F47" w:rsidRDefault="00A40F47">
            <w:pPr>
              <w:pStyle w:val="ConsPlusNormal"/>
            </w:pPr>
            <w:r>
              <w:t xml:space="preserve">Расходы по охране, содержанию и ремонту объектов </w:t>
            </w:r>
            <w:r>
              <w:lastRenderedPageBreak/>
              <w:t>незавершенного строительства и объектов в период передачи в муниципальную собственность</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21470,7</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10603,7</w:t>
            </w:r>
          </w:p>
        </w:tc>
        <w:tc>
          <w:tcPr>
            <w:tcW w:w="293" w:type="pct"/>
          </w:tcPr>
          <w:p w:rsidR="00A40F47" w:rsidRDefault="00A40F47">
            <w:pPr>
              <w:pStyle w:val="ConsPlusNormal"/>
            </w:pPr>
            <w:r>
              <w:t>3856,0</w:t>
            </w:r>
          </w:p>
        </w:tc>
        <w:tc>
          <w:tcPr>
            <w:tcW w:w="293" w:type="pct"/>
          </w:tcPr>
          <w:p w:rsidR="00A40F47" w:rsidRDefault="00A40F47">
            <w:pPr>
              <w:pStyle w:val="ConsPlusNormal"/>
            </w:pPr>
            <w:r>
              <w:t>3953,4</w:t>
            </w:r>
          </w:p>
        </w:tc>
        <w:tc>
          <w:tcPr>
            <w:tcW w:w="293" w:type="pct"/>
          </w:tcPr>
          <w:p w:rsidR="00A40F47" w:rsidRDefault="00A40F47">
            <w:pPr>
              <w:pStyle w:val="ConsPlusNormal"/>
            </w:pPr>
            <w:r>
              <w:t>2359,8</w:t>
            </w:r>
          </w:p>
        </w:tc>
        <w:tc>
          <w:tcPr>
            <w:tcW w:w="305" w:type="pct"/>
          </w:tcPr>
          <w:p w:rsidR="00A40F47" w:rsidRDefault="00A40F47">
            <w:pPr>
              <w:pStyle w:val="ConsPlusNormal"/>
            </w:pPr>
            <w:r>
              <w:t>0,0</w:t>
            </w:r>
          </w:p>
        </w:tc>
        <w:tc>
          <w:tcPr>
            <w:tcW w:w="331" w:type="pct"/>
          </w:tcPr>
          <w:p w:rsidR="00A40F47" w:rsidRDefault="00A40F47">
            <w:pPr>
              <w:pStyle w:val="ConsPlusNormal"/>
            </w:pPr>
            <w:r>
              <w:t>697,8</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21470,7</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10603,7</w:t>
            </w:r>
          </w:p>
        </w:tc>
        <w:tc>
          <w:tcPr>
            <w:tcW w:w="293" w:type="pct"/>
          </w:tcPr>
          <w:p w:rsidR="00A40F47" w:rsidRDefault="00A40F47">
            <w:pPr>
              <w:pStyle w:val="ConsPlusNormal"/>
            </w:pPr>
            <w:r>
              <w:t>3856,0</w:t>
            </w:r>
          </w:p>
        </w:tc>
        <w:tc>
          <w:tcPr>
            <w:tcW w:w="293" w:type="pct"/>
          </w:tcPr>
          <w:p w:rsidR="00A40F47" w:rsidRDefault="00A40F47">
            <w:pPr>
              <w:pStyle w:val="ConsPlusNormal"/>
            </w:pPr>
            <w:r>
              <w:t>3953,4</w:t>
            </w:r>
          </w:p>
        </w:tc>
        <w:tc>
          <w:tcPr>
            <w:tcW w:w="293" w:type="pct"/>
          </w:tcPr>
          <w:p w:rsidR="00A40F47" w:rsidRDefault="00A40F47">
            <w:pPr>
              <w:pStyle w:val="ConsPlusNormal"/>
            </w:pPr>
            <w:r>
              <w:t>2359,8</w:t>
            </w:r>
          </w:p>
        </w:tc>
        <w:tc>
          <w:tcPr>
            <w:tcW w:w="305" w:type="pct"/>
          </w:tcPr>
          <w:p w:rsidR="00A40F47" w:rsidRDefault="00A40F47">
            <w:pPr>
              <w:pStyle w:val="ConsPlusNormal"/>
            </w:pPr>
            <w:r>
              <w:t>0,0</w:t>
            </w:r>
          </w:p>
        </w:tc>
        <w:tc>
          <w:tcPr>
            <w:tcW w:w="331" w:type="pct"/>
          </w:tcPr>
          <w:p w:rsidR="00A40F47" w:rsidRDefault="00A40F47">
            <w:pPr>
              <w:pStyle w:val="ConsPlusNormal"/>
            </w:pPr>
            <w:r>
              <w:t>697,8</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4.1.8</w:t>
            </w:r>
          </w:p>
        </w:tc>
        <w:tc>
          <w:tcPr>
            <w:tcW w:w="687" w:type="pct"/>
            <w:vMerge w:val="restart"/>
          </w:tcPr>
          <w:p w:rsidR="00A40F47" w:rsidRDefault="00A40F47">
            <w:pPr>
              <w:pStyle w:val="ConsPlusNormal"/>
            </w:pPr>
            <w:r>
              <w:t>Проведение лесоустройства и постановка на кадастровый учет земельных участков, занятых городскими лесами, разработка проекта лесохозяйственного регламента городских лесов</w:t>
            </w:r>
          </w:p>
        </w:tc>
        <w:tc>
          <w:tcPr>
            <w:tcW w:w="496" w:type="pct"/>
          </w:tcPr>
          <w:p w:rsidR="00A40F47" w:rsidRDefault="00A40F47">
            <w:pPr>
              <w:pStyle w:val="ConsPlusNormal"/>
            </w:pPr>
            <w:r>
              <w:t>Всего</w:t>
            </w:r>
          </w:p>
        </w:tc>
        <w:tc>
          <w:tcPr>
            <w:tcW w:w="318" w:type="pct"/>
          </w:tcPr>
          <w:p w:rsidR="00A40F47" w:rsidRDefault="00A40F47">
            <w:pPr>
              <w:pStyle w:val="ConsPlusNormal"/>
            </w:pPr>
            <w:r>
              <w:t>4349,8</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4349,8</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4349,8</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4349,8</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4.1.9</w:t>
            </w:r>
          </w:p>
        </w:tc>
        <w:tc>
          <w:tcPr>
            <w:tcW w:w="687" w:type="pct"/>
            <w:vMerge w:val="restart"/>
          </w:tcPr>
          <w:p w:rsidR="00A40F47" w:rsidRDefault="00A40F47">
            <w:pPr>
              <w:pStyle w:val="ConsPlusNormal"/>
            </w:pPr>
            <w:proofErr w:type="gramStart"/>
            <w:r>
              <w:t>Капитальные вложения в объекты муниципальной собственности (</w:t>
            </w:r>
            <w:proofErr w:type="spellStart"/>
            <w:r>
              <w:t>берегоукрепление</w:t>
            </w:r>
            <w:proofErr w:type="spellEnd"/>
            <w:r>
              <w:t xml:space="preserve"> и реконструкция набережной р. Амур, г. Благовещенск (4-й этап </w:t>
            </w:r>
            <w:r>
              <w:lastRenderedPageBreak/>
              <w:t>строительства: 1 пусковой комплекс, 2 пусковой комплекс, 3 пусковой комплекс (участок N 10)), завершение строительства 2 очереди 1 пускового комплекса участка N 5, 2 пускового комплекса участка N 5 и участка N 6 в составе 3-го этапа строительства объекта)</w:t>
            </w:r>
            <w:proofErr w:type="gramEnd"/>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1936062,5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26315,8</w:t>
            </w:r>
          </w:p>
        </w:tc>
        <w:tc>
          <w:tcPr>
            <w:tcW w:w="293" w:type="pct"/>
          </w:tcPr>
          <w:p w:rsidR="00A40F47" w:rsidRDefault="00A40F47">
            <w:pPr>
              <w:pStyle w:val="ConsPlusNormal"/>
            </w:pPr>
            <w:r>
              <w:t>284310,4</w:t>
            </w:r>
          </w:p>
        </w:tc>
        <w:tc>
          <w:tcPr>
            <w:tcW w:w="305" w:type="pct"/>
          </w:tcPr>
          <w:p w:rsidR="00A40F47" w:rsidRDefault="00A40F47">
            <w:pPr>
              <w:pStyle w:val="ConsPlusNormal"/>
            </w:pPr>
            <w:r>
              <w:t>922112,7</w:t>
            </w:r>
          </w:p>
        </w:tc>
        <w:tc>
          <w:tcPr>
            <w:tcW w:w="331" w:type="pct"/>
          </w:tcPr>
          <w:p w:rsidR="00A40F47" w:rsidRDefault="00A40F47">
            <w:pPr>
              <w:pStyle w:val="ConsPlusNormal"/>
            </w:pPr>
            <w:r>
              <w:t>452493,7</w:t>
            </w:r>
          </w:p>
        </w:tc>
        <w:tc>
          <w:tcPr>
            <w:tcW w:w="305" w:type="pct"/>
          </w:tcPr>
          <w:p w:rsidR="00A40F47" w:rsidRDefault="00A40F47">
            <w:pPr>
              <w:pStyle w:val="ConsPlusNormal"/>
            </w:pPr>
            <w:r>
              <w:t>250829,9</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 в том числе</w:t>
            </w:r>
          </w:p>
        </w:tc>
        <w:tc>
          <w:tcPr>
            <w:tcW w:w="318" w:type="pct"/>
          </w:tcPr>
          <w:p w:rsidR="00A40F47" w:rsidRDefault="00A40F47">
            <w:pPr>
              <w:pStyle w:val="ConsPlusNormal"/>
            </w:pPr>
            <w:r>
              <w:t>1805010,5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25000,0</w:t>
            </w:r>
          </w:p>
        </w:tc>
        <w:tc>
          <w:tcPr>
            <w:tcW w:w="293" w:type="pct"/>
          </w:tcPr>
          <w:p w:rsidR="00A40F47" w:rsidRDefault="00A40F47">
            <w:pPr>
              <w:pStyle w:val="ConsPlusNormal"/>
            </w:pPr>
            <w:r>
              <w:t>265848,9</w:t>
            </w:r>
          </w:p>
        </w:tc>
        <w:tc>
          <w:tcPr>
            <w:tcW w:w="305" w:type="pct"/>
          </w:tcPr>
          <w:p w:rsidR="00A40F47" w:rsidRDefault="00A40F47">
            <w:pPr>
              <w:pStyle w:val="ConsPlusNormal"/>
            </w:pPr>
            <w:r>
              <w:t>865253,9</w:t>
            </w:r>
          </w:p>
        </w:tc>
        <w:tc>
          <w:tcPr>
            <w:tcW w:w="331" w:type="pct"/>
          </w:tcPr>
          <w:p w:rsidR="00A40F47" w:rsidRDefault="00A40F47">
            <w:pPr>
              <w:pStyle w:val="ConsPlusNormal"/>
            </w:pPr>
            <w:r>
              <w:t>422363,5</w:t>
            </w:r>
          </w:p>
        </w:tc>
        <w:tc>
          <w:tcPr>
            <w:tcW w:w="305" w:type="pct"/>
          </w:tcPr>
          <w:p w:rsidR="00A40F47" w:rsidRDefault="00A40F47">
            <w:pPr>
              <w:pStyle w:val="ConsPlusNormal"/>
            </w:pPr>
            <w:r>
              <w:t>226544,2</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 xml:space="preserve">неиспользованный остаток </w:t>
            </w:r>
            <w:r>
              <w:lastRenderedPageBreak/>
              <w:t>прошлых лет</w:t>
            </w:r>
          </w:p>
        </w:tc>
        <w:tc>
          <w:tcPr>
            <w:tcW w:w="318" w:type="pct"/>
          </w:tcPr>
          <w:p w:rsidR="00A40F47" w:rsidRDefault="00A40F47">
            <w:pPr>
              <w:pStyle w:val="ConsPlusNormal"/>
            </w:pPr>
            <w:r>
              <w:lastRenderedPageBreak/>
              <w:t>239867,5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43141,0</w:t>
            </w:r>
          </w:p>
        </w:tc>
        <w:tc>
          <w:tcPr>
            <w:tcW w:w="331" w:type="pct"/>
          </w:tcPr>
          <w:p w:rsidR="00A40F47" w:rsidRDefault="00A40F47">
            <w:pPr>
              <w:pStyle w:val="ConsPlusNormal"/>
            </w:pPr>
            <w:r>
              <w:t>196726,5</w:t>
            </w:r>
          </w:p>
        </w:tc>
        <w:tc>
          <w:tcPr>
            <w:tcW w:w="305" w:type="pct"/>
          </w:tcPr>
          <w:p w:rsidR="00A40F47" w:rsidRDefault="00A40F47">
            <w:pPr>
              <w:pStyle w:val="ConsPlusNormal"/>
            </w:pPr>
            <w:r>
              <w:t>116439,2</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131052,0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1315,8</w:t>
            </w:r>
          </w:p>
        </w:tc>
        <w:tc>
          <w:tcPr>
            <w:tcW w:w="293" w:type="pct"/>
          </w:tcPr>
          <w:p w:rsidR="00A40F47" w:rsidRDefault="00A40F47">
            <w:pPr>
              <w:pStyle w:val="ConsPlusNormal"/>
            </w:pPr>
            <w:r>
              <w:t>18461,5</w:t>
            </w:r>
          </w:p>
        </w:tc>
        <w:tc>
          <w:tcPr>
            <w:tcW w:w="305" w:type="pct"/>
          </w:tcPr>
          <w:p w:rsidR="00A40F47" w:rsidRDefault="00A40F47">
            <w:pPr>
              <w:pStyle w:val="ConsPlusNormal"/>
            </w:pPr>
            <w:r>
              <w:t>56858,8</w:t>
            </w:r>
          </w:p>
        </w:tc>
        <w:tc>
          <w:tcPr>
            <w:tcW w:w="331" w:type="pct"/>
          </w:tcPr>
          <w:p w:rsidR="00A40F47" w:rsidRDefault="00A40F47">
            <w:pPr>
              <w:pStyle w:val="ConsPlusNormal"/>
            </w:pPr>
            <w:r>
              <w:t>30130,2</w:t>
            </w:r>
          </w:p>
        </w:tc>
        <w:tc>
          <w:tcPr>
            <w:tcW w:w="305" w:type="pct"/>
          </w:tcPr>
          <w:p w:rsidR="00A40F47" w:rsidRDefault="00A40F47">
            <w:pPr>
              <w:pStyle w:val="ConsPlusNormal"/>
            </w:pPr>
            <w:r>
              <w:t>24285,7</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неиспользованные лимиты прошлых лет</w:t>
            </w:r>
          </w:p>
        </w:tc>
        <w:tc>
          <w:tcPr>
            <w:tcW w:w="318" w:type="pct"/>
          </w:tcPr>
          <w:p w:rsidR="00A40F47" w:rsidRDefault="00A40F47">
            <w:pPr>
              <w:pStyle w:val="ConsPlusNormal"/>
            </w:pPr>
            <w:r>
              <w:t>16803,1</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4246,1</w:t>
            </w:r>
          </w:p>
        </w:tc>
        <w:tc>
          <w:tcPr>
            <w:tcW w:w="331" w:type="pct"/>
          </w:tcPr>
          <w:p w:rsidR="00A40F47" w:rsidRDefault="00A40F47">
            <w:pPr>
              <w:pStyle w:val="ConsPlusNormal"/>
            </w:pPr>
            <w:r>
              <w:t>12557,0</w:t>
            </w:r>
          </w:p>
        </w:tc>
        <w:tc>
          <w:tcPr>
            <w:tcW w:w="305" w:type="pct"/>
          </w:tcPr>
          <w:p w:rsidR="00A40F47" w:rsidRDefault="00A40F47">
            <w:pPr>
              <w:pStyle w:val="ConsPlusNormal"/>
            </w:pPr>
            <w:r>
              <w:t>7432,3</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4.1.10</w:t>
            </w:r>
          </w:p>
        </w:tc>
        <w:tc>
          <w:tcPr>
            <w:tcW w:w="687" w:type="pct"/>
            <w:vMerge w:val="restart"/>
          </w:tcPr>
          <w:p w:rsidR="00A40F47" w:rsidRDefault="00A40F47">
            <w:pPr>
              <w:pStyle w:val="ConsPlusNormal"/>
            </w:pPr>
            <w:r>
              <w:t>Расходы по охране муниципального приюта для животных</w:t>
            </w:r>
          </w:p>
        </w:tc>
        <w:tc>
          <w:tcPr>
            <w:tcW w:w="496" w:type="pct"/>
          </w:tcPr>
          <w:p w:rsidR="00A40F47" w:rsidRDefault="00A40F47">
            <w:pPr>
              <w:pStyle w:val="ConsPlusNormal"/>
            </w:pPr>
            <w:r>
              <w:t>Всего</w:t>
            </w:r>
          </w:p>
        </w:tc>
        <w:tc>
          <w:tcPr>
            <w:tcW w:w="318" w:type="pct"/>
          </w:tcPr>
          <w:p w:rsidR="00A40F47" w:rsidRDefault="00A40F47">
            <w:pPr>
              <w:pStyle w:val="ConsPlusNormal"/>
            </w:pPr>
            <w:r>
              <w:t>216,0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216,0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216,0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216,0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w:t>
            </w:r>
            <w:r>
              <w:lastRenderedPageBreak/>
              <w:t>е 4.1.11</w:t>
            </w:r>
          </w:p>
        </w:tc>
        <w:tc>
          <w:tcPr>
            <w:tcW w:w="687" w:type="pct"/>
            <w:vMerge w:val="restart"/>
          </w:tcPr>
          <w:p w:rsidR="00A40F47" w:rsidRDefault="00A40F47">
            <w:pPr>
              <w:pStyle w:val="ConsPlusNormal"/>
            </w:pPr>
            <w:r>
              <w:lastRenderedPageBreak/>
              <w:t xml:space="preserve">Финансовое </w:t>
            </w:r>
            <w:r>
              <w:lastRenderedPageBreak/>
              <w:t>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52613,5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3757,4</w:t>
            </w:r>
          </w:p>
        </w:tc>
        <w:tc>
          <w:tcPr>
            <w:tcW w:w="331" w:type="pct"/>
          </w:tcPr>
          <w:p w:rsidR="00A40F47" w:rsidRDefault="00A40F47">
            <w:pPr>
              <w:pStyle w:val="ConsPlusNormal"/>
            </w:pPr>
            <w:r>
              <w:t>5637,2</w:t>
            </w:r>
          </w:p>
        </w:tc>
        <w:tc>
          <w:tcPr>
            <w:tcW w:w="305" w:type="pct"/>
          </w:tcPr>
          <w:p w:rsidR="00A40F47" w:rsidRDefault="00A40F47">
            <w:pPr>
              <w:pStyle w:val="ConsPlusNormal"/>
            </w:pPr>
            <w:r>
              <w:t>14406,3</w:t>
            </w:r>
          </w:p>
        </w:tc>
        <w:tc>
          <w:tcPr>
            <w:tcW w:w="293" w:type="pct"/>
          </w:tcPr>
          <w:p w:rsidR="00A40F47" w:rsidRDefault="00A40F47">
            <w:pPr>
              <w:pStyle w:val="ConsPlusNormal"/>
            </w:pPr>
            <w:r>
              <w:t>14406,</w:t>
            </w:r>
            <w:r>
              <w:lastRenderedPageBreak/>
              <w:t>3</w:t>
            </w:r>
          </w:p>
        </w:tc>
        <w:tc>
          <w:tcPr>
            <w:tcW w:w="293" w:type="pct"/>
          </w:tcPr>
          <w:p w:rsidR="00A40F47" w:rsidRDefault="00A40F47">
            <w:pPr>
              <w:pStyle w:val="ConsPlusNormal"/>
            </w:pPr>
            <w:r>
              <w:lastRenderedPageBreak/>
              <w:t>14406,</w:t>
            </w:r>
            <w:r>
              <w:lastRenderedPageBreak/>
              <w:t>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52613,5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3757,4</w:t>
            </w:r>
          </w:p>
        </w:tc>
        <w:tc>
          <w:tcPr>
            <w:tcW w:w="331" w:type="pct"/>
          </w:tcPr>
          <w:p w:rsidR="00A40F47" w:rsidRDefault="00A40F47">
            <w:pPr>
              <w:pStyle w:val="ConsPlusNormal"/>
            </w:pPr>
            <w:r>
              <w:t>5637,2</w:t>
            </w:r>
          </w:p>
        </w:tc>
        <w:tc>
          <w:tcPr>
            <w:tcW w:w="305" w:type="pct"/>
          </w:tcPr>
          <w:p w:rsidR="00A40F47" w:rsidRDefault="00A40F47">
            <w:pPr>
              <w:pStyle w:val="ConsPlusNormal"/>
            </w:pPr>
            <w:r>
              <w:t>14406,3</w:t>
            </w:r>
          </w:p>
        </w:tc>
        <w:tc>
          <w:tcPr>
            <w:tcW w:w="293" w:type="pct"/>
          </w:tcPr>
          <w:p w:rsidR="00A40F47" w:rsidRDefault="00A40F47">
            <w:pPr>
              <w:pStyle w:val="ConsPlusNormal"/>
            </w:pPr>
            <w:r>
              <w:t>14406,3</w:t>
            </w:r>
          </w:p>
        </w:tc>
        <w:tc>
          <w:tcPr>
            <w:tcW w:w="293" w:type="pct"/>
          </w:tcPr>
          <w:p w:rsidR="00A40F47" w:rsidRDefault="00A40F47">
            <w:pPr>
              <w:pStyle w:val="ConsPlusNormal"/>
            </w:pPr>
            <w:r>
              <w:t>14406,3</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4.1.12</w:t>
            </w:r>
          </w:p>
        </w:tc>
        <w:tc>
          <w:tcPr>
            <w:tcW w:w="687" w:type="pct"/>
            <w:vMerge w:val="restart"/>
          </w:tcPr>
          <w:p w:rsidR="00A40F47" w:rsidRDefault="00A40F47">
            <w:pPr>
              <w:pStyle w:val="ConsPlusNormal"/>
            </w:pPr>
            <w:r>
              <w:t>Создание муниципальных приютов для животных</w:t>
            </w:r>
          </w:p>
        </w:tc>
        <w:tc>
          <w:tcPr>
            <w:tcW w:w="496" w:type="pct"/>
          </w:tcPr>
          <w:p w:rsidR="00A40F47" w:rsidRDefault="00A40F47">
            <w:pPr>
              <w:pStyle w:val="ConsPlusNormal"/>
            </w:pPr>
            <w:r>
              <w:t>Всего</w:t>
            </w:r>
          </w:p>
        </w:tc>
        <w:tc>
          <w:tcPr>
            <w:tcW w:w="318" w:type="pct"/>
          </w:tcPr>
          <w:p w:rsidR="00A40F47" w:rsidRDefault="00A40F47">
            <w:pPr>
              <w:pStyle w:val="ConsPlusNormal"/>
            </w:pPr>
            <w:r>
              <w:t>25252,5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25252,5</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25000,0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25000,0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252,5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252,5</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4.1.13</w:t>
            </w:r>
          </w:p>
        </w:tc>
        <w:tc>
          <w:tcPr>
            <w:tcW w:w="687" w:type="pct"/>
            <w:vMerge w:val="restart"/>
          </w:tcPr>
          <w:p w:rsidR="00A40F47" w:rsidRDefault="00A40F47">
            <w:pPr>
              <w:pStyle w:val="ConsPlusNormal"/>
            </w:pPr>
            <w:r>
              <w:t xml:space="preserve">Расходы на обеспечение деятельности (оказание услуг, выполнение работ) </w:t>
            </w:r>
            <w:r>
              <w:lastRenderedPageBreak/>
              <w:t>муниципальных организаций (учреждений)</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15580,9</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9585,1</w:t>
            </w:r>
          </w:p>
        </w:tc>
        <w:tc>
          <w:tcPr>
            <w:tcW w:w="331" w:type="pct"/>
          </w:tcPr>
          <w:p w:rsidR="00A40F47" w:rsidRDefault="00A40F47">
            <w:pPr>
              <w:pStyle w:val="ConsPlusNormal"/>
            </w:pPr>
            <w:r>
              <w:t>5416,8</w:t>
            </w:r>
          </w:p>
        </w:tc>
        <w:tc>
          <w:tcPr>
            <w:tcW w:w="305" w:type="pct"/>
          </w:tcPr>
          <w:p w:rsidR="00A40F47" w:rsidRDefault="00A40F47">
            <w:pPr>
              <w:pStyle w:val="ConsPlusNormal"/>
            </w:pPr>
            <w:r>
              <w:t>579,0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15580,9</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9585,1</w:t>
            </w:r>
          </w:p>
        </w:tc>
        <w:tc>
          <w:tcPr>
            <w:tcW w:w="331" w:type="pct"/>
          </w:tcPr>
          <w:p w:rsidR="00A40F47" w:rsidRDefault="00A40F47">
            <w:pPr>
              <w:pStyle w:val="ConsPlusNormal"/>
            </w:pPr>
            <w:r>
              <w:t>5416,8</w:t>
            </w:r>
          </w:p>
        </w:tc>
        <w:tc>
          <w:tcPr>
            <w:tcW w:w="305" w:type="pct"/>
          </w:tcPr>
          <w:p w:rsidR="00A40F47" w:rsidRDefault="00A40F47">
            <w:pPr>
              <w:pStyle w:val="ConsPlusNormal"/>
            </w:pPr>
            <w:r>
              <w:t>579,0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4.1.14</w:t>
            </w:r>
          </w:p>
        </w:tc>
        <w:tc>
          <w:tcPr>
            <w:tcW w:w="687" w:type="pct"/>
            <w:vMerge w:val="restart"/>
          </w:tcPr>
          <w:p w:rsidR="00A40F47" w:rsidRDefault="00A40F47">
            <w:pPr>
              <w:pStyle w:val="ConsPlusNormal"/>
            </w:pPr>
            <w:proofErr w:type="gramStart"/>
            <w:r>
              <w:t xml:space="preserve">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w:t>
            </w:r>
            <w:r>
              <w:lastRenderedPageBreak/>
              <w:t>очереди 1 пускового комплекса участка N 5, 2 пускового комплекса участка N 5 и участка N 6 в составе 3-го этапа строительства</w:t>
            </w:r>
            <w:proofErr w:type="gramEnd"/>
            <w:r>
              <w:t xml:space="preserve"> </w:t>
            </w:r>
            <w:proofErr w:type="gramStart"/>
            <w:r>
              <w:t>объекта))</w:t>
            </w:r>
            <w:proofErr w:type="gramEnd"/>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2047665,9</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1168012,7</w:t>
            </w:r>
          </w:p>
        </w:tc>
        <w:tc>
          <w:tcPr>
            <w:tcW w:w="305" w:type="pct"/>
          </w:tcPr>
          <w:p w:rsidR="00A40F47" w:rsidRDefault="00A40F47">
            <w:pPr>
              <w:pStyle w:val="ConsPlusNormal"/>
            </w:pPr>
            <w:r>
              <w:t>684277,3</w:t>
            </w:r>
          </w:p>
        </w:tc>
        <w:tc>
          <w:tcPr>
            <w:tcW w:w="293" w:type="pct"/>
          </w:tcPr>
          <w:p w:rsidR="00A40F47" w:rsidRDefault="00A40F47">
            <w:pPr>
              <w:pStyle w:val="ConsPlusNormal"/>
            </w:pPr>
            <w:r>
              <w:t>195375,9</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1664958,8</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957770,4</w:t>
            </w:r>
          </w:p>
        </w:tc>
        <w:tc>
          <w:tcPr>
            <w:tcW w:w="305" w:type="pct"/>
          </w:tcPr>
          <w:p w:rsidR="00A40F47" w:rsidRDefault="00A40F47">
            <w:pPr>
              <w:pStyle w:val="ConsPlusNormal"/>
            </w:pPr>
            <w:r>
              <w:t>561107,4</w:t>
            </w:r>
          </w:p>
        </w:tc>
        <w:tc>
          <w:tcPr>
            <w:tcW w:w="293" w:type="pct"/>
          </w:tcPr>
          <w:p w:rsidR="00A40F47" w:rsidRDefault="00A40F47">
            <w:pPr>
              <w:pStyle w:val="ConsPlusNormal"/>
            </w:pPr>
            <w:r>
              <w:t>146081,0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243652,5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140161,5</w:t>
            </w:r>
          </w:p>
        </w:tc>
        <w:tc>
          <w:tcPr>
            <w:tcW w:w="305" w:type="pct"/>
          </w:tcPr>
          <w:p w:rsidR="00A40F47" w:rsidRDefault="00A40F47">
            <w:pPr>
              <w:pStyle w:val="ConsPlusNormal"/>
            </w:pPr>
            <w:r>
              <w:t>82113,3</w:t>
            </w:r>
          </w:p>
        </w:tc>
        <w:tc>
          <w:tcPr>
            <w:tcW w:w="293" w:type="pct"/>
          </w:tcPr>
          <w:p w:rsidR="00A40F47" w:rsidRDefault="00A40F47">
            <w:pPr>
              <w:pStyle w:val="ConsPlusNormal"/>
            </w:pPr>
            <w:r>
              <w:t>21377,7</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139054,6</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70080,8</w:t>
            </w:r>
          </w:p>
        </w:tc>
        <w:tc>
          <w:tcPr>
            <w:tcW w:w="305" w:type="pct"/>
          </w:tcPr>
          <w:p w:rsidR="00A40F47" w:rsidRDefault="00A40F47">
            <w:pPr>
              <w:pStyle w:val="ConsPlusNormal"/>
            </w:pPr>
            <w:r>
              <w:t>41056,6</w:t>
            </w:r>
          </w:p>
        </w:tc>
        <w:tc>
          <w:tcPr>
            <w:tcW w:w="293" w:type="pct"/>
          </w:tcPr>
          <w:p w:rsidR="00A40F47" w:rsidRDefault="00A40F47">
            <w:pPr>
              <w:pStyle w:val="ConsPlusNormal"/>
            </w:pPr>
            <w:r>
              <w:t>27917,2</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lastRenderedPageBreak/>
              <w:t>Мероприятие 4.1.15</w:t>
            </w:r>
          </w:p>
        </w:tc>
        <w:tc>
          <w:tcPr>
            <w:tcW w:w="687" w:type="pct"/>
            <w:vMerge w:val="restart"/>
          </w:tcPr>
          <w:p w:rsidR="00A40F47" w:rsidRDefault="00A40F47">
            <w:pPr>
              <w:pStyle w:val="ConsPlusNormal"/>
            </w:pPr>
            <w:r>
              <w:t>Снос объектов капитального строительства (муниципального приюта для животных)</w:t>
            </w:r>
          </w:p>
        </w:tc>
        <w:tc>
          <w:tcPr>
            <w:tcW w:w="496" w:type="pct"/>
          </w:tcPr>
          <w:p w:rsidR="00A40F47" w:rsidRDefault="00A40F47">
            <w:pPr>
              <w:pStyle w:val="ConsPlusNormal"/>
            </w:pPr>
            <w:r>
              <w:t>Всего</w:t>
            </w:r>
          </w:p>
        </w:tc>
        <w:tc>
          <w:tcPr>
            <w:tcW w:w="318" w:type="pct"/>
          </w:tcPr>
          <w:p w:rsidR="00A40F47" w:rsidRDefault="00A40F47">
            <w:pPr>
              <w:pStyle w:val="ConsPlusNormal"/>
            </w:pPr>
            <w:r>
              <w:t>500,0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500,0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500,0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500,0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4.1.16</w:t>
            </w:r>
          </w:p>
        </w:tc>
        <w:tc>
          <w:tcPr>
            <w:tcW w:w="687" w:type="pct"/>
            <w:vMerge w:val="restart"/>
          </w:tcPr>
          <w:p w:rsidR="00A40F47" w:rsidRDefault="00A40F47">
            <w:pPr>
              <w:pStyle w:val="ConsPlusNormal"/>
            </w:pPr>
            <w:proofErr w:type="gramStart"/>
            <w:r>
              <w:t xml:space="preserve">Капитальные вложения в объекты 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w:t>
            </w:r>
            <w:r>
              <w:lastRenderedPageBreak/>
              <w:t>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2 очереди 1 пускового комплекса участка N 5, 2 пускового комплекса участка N 5 и участка N 6 в составе 3-го этапа строительства</w:t>
            </w:r>
            <w:proofErr w:type="gramEnd"/>
            <w:r>
              <w:t xml:space="preserve"> </w:t>
            </w:r>
            <w:proofErr w:type="gramStart"/>
            <w:r>
              <w:t>объекта)).</w:t>
            </w:r>
            <w:proofErr w:type="gramEnd"/>
            <w:r>
              <w:t xml:space="preserve"> Осуществление строительного контроля</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18810,5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4284,9</w:t>
            </w:r>
          </w:p>
        </w:tc>
        <w:tc>
          <w:tcPr>
            <w:tcW w:w="305" w:type="pct"/>
          </w:tcPr>
          <w:p w:rsidR="00A40F47" w:rsidRDefault="00A40F47">
            <w:pPr>
              <w:pStyle w:val="ConsPlusNormal"/>
            </w:pPr>
            <w:r>
              <w:t>9398,9</w:t>
            </w:r>
          </w:p>
        </w:tc>
        <w:tc>
          <w:tcPr>
            <w:tcW w:w="293" w:type="pct"/>
          </w:tcPr>
          <w:p w:rsidR="00A40F47" w:rsidRDefault="00A40F47">
            <w:pPr>
              <w:pStyle w:val="ConsPlusNormal"/>
            </w:pPr>
            <w:r>
              <w:t>5126,7</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18810,5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4284,9</w:t>
            </w:r>
          </w:p>
        </w:tc>
        <w:tc>
          <w:tcPr>
            <w:tcW w:w="305" w:type="pct"/>
          </w:tcPr>
          <w:p w:rsidR="00A40F47" w:rsidRDefault="00A40F47">
            <w:pPr>
              <w:pStyle w:val="ConsPlusNormal"/>
            </w:pPr>
            <w:r>
              <w:t>9398,9</w:t>
            </w:r>
          </w:p>
        </w:tc>
        <w:tc>
          <w:tcPr>
            <w:tcW w:w="293" w:type="pct"/>
          </w:tcPr>
          <w:p w:rsidR="00A40F47" w:rsidRDefault="00A40F47">
            <w:pPr>
              <w:pStyle w:val="ConsPlusNormal"/>
            </w:pPr>
            <w:r>
              <w:t>5126,7</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 xml:space="preserve">внебюджетные </w:t>
            </w:r>
            <w:r>
              <w:lastRenderedPageBreak/>
              <w:t>источники</w:t>
            </w:r>
          </w:p>
        </w:tc>
        <w:tc>
          <w:tcPr>
            <w:tcW w:w="318" w:type="pct"/>
          </w:tcPr>
          <w:p w:rsidR="00A40F47" w:rsidRDefault="00A40F47">
            <w:pPr>
              <w:pStyle w:val="ConsPlusNormal"/>
            </w:pPr>
            <w:r>
              <w:lastRenderedPageBreak/>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lastRenderedPageBreak/>
              <w:t>Мероприятие 4.1.17</w:t>
            </w:r>
          </w:p>
        </w:tc>
        <w:tc>
          <w:tcPr>
            <w:tcW w:w="687" w:type="pct"/>
            <w:vMerge w:val="restart"/>
          </w:tcPr>
          <w:p w:rsidR="00A40F47" w:rsidRDefault="00A40F47">
            <w:pPr>
              <w:pStyle w:val="ConsPlusNormal"/>
            </w:pPr>
            <w:proofErr w:type="gramStart"/>
            <w:r>
              <w:t xml:space="preserve">Капитальные вложения в объекты </w:t>
            </w:r>
            <w:r>
              <w:lastRenderedPageBreak/>
              <w:t xml:space="preserve">государственной (муниципальной) собственности субъектов Российской Федерации и (или) </w:t>
            </w:r>
            <w:proofErr w:type="spellStart"/>
            <w:r>
              <w:t>софинансирование</w:t>
            </w:r>
            <w:proofErr w:type="spellEnd"/>
            <w: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proofErr w:type="spellStart"/>
            <w:r>
              <w:t>берегоукрепление</w:t>
            </w:r>
            <w:proofErr w:type="spellEnd"/>
            <w:r>
              <w:t xml:space="preserve"> и реконструкция набережной р. Амур, г. Благовещенск (завершение строительства 1 очереди 1 пускового комплекса участка N 5, 2 очереди 1 пускового комплекса участка N 5, 2 пускового комплекса участка </w:t>
            </w:r>
            <w:r>
              <w:lastRenderedPageBreak/>
              <w:t>N 5 и</w:t>
            </w:r>
            <w:proofErr w:type="gramEnd"/>
            <w:r>
              <w:t xml:space="preserve"> </w:t>
            </w:r>
            <w:proofErr w:type="gramStart"/>
            <w:r>
              <w:t>участка N 6 в составе 3-го этапа строительства объекта)).</w:t>
            </w:r>
            <w:proofErr w:type="gramEnd"/>
            <w:r>
              <w:t xml:space="preserve"> Осуществление авторского надзора и прочие затраты для ввода объекта</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4783,4</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2115,8</w:t>
            </w:r>
          </w:p>
        </w:tc>
        <w:tc>
          <w:tcPr>
            <w:tcW w:w="293" w:type="pct"/>
          </w:tcPr>
          <w:p w:rsidR="00A40F47" w:rsidRDefault="00A40F47">
            <w:pPr>
              <w:pStyle w:val="ConsPlusNormal"/>
            </w:pPr>
            <w:r>
              <w:t>2667,6</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4783,4</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2115,8</w:t>
            </w:r>
          </w:p>
        </w:tc>
        <w:tc>
          <w:tcPr>
            <w:tcW w:w="293" w:type="pct"/>
          </w:tcPr>
          <w:p w:rsidR="00A40F47" w:rsidRDefault="00A40F47">
            <w:pPr>
              <w:pStyle w:val="ConsPlusNormal"/>
            </w:pPr>
            <w:r>
              <w:t>2667,6</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lastRenderedPageBreak/>
              <w:t>Мероприятие 4.1.18</w:t>
            </w:r>
          </w:p>
        </w:tc>
        <w:tc>
          <w:tcPr>
            <w:tcW w:w="687" w:type="pct"/>
            <w:vMerge w:val="restart"/>
          </w:tcPr>
          <w:p w:rsidR="00A40F47" w:rsidRDefault="00A40F47">
            <w:pPr>
              <w:pStyle w:val="ConsPlusNormal"/>
            </w:pPr>
            <w:r>
              <w:t>Субсидии казенным предприятиям на возмещение затрат,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w:t>
            </w:r>
          </w:p>
        </w:tc>
        <w:tc>
          <w:tcPr>
            <w:tcW w:w="496" w:type="pct"/>
          </w:tcPr>
          <w:p w:rsidR="00A40F47" w:rsidRDefault="00A40F47">
            <w:pPr>
              <w:pStyle w:val="ConsPlusNormal"/>
            </w:pPr>
            <w:r>
              <w:t>Всего</w:t>
            </w:r>
          </w:p>
        </w:tc>
        <w:tc>
          <w:tcPr>
            <w:tcW w:w="318" w:type="pct"/>
          </w:tcPr>
          <w:p w:rsidR="00A40F47" w:rsidRDefault="00A40F47">
            <w:pPr>
              <w:pStyle w:val="ConsPlusNormal"/>
            </w:pPr>
            <w:r>
              <w:t>71732,5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5946,2</w:t>
            </w:r>
          </w:p>
        </w:tc>
        <w:tc>
          <w:tcPr>
            <w:tcW w:w="305" w:type="pct"/>
          </w:tcPr>
          <w:p w:rsidR="00A40F47" w:rsidRDefault="00A40F47">
            <w:pPr>
              <w:pStyle w:val="ConsPlusNormal"/>
            </w:pPr>
            <w:r>
              <w:t>27122,1</w:t>
            </w:r>
          </w:p>
        </w:tc>
        <w:tc>
          <w:tcPr>
            <w:tcW w:w="293" w:type="pct"/>
          </w:tcPr>
          <w:p w:rsidR="00A40F47" w:rsidRDefault="00A40F47">
            <w:pPr>
              <w:pStyle w:val="ConsPlusNormal"/>
            </w:pPr>
            <w:r>
              <w:t>19332,1</w:t>
            </w:r>
          </w:p>
        </w:tc>
        <w:tc>
          <w:tcPr>
            <w:tcW w:w="293" w:type="pct"/>
          </w:tcPr>
          <w:p w:rsidR="00A40F47" w:rsidRDefault="00A40F47">
            <w:pPr>
              <w:pStyle w:val="ConsPlusNormal"/>
            </w:pPr>
            <w:r>
              <w:t>19332,1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71732,5</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5946,2</w:t>
            </w:r>
          </w:p>
        </w:tc>
        <w:tc>
          <w:tcPr>
            <w:tcW w:w="305" w:type="pct"/>
          </w:tcPr>
          <w:p w:rsidR="00A40F47" w:rsidRDefault="00A40F47">
            <w:pPr>
              <w:pStyle w:val="ConsPlusNormal"/>
            </w:pPr>
            <w:r>
              <w:t>27122,1</w:t>
            </w:r>
          </w:p>
        </w:tc>
        <w:tc>
          <w:tcPr>
            <w:tcW w:w="293" w:type="pct"/>
          </w:tcPr>
          <w:p w:rsidR="00A40F47" w:rsidRDefault="00A40F47">
            <w:pPr>
              <w:pStyle w:val="ConsPlusNormal"/>
            </w:pPr>
            <w:r>
              <w:t>19332,1</w:t>
            </w:r>
          </w:p>
        </w:tc>
        <w:tc>
          <w:tcPr>
            <w:tcW w:w="293" w:type="pct"/>
          </w:tcPr>
          <w:p w:rsidR="00A40F47" w:rsidRDefault="00A40F47">
            <w:pPr>
              <w:pStyle w:val="ConsPlusNormal"/>
            </w:pPr>
            <w:r>
              <w:t>19332,1</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4.1.19</w:t>
            </w:r>
          </w:p>
        </w:tc>
        <w:tc>
          <w:tcPr>
            <w:tcW w:w="687" w:type="pct"/>
            <w:vMerge w:val="restart"/>
          </w:tcPr>
          <w:p w:rsidR="00A40F47" w:rsidRDefault="00A40F47">
            <w:pPr>
              <w:pStyle w:val="ConsPlusNormal"/>
            </w:pPr>
            <w:proofErr w:type="spellStart"/>
            <w:r>
              <w:t>Предпроектная</w:t>
            </w:r>
            <w:proofErr w:type="spellEnd"/>
            <w:r>
              <w:t xml:space="preserve"> проработка для строительства объекта "Городское кладбище, </w:t>
            </w:r>
            <w:r>
              <w:lastRenderedPageBreak/>
              <w:t>расположенное на 17 км ул. Новотроицкое шоссе, г. Благовещенск"</w:t>
            </w:r>
          </w:p>
        </w:tc>
        <w:tc>
          <w:tcPr>
            <w:tcW w:w="496" w:type="pct"/>
          </w:tcPr>
          <w:p w:rsidR="00A40F47" w:rsidRDefault="00A40F47">
            <w:pPr>
              <w:pStyle w:val="ConsPlusNormal"/>
            </w:pPr>
            <w:r>
              <w:lastRenderedPageBreak/>
              <w:t>Всего</w:t>
            </w:r>
          </w:p>
        </w:tc>
        <w:tc>
          <w:tcPr>
            <w:tcW w:w="318" w:type="pct"/>
          </w:tcPr>
          <w:p w:rsidR="00A40F47" w:rsidRDefault="00A40F47">
            <w:pPr>
              <w:pStyle w:val="ConsPlusNormal"/>
            </w:pPr>
            <w:r>
              <w:t>621,0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621,0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w:t>
            </w:r>
          </w:p>
        </w:tc>
        <w:tc>
          <w:tcPr>
            <w:tcW w:w="318" w:type="pct"/>
          </w:tcPr>
          <w:p w:rsidR="00A40F47" w:rsidRDefault="00A40F47">
            <w:pPr>
              <w:pStyle w:val="ConsPlusNormal"/>
            </w:pPr>
            <w:r>
              <w:t>621,0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621,0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outlineLvl w:val="2"/>
            </w:pPr>
            <w:r>
              <w:t>Подпрограмма 5</w:t>
            </w:r>
          </w:p>
        </w:tc>
        <w:tc>
          <w:tcPr>
            <w:tcW w:w="687" w:type="pct"/>
            <w:vMerge w:val="restart"/>
          </w:tcPr>
          <w:p w:rsidR="00A40F47" w:rsidRDefault="00A40F47">
            <w:pPr>
              <w:pStyle w:val="ConsPlusNormal"/>
            </w:pPr>
            <w:r>
              <w:t>"Обеспечение реализации муниципальной программы "Обеспечение безопасности жизнедеятельности населения и территории города Благовещенска"</w:t>
            </w:r>
          </w:p>
        </w:tc>
        <w:tc>
          <w:tcPr>
            <w:tcW w:w="496" w:type="pct"/>
          </w:tcPr>
          <w:p w:rsidR="00A40F47" w:rsidRDefault="00A40F47">
            <w:pPr>
              <w:pStyle w:val="ConsPlusNormal"/>
            </w:pPr>
            <w:r>
              <w:t>Всего</w:t>
            </w:r>
          </w:p>
        </w:tc>
        <w:tc>
          <w:tcPr>
            <w:tcW w:w="318" w:type="pct"/>
          </w:tcPr>
          <w:p w:rsidR="00A40F47" w:rsidRDefault="00A40F47">
            <w:pPr>
              <w:pStyle w:val="ConsPlusNormal"/>
            </w:pPr>
            <w:r>
              <w:t>747119,8</w:t>
            </w:r>
          </w:p>
        </w:tc>
        <w:tc>
          <w:tcPr>
            <w:tcW w:w="293" w:type="pct"/>
          </w:tcPr>
          <w:p w:rsidR="00A40F47" w:rsidRDefault="00A40F47">
            <w:pPr>
              <w:pStyle w:val="ConsPlusNormal"/>
            </w:pPr>
            <w:r>
              <w:t>46344,8</w:t>
            </w:r>
          </w:p>
        </w:tc>
        <w:tc>
          <w:tcPr>
            <w:tcW w:w="267" w:type="pct"/>
          </w:tcPr>
          <w:p w:rsidR="00A40F47" w:rsidRDefault="00A40F47">
            <w:pPr>
              <w:pStyle w:val="ConsPlusNormal"/>
            </w:pPr>
            <w:r>
              <w:t>46558,1</w:t>
            </w:r>
          </w:p>
        </w:tc>
        <w:tc>
          <w:tcPr>
            <w:tcW w:w="293" w:type="pct"/>
          </w:tcPr>
          <w:p w:rsidR="00A40F47" w:rsidRDefault="00A40F47">
            <w:pPr>
              <w:pStyle w:val="ConsPlusNormal"/>
            </w:pPr>
            <w:r>
              <w:t>46030,7</w:t>
            </w:r>
          </w:p>
        </w:tc>
        <w:tc>
          <w:tcPr>
            <w:tcW w:w="293" w:type="pct"/>
          </w:tcPr>
          <w:p w:rsidR="00A40F47" w:rsidRDefault="00A40F47">
            <w:pPr>
              <w:pStyle w:val="ConsPlusNormal"/>
            </w:pPr>
            <w:r>
              <w:t>57686,6</w:t>
            </w:r>
          </w:p>
        </w:tc>
        <w:tc>
          <w:tcPr>
            <w:tcW w:w="293" w:type="pct"/>
          </w:tcPr>
          <w:p w:rsidR="00A40F47" w:rsidRDefault="00A40F47">
            <w:pPr>
              <w:pStyle w:val="ConsPlusNormal"/>
            </w:pPr>
            <w:r>
              <w:t>59282,1</w:t>
            </w:r>
          </w:p>
        </w:tc>
        <w:tc>
          <w:tcPr>
            <w:tcW w:w="293" w:type="pct"/>
          </w:tcPr>
          <w:p w:rsidR="00A40F47" w:rsidRDefault="00A40F47">
            <w:pPr>
              <w:pStyle w:val="ConsPlusNormal"/>
            </w:pPr>
            <w:r>
              <w:t>66463,3</w:t>
            </w:r>
          </w:p>
        </w:tc>
        <w:tc>
          <w:tcPr>
            <w:tcW w:w="305" w:type="pct"/>
          </w:tcPr>
          <w:p w:rsidR="00A40F47" w:rsidRDefault="00A40F47">
            <w:pPr>
              <w:pStyle w:val="ConsPlusNormal"/>
            </w:pPr>
            <w:r>
              <w:t>82258,4</w:t>
            </w:r>
          </w:p>
        </w:tc>
        <w:tc>
          <w:tcPr>
            <w:tcW w:w="331" w:type="pct"/>
          </w:tcPr>
          <w:p w:rsidR="00A40F47" w:rsidRDefault="00A40F47">
            <w:pPr>
              <w:pStyle w:val="ConsPlusNormal"/>
            </w:pPr>
            <w:r>
              <w:t>78988,4</w:t>
            </w:r>
          </w:p>
        </w:tc>
        <w:tc>
          <w:tcPr>
            <w:tcW w:w="305" w:type="pct"/>
          </w:tcPr>
          <w:p w:rsidR="00A40F47" w:rsidRDefault="00A40F47">
            <w:pPr>
              <w:pStyle w:val="ConsPlusNormal"/>
            </w:pPr>
            <w:r>
              <w:t>84012,5</w:t>
            </w:r>
          </w:p>
        </w:tc>
        <w:tc>
          <w:tcPr>
            <w:tcW w:w="293" w:type="pct"/>
          </w:tcPr>
          <w:p w:rsidR="00A40F47" w:rsidRDefault="00A40F47">
            <w:pPr>
              <w:pStyle w:val="ConsPlusNormal"/>
            </w:pPr>
            <w:r>
              <w:t>87932,1</w:t>
            </w:r>
          </w:p>
        </w:tc>
        <w:tc>
          <w:tcPr>
            <w:tcW w:w="293" w:type="pct"/>
          </w:tcPr>
          <w:p w:rsidR="00A40F47" w:rsidRDefault="00A40F47">
            <w:pPr>
              <w:pStyle w:val="ConsPlusNormal"/>
            </w:pPr>
            <w:r>
              <w:t>91562,8</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747119,8</w:t>
            </w:r>
          </w:p>
        </w:tc>
        <w:tc>
          <w:tcPr>
            <w:tcW w:w="293" w:type="pct"/>
          </w:tcPr>
          <w:p w:rsidR="00A40F47" w:rsidRDefault="00A40F47">
            <w:pPr>
              <w:pStyle w:val="ConsPlusNormal"/>
            </w:pPr>
            <w:r>
              <w:t>46344,8</w:t>
            </w:r>
          </w:p>
        </w:tc>
        <w:tc>
          <w:tcPr>
            <w:tcW w:w="267" w:type="pct"/>
          </w:tcPr>
          <w:p w:rsidR="00A40F47" w:rsidRDefault="00A40F47">
            <w:pPr>
              <w:pStyle w:val="ConsPlusNormal"/>
            </w:pPr>
            <w:r>
              <w:t>46558,1</w:t>
            </w:r>
          </w:p>
        </w:tc>
        <w:tc>
          <w:tcPr>
            <w:tcW w:w="293" w:type="pct"/>
          </w:tcPr>
          <w:p w:rsidR="00A40F47" w:rsidRDefault="00A40F47">
            <w:pPr>
              <w:pStyle w:val="ConsPlusNormal"/>
            </w:pPr>
            <w:r>
              <w:t>46030,7</w:t>
            </w:r>
          </w:p>
        </w:tc>
        <w:tc>
          <w:tcPr>
            <w:tcW w:w="293" w:type="pct"/>
          </w:tcPr>
          <w:p w:rsidR="00A40F47" w:rsidRDefault="00A40F47">
            <w:pPr>
              <w:pStyle w:val="ConsPlusNormal"/>
            </w:pPr>
            <w:r>
              <w:t>57686,6</w:t>
            </w:r>
          </w:p>
        </w:tc>
        <w:tc>
          <w:tcPr>
            <w:tcW w:w="293" w:type="pct"/>
          </w:tcPr>
          <w:p w:rsidR="00A40F47" w:rsidRDefault="00A40F47">
            <w:pPr>
              <w:pStyle w:val="ConsPlusNormal"/>
            </w:pPr>
            <w:r>
              <w:t>59282,1</w:t>
            </w:r>
          </w:p>
        </w:tc>
        <w:tc>
          <w:tcPr>
            <w:tcW w:w="293" w:type="pct"/>
          </w:tcPr>
          <w:p w:rsidR="00A40F47" w:rsidRDefault="00A40F47">
            <w:pPr>
              <w:pStyle w:val="ConsPlusNormal"/>
            </w:pPr>
            <w:r>
              <w:t>66463,3</w:t>
            </w:r>
          </w:p>
        </w:tc>
        <w:tc>
          <w:tcPr>
            <w:tcW w:w="305" w:type="pct"/>
          </w:tcPr>
          <w:p w:rsidR="00A40F47" w:rsidRDefault="00A40F47">
            <w:pPr>
              <w:pStyle w:val="ConsPlusNormal"/>
            </w:pPr>
            <w:r>
              <w:t>82258,4</w:t>
            </w:r>
          </w:p>
        </w:tc>
        <w:tc>
          <w:tcPr>
            <w:tcW w:w="331" w:type="pct"/>
          </w:tcPr>
          <w:p w:rsidR="00A40F47" w:rsidRDefault="00A40F47">
            <w:pPr>
              <w:pStyle w:val="ConsPlusNormal"/>
            </w:pPr>
            <w:r>
              <w:t>78988,4</w:t>
            </w:r>
          </w:p>
        </w:tc>
        <w:tc>
          <w:tcPr>
            <w:tcW w:w="305" w:type="pct"/>
          </w:tcPr>
          <w:p w:rsidR="00A40F47" w:rsidRDefault="00A40F47">
            <w:pPr>
              <w:pStyle w:val="ConsPlusNormal"/>
            </w:pPr>
            <w:r>
              <w:t>84012,5</w:t>
            </w:r>
          </w:p>
        </w:tc>
        <w:tc>
          <w:tcPr>
            <w:tcW w:w="293" w:type="pct"/>
          </w:tcPr>
          <w:p w:rsidR="00A40F47" w:rsidRDefault="00A40F47">
            <w:pPr>
              <w:pStyle w:val="ConsPlusNormal"/>
            </w:pPr>
            <w:r>
              <w:t>87932,1</w:t>
            </w:r>
          </w:p>
        </w:tc>
        <w:tc>
          <w:tcPr>
            <w:tcW w:w="293" w:type="pct"/>
          </w:tcPr>
          <w:p w:rsidR="00A40F47" w:rsidRDefault="00A40F47">
            <w:pPr>
              <w:pStyle w:val="ConsPlusNormal"/>
            </w:pPr>
            <w:r>
              <w:t>91562,8</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642,9</w:t>
            </w:r>
          </w:p>
        </w:tc>
        <w:tc>
          <w:tcPr>
            <w:tcW w:w="293" w:type="pct"/>
          </w:tcPr>
          <w:p w:rsidR="00A40F47" w:rsidRDefault="00A40F47">
            <w:pPr>
              <w:pStyle w:val="ConsPlusNormal"/>
            </w:pPr>
            <w:r>
              <w:t>642,9</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Основное мероприятие 5.1</w:t>
            </w:r>
          </w:p>
        </w:tc>
        <w:tc>
          <w:tcPr>
            <w:tcW w:w="687" w:type="pct"/>
            <w:vMerge w:val="restart"/>
          </w:tcPr>
          <w:p w:rsidR="00A40F47" w:rsidRDefault="00A40F47">
            <w:pPr>
              <w:pStyle w:val="ConsPlusNormal"/>
            </w:pPr>
            <w:r>
              <w:t>Организация управления системой обеспечения безопасности жизнедеятельности населения и территории</w:t>
            </w:r>
          </w:p>
        </w:tc>
        <w:tc>
          <w:tcPr>
            <w:tcW w:w="496" w:type="pct"/>
          </w:tcPr>
          <w:p w:rsidR="00A40F47" w:rsidRDefault="00A40F47">
            <w:pPr>
              <w:pStyle w:val="ConsPlusNormal"/>
            </w:pPr>
            <w:r>
              <w:t>Всего</w:t>
            </w:r>
          </w:p>
        </w:tc>
        <w:tc>
          <w:tcPr>
            <w:tcW w:w="318" w:type="pct"/>
          </w:tcPr>
          <w:p w:rsidR="00A40F47" w:rsidRDefault="00A40F47">
            <w:pPr>
              <w:pStyle w:val="ConsPlusNormal"/>
            </w:pPr>
            <w:r>
              <w:t>747119,8</w:t>
            </w:r>
          </w:p>
        </w:tc>
        <w:tc>
          <w:tcPr>
            <w:tcW w:w="293" w:type="pct"/>
          </w:tcPr>
          <w:p w:rsidR="00A40F47" w:rsidRDefault="00A40F47">
            <w:pPr>
              <w:pStyle w:val="ConsPlusNormal"/>
            </w:pPr>
            <w:r>
              <w:t>46344,8</w:t>
            </w:r>
          </w:p>
        </w:tc>
        <w:tc>
          <w:tcPr>
            <w:tcW w:w="267" w:type="pct"/>
          </w:tcPr>
          <w:p w:rsidR="00A40F47" w:rsidRDefault="00A40F47">
            <w:pPr>
              <w:pStyle w:val="ConsPlusNormal"/>
            </w:pPr>
            <w:r>
              <w:t>46558,1</w:t>
            </w:r>
          </w:p>
        </w:tc>
        <w:tc>
          <w:tcPr>
            <w:tcW w:w="293" w:type="pct"/>
          </w:tcPr>
          <w:p w:rsidR="00A40F47" w:rsidRDefault="00A40F47">
            <w:pPr>
              <w:pStyle w:val="ConsPlusNormal"/>
            </w:pPr>
            <w:r>
              <w:t>46030,7</w:t>
            </w:r>
          </w:p>
        </w:tc>
        <w:tc>
          <w:tcPr>
            <w:tcW w:w="293" w:type="pct"/>
          </w:tcPr>
          <w:p w:rsidR="00A40F47" w:rsidRDefault="00A40F47">
            <w:pPr>
              <w:pStyle w:val="ConsPlusNormal"/>
            </w:pPr>
            <w:r>
              <w:t>57686,6</w:t>
            </w:r>
          </w:p>
        </w:tc>
        <w:tc>
          <w:tcPr>
            <w:tcW w:w="293" w:type="pct"/>
          </w:tcPr>
          <w:p w:rsidR="00A40F47" w:rsidRDefault="00A40F47">
            <w:pPr>
              <w:pStyle w:val="ConsPlusNormal"/>
            </w:pPr>
            <w:r>
              <w:t>59282,1</w:t>
            </w:r>
          </w:p>
        </w:tc>
        <w:tc>
          <w:tcPr>
            <w:tcW w:w="293" w:type="pct"/>
          </w:tcPr>
          <w:p w:rsidR="00A40F47" w:rsidRDefault="00A40F47">
            <w:pPr>
              <w:pStyle w:val="ConsPlusNormal"/>
            </w:pPr>
            <w:r>
              <w:t>66463,3</w:t>
            </w:r>
          </w:p>
        </w:tc>
        <w:tc>
          <w:tcPr>
            <w:tcW w:w="305" w:type="pct"/>
          </w:tcPr>
          <w:p w:rsidR="00A40F47" w:rsidRDefault="00A40F47">
            <w:pPr>
              <w:pStyle w:val="ConsPlusNormal"/>
            </w:pPr>
            <w:r>
              <w:t>82258,4</w:t>
            </w:r>
          </w:p>
        </w:tc>
        <w:tc>
          <w:tcPr>
            <w:tcW w:w="331" w:type="pct"/>
          </w:tcPr>
          <w:p w:rsidR="00A40F47" w:rsidRDefault="00A40F47">
            <w:pPr>
              <w:pStyle w:val="ConsPlusNormal"/>
            </w:pPr>
            <w:r>
              <w:t>78988,4</w:t>
            </w:r>
          </w:p>
        </w:tc>
        <w:tc>
          <w:tcPr>
            <w:tcW w:w="305" w:type="pct"/>
          </w:tcPr>
          <w:p w:rsidR="00A40F47" w:rsidRDefault="00A40F47">
            <w:pPr>
              <w:pStyle w:val="ConsPlusNormal"/>
            </w:pPr>
            <w:r>
              <w:t>84012,5</w:t>
            </w:r>
          </w:p>
        </w:tc>
        <w:tc>
          <w:tcPr>
            <w:tcW w:w="293" w:type="pct"/>
          </w:tcPr>
          <w:p w:rsidR="00A40F47" w:rsidRDefault="00A40F47">
            <w:pPr>
              <w:pStyle w:val="ConsPlusNormal"/>
            </w:pPr>
            <w:r>
              <w:t>87932,1</w:t>
            </w:r>
          </w:p>
        </w:tc>
        <w:tc>
          <w:tcPr>
            <w:tcW w:w="293" w:type="pct"/>
          </w:tcPr>
          <w:p w:rsidR="00A40F47" w:rsidRDefault="00A40F47">
            <w:pPr>
              <w:pStyle w:val="ConsPlusNormal"/>
            </w:pPr>
            <w:r>
              <w:t>91562,8</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 xml:space="preserve">городской бюджет, в том </w:t>
            </w:r>
            <w:r>
              <w:lastRenderedPageBreak/>
              <w:t>числе</w:t>
            </w:r>
          </w:p>
        </w:tc>
        <w:tc>
          <w:tcPr>
            <w:tcW w:w="318" w:type="pct"/>
          </w:tcPr>
          <w:p w:rsidR="00A40F47" w:rsidRDefault="00A40F47">
            <w:pPr>
              <w:pStyle w:val="ConsPlusNormal"/>
            </w:pPr>
            <w:r>
              <w:lastRenderedPageBreak/>
              <w:t>747119,8</w:t>
            </w:r>
          </w:p>
        </w:tc>
        <w:tc>
          <w:tcPr>
            <w:tcW w:w="293" w:type="pct"/>
          </w:tcPr>
          <w:p w:rsidR="00A40F47" w:rsidRDefault="00A40F47">
            <w:pPr>
              <w:pStyle w:val="ConsPlusNormal"/>
            </w:pPr>
            <w:r>
              <w:t>46344,8</w:t>
            </w:r>
          </w:p>
        </w:tc>
        <w:tc>
          <w:tcPr>
            <w:tcW w:w="267" w:type="pct"/>
          </w:tcPr>
          <w:p w:rsidR="00A40F47" w:rsidRDefault="00A40F47">
            <w:pPr>
              <w:pStyle w:val="ConsPlusNormal"/>
            </w:pPr>
            <w:r>
              <w:t>46558,1</w:t>
            </w:r>
          </w:p>
        </w:tc>
        <w:tc>
          <w:tcPr>
            <w:tcW w:w="293" w:type="pct"/>
          </w:tcPr>
          <w:p w:rsidR="00A40F47" w:rsidRDefault="00A40F47">
            <w:pPr>
              <w:pStyle w:val="ConsPlusNormal"/>
            </w:pPr>
            <w:r>
              <w:t>46030,7</w:t>
            </w:r>
          </w:p>
        </w:tc>
        <w:tc>
          <w:tcPr>
            <w:tcW w:w="293" w:type="pct"/>
          </w:tcPr>
          <w:p w:rsidR="00A40F47" w:rsidRDefault="00A40F47">
            <w:pPr>
              <w:pStyle w:val="ConsPlusNormal"/>
            </w:pPr>
            <w:r>
              <w:t>57686,6</w:t>
            </w:r>
          </w:p>
        </w:tc>
        <w:tc>
          <w:tcPr>
            <w:tcW w:w="293" w:type="pct"/>
          </w:tcPr>
          <w:p w:rsidR="00A40F47" w:rsidRDefault="00A40F47">
            <w:pPr>
              <w:pStyle w:val="ConsPlusNormal"/>
            </w:pPr>
            <w:r>
              <w:t>59282,1</w:t>
            </w:r>
          </w:p>
        </w:tc>
        <w:tc>
          <w:tcPr>
            <w:tcW w:w="293" w:type="pct"/>
          </w:tcPr>
          <w:p w:rsidR="00A40F47" w:rsidRDefault="00A40F47">
            <w:pPr>
              <w:pStyle w:val="ConsPlusNormal"/>
            </w:pPr>
            <w:r>
              <w:t>66463,3</w:t>
            </w:r>
          </w:p>
        </w:tc>
        <w:tc>
          <w:tcPr>
            <w:tcW w:w="305" w:type="pct"/>
          </w:tcPr>
          <w:p w:rsidR="00A40F47" w:rsidRDefault="00A40F47">
            <w:pPr>
              <w:pStyle w:val="ConsPlusNormal"/>
            </w:pPr>
            <w:r>
              <w:t>82258,4</w:t>
            </w:r>
          </w:p>
        </w:tc>
        <w:tc>
          <w:tcPr>
            <w:tcW w:w="331" w:type="pct"/>
          </w:tcPr>
          <w:p w:rsidR="00A40F47" w:rsidRDefault="00A40F47">
            <w:pPr>
              <w:pStyle w:val="ConsPlusNormal"/>
            </w:pPr>
            <w:r>
              <w:t>78988,4</w:t>
            </w:r>
          </w:p>
        </w:tc>
        <w:tc>
          <w:tcPr>
            <w:tcW w:w="305" w:type="pct"/>
          </w:tcPr>
          <w:p w:rsidR="00A40F47" w:rsidRDefault="00A40F47">
            <w:pPr>
              <w:pStyle w:val="ConsPlusNormal"/>
            </w:pPr>
            <w:r>
              <w:t>84012,5</w:t>
            </w:r>
          </w:p>
        </w:tc>
        <w:tc>
          <w:tcPr>
            <w:tcW w:w="293" w:type="pct"/>
          </w:tcPr>
          <w:p w:rsidR="00A40F47" w:rsidRDefault="00A40F47">
            <w:pPr>
              <w:pStyle w:val="ConsPlusNormal"/>
            </w:pPr>
            <w:r>
              <w:t>87932,1</w:t>
            </w:r>
          </w:p>
        </w:tc>
        <w:tc>
          <w:tcPr>
            <w:tcW w:w="293" w:type="pct"/>
          </w:tcPr>
          <w:p w:rsidR="00A40F47" w:rsidRDefault="00A40F47">
            <w:pPr>
              <w:pStyle w:val="ConsPlusNormal"/>
            </w:pPr>
            <w:r>
              <w:t>91562,8</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642,9</w:t>
            </w:r>
          </w:p>
        </w:tc>
        <w:tc>
          <w:tcPr>
            <w:tcW w:w="293" w:type="pct"/>
          </w:tcPr>
          <w:p w:rsidR="00A40F47" w:rsidRDefault="00A40F47">
            <w:pPr>
              <w:pStyle w:val="ConsPlusNormal"/>
            </w:pPr>
            <w:r>
              <w:t>642,9</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val="restart"/>
          </w:tcPr>
          <w:p w:rsidR="00A40F47" w:rsidRDefault="00A40F47">
            <w:pPr>
              <w:pStyle w:val="ConsPlusNormal"/>
            </w:pPr>
            <w:r>
              <w:t>Мероприятие 5.1.1</w:t>
            </w:r>
          </w:p>
        </w:tc>
        <w:tc>
          <w:tcPr>
            <w:tcW w:w="687" w:type="pct"/>
            <w:vMerge w:val="restart"/>
          </w:tcPr>
          <w:p w:rsidR="00A40F47" w:rsidRDefault="00A40F47">
            <w:pPr>
              <w:pStyle w:val="ConsPlusNormal"/>
            </w:pPr>
            <w:r>
              <w:t>Расходы на обеспечение деятельности (оказание услуг, выполнение работ) муниципальных организаций (учреждений)</w:t>
            </w:r>
          </w:p>
        </w:tc>
        <w:tc>
          <w:tcPr>
            <w:tcW w:w="496" w:type="pct"/>
          </w:tcPr>
          <w:p w:rsidR="00A40F47" w:rsidRDefault="00A40F47">
            <w:pPr>
              <w:pStyle w:val="ConsPlusNormal"/>
            </w:pPr>
            <w:r>
              <w:t>Всего</w:t>
            </w:r>
          </w:p>
        </w:tc>
        <w:tc>
          <w:tcPr>
            <w:tcW w:w="318" w:type="pct"/>
          </w:tcPr>
          <w:p w:rsidR="00A40F47" w:rsidRDefault="00A40F47">
            <w:pPr>
              <w:pStyle w:val="ConsPlusNormal"/>
            </w:pPr>
            <w:r>
              <w:t>747119,8</w:t>
            </w:r>
          </w:p>
        </w:tc>
        <w:tc>
          <w:tcPr>
            <w:tcW w:w="293" w:type="pct"/>
          </w:tcPr>
          <w:p w:rsidR="00A40F47" w:rsidRDefault="00A40F47">
            <w:pPr>
              <w:pStyle w:val="ConsPlusNormal"/>
            </w:pPr>
            <w:r>
              <w:t>46344,8</w:t>
            </w:r>
          </w:p>
        </w:tc>
        <w:tc>
          <w:tcPr>
            <w:tcW w:w="267" w:type="pct"/>
          </w:tcPr>
          <w:p w:rsidR="00A40F47" w:rsidRDefault="00A40F47">
            <w:pPr>
              <w:pStyle w:val="ConsPlusNormal"/>
            </w:pPr>
            <w:r>
              <w:t>46558,1</w:t>
            </w:r>
          </w:p>
        </w:tc>
        <w:tc>
          <w:tcPr>
            <w:tcW w:w="293" w:type="pct"/>
          </w:tcPr>
          <w:p w:rsidR="00A40F47" w:rsidRDefault="00A40F47">
            <w:pPr>
              <w:pStyle w:val="ConsPlusNormal"/>
            </w:pPr>
            <w:r>
              <w:t>46030,7</w:t>
            </w:r>
          </w:p>
        </w:tc>
        <w:tc>
          <w:tcPr>
            <w:tcW w:w="293" w:type="pct"/>
          </w:tcPr>
          <w:p w:rsidR="00A40F47" w:rsidRDefault="00A40F47">
            <w:pPr>
              <w:pStyle w:val="ConsPlusNormal"/>
            </w:pPr>
            <w:r>
              <w:t>57686,6</w:t>
            </w:r>
          </w:p>
        </w:tc>
        <w:tc>
          <w:tcPr>
            <w:tcW w:w="293" w:type="pct"/>
          </w:tcPr>
          <w:p w:rsidR="00A40F47" w:rsidRDefault="00A40F47">
            <w:pPr>
              <w:pStyle w:val="ConsPlusNormal"/>
            </w:pPr>
            <w:r>
              <w:t>59282,1</w:t>
            </w:r>
          </w:p>
        </w:tc>
        <w:tc>
          <w:tcPr>
            <w:tcW w:w="293" w:type="pct"/>
          </w:tcPr>
          <w:p w:rsidR="00A40F47" w:rsidRDefault="00A40F47">
            <w:pPr>
              <w:pStyle w:val="ConsPlusNormal"/>
            </w:pPr>
            <w:r>
              <w:t>66463,3</w:t>
            </w:r>
          </w:p>
        </w:tc>
        <w:tc>
          <w:tcPr>
            <w:tcW w:w="305" w:type="pct"/>
          </w:tcPr>
          <w:p w:rsidR="00A40F47" w:rsidRDefault="00A40F47">
            <w:pPr>
              <w:pStyle w:val="ConsPlusNormal"/>
            </w:pPr>
            <w:r>
              <w:t>82258,4</w:t>
            </w:r>
          </w:p>
        </w:tc>
        <w:tc>
          <w:tcPr>
            <w:tcW w:w="331" w:type="pct"/>
          </w:tcPr>
          <w:p w:rsidR="00A40F47" w:rsidRDefault="00A40F47">
            <w:pPr>
              <w:pStyle w:val="ConsPlusNormal"/>
            </w:pPr>
            <w:r>
              <w:t>78988,4</w:t>
            </w:r>
          </w:p>
        </w:tc>
        <w:tc>
          <w:tcPr>
            <w:tcW w:w="305" w:type="pct"/>
          </w:tcPr>
          <w:p w:rsidR="00A40F47" w:rsidRDefault="00A40F47">
            <w:pPr>
              <w:pStyle w:val="ConsPlusNormal"/>
            </w:pPr>
            <w:r>
              <w:t>84012,5</w:t>
            </w:r>
          </w:p>
        </w:tc>
        <w:tc>
          <w:tcPr>
            <w:tcW w:w="293" w:type="pct"/>
          </w:tcPr>
          <w:p w:rsidR="00A40F47" w:rsidRDefault="00A40F47">
            <w:pPr>
              <w:pStyle w:val="ConsPlusNormal"/>
            </w:pPr>
            <w:r>
              <w:t>87932,1</w:t>
            </w:r>
          </w:p>
        </w:tc>
        <w:tc>
          <w:tcPr>
            <w:tcW w:w="293" w:type="pct"/>
          </w:tcPr>
          <w:p w:rsidR="00A40F47" w:rsidRDefault="00A40F47">
            <w:pPr>
              <w:pStyle w:val="ConsPlusNormal"/>
            </w:pPr>
            <w:r>
              <w:t>91562,8</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федеральный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областной бюджет</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городской бюджет, в том числе</w:t>
            </w:r>
          </w:p>
        </w:tc>
        <w:tc>
          <w:tcPr>
            <w:tcW w:w="318" w:type="pct"/>
          </w:tcPr>
          <w:p w:rsidR="00A40F47" w:rsidRDefault="00A40F47">
            <w:pPr>
              <w:pStyle w:val="ConsPlusNormal"/>
            </w:pPr>
            <w:r>
              <w:t>747119,8</w:t>
            </w:r>
          </w:p>
        </w:tc>
        <w:tc>
          <w:tcPr>
            <w:tcW w:w="293" w:type="pct"/>
          </w:tcPr>
          <w:p w:rsidR="00A40F47" w:rsidRDefault="00A40F47">
            <w:pPr>
              <w:pStyle w:val="ConsPlusNormal"/>
            </w:pPr>
            <w:r>
              <w:t>46344,8</w:t>
            </w:r>
          </w:p>
        </w:tc>
        <w:tc>
          <w:tcPr>
            <w:tcW w:w="267" w:type="pct"/>
          </w:tcPr>
          <w:p w:rsidR="00A40F47" w:rsidRDefault="00A40F47">
            <w:pPr>
              <w:pStyle w:val="ConsPlusNormal"/>
            </w:pPr>
            <w:r>
              <w:t>46558,1</w:t>
            </w:r>
          </w:p>
        </w:tc>
        <w:tc>
          <w:tcPr>
            <w:tcW w:w="293" w:type="pct"/>
          </w:tcPr>
          <w:p w:rsidR="00A40F47" w:rsidRDefault="00A40F47">
            <w:pPr>
              <w:pStyle w:val="ConsPlusNormal"/>
            </w:pPr>
            <w:r>
              <w:t>46030,7</w:t>
            </w:r>
          </w:p>
        </w:tc>
        <w:tc>
          <w:tcPr>
            <w:tcW w:w="293" w:type="pct"/>
          </w:tcPr>
          <w:p w:rsidR="00A40F47" w:rsidRDefault="00A40F47">
            <w:pPr>
              <w:pStyle w:val="ConsPlusNormal"/>
            </w:pPr>
            <w:r>
              <w:t>57686,6</w:t>
            </w:r>
          </w:p>
        </w:tc>
        <w:tc>
          <w:tcPr>
            <w:tcW w:w="293" w:type="pct"/>
          </w:tcPr>
          <w:p w:rsidR="00A40F47" w:rsidRDefault="00A40F47">
            <w:pPr>
              <w:pStyle w:val="ConsPlusNormal"/>
            </w:pPr>
            <w:r>
              <w:t>59282,1</w:t>
            </w:r>
          </w:p>
        </w:tc>
        <w:tc>
          <w:tcPr>
            <w:tcW w:w="293" w:type="pct"/>
          </w:tcPr>
          <w:p w:rsidR="00A40F47" w:rsidRDefault="00A40F47">
            <w:pPr>
              <w:pStyle w:val="ConsPlusNormal"/>
            </w:pPr>
            <w:r>
              <w:t>66463,3</w:t>
            </w:r>
          </w:p>
        </w:tc>
        <w:tc>
          <w:tcPr>
            <w:tcW w:w="305" w:type="pct"/>
          </w:tcPr>
          <w:p w:rsidR="00A40F47" w:rsidRDefault="00A40F47">
            <w:pPr>
              <w:pStyle w:val="ConsPlusNormal"/>
            </w:pPr>
            <w:r>
              <w:t>82258,4</w:t>
            </w:r>
          </w:p>
        </w:tc>
        <w:tc>
          <w:tcPr>
            <w:tcW w:w="331" w:type="pct"/>
          </w:tcPr>
          <w:p w:rsidR="00A40F47" w:rsidRDefault="00A40F47">
            <w:pPr>
              <w:pStyle w:val="ConsPlusNormal"/>
            </w:pPr>
            <w:r>
              <w:t>78988,4</w:t>
            </w:r>
          </w:p>
        </w:tc>
        <w:tc>
          <w:tcPr>
            <w:tcW w:w="305" w:type="pct"/>
          </w:tcPr>
          <w:p w:rsidR="00A40F47" w:rsidRDefault="00A40F47">
            <w:pPr>
              <w:pStyle w:val="ConsPlusNormal"/>
            </w:pPr>
            <w:r>
              <w:t>84012,5</w:t>
            </w:r>
          </w:p>
        </w:tc>
        <w:tc>
          <w:tcPr>
            <w:tcW w:w="293" w:type="pct"/>
          </w:tcPr>
          <w:p w:rsidR="00A40F47" w:rsidRDefault="00A40F47">
            <w:pPr>
              <w:pStyle w:val="ConsPlusNormal"/>
            </w:pPr>
            <w:r>
              <w:t>87932,1</w:t>
            </w:r>
          </w:p>
        </w:tc>
        <w:tc>
          <w:tcPr>
            <w:tcW w:w="293" w:type="pct"/>
          </w:tcPr>
          <w:p w:rsidR="00A40F47" w:rsidRDefault="00A40F47">
            <w:pPr>
              <w:pStyle w:val="ConsPlusNormal"/>
            </w:pPr>
            <w:r>
              <w:t>91562,8</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кредиторская задолженность</w:t>
            </w:r>
          </w:p>
        </w:tc>
        <w:tc>
          <w:tcPr>
            <w:tcW w:w="318" w:type="pct"/>
          </w:tcPr>
          <w:p w:rsidR="00A40F47" w:rsidRDefault="00A40F47">
            <w:pPr>
              <w:pStyle w:val="ConsPlusNormal"/>
            </w:pPr>
            <w:r>
              <w:t>642,9</w:t>
            </w:r>
          </w:p>
        </w:tc>
        <w:tc>
          <w:tcPr>
            <w:tcW w:w="293" w:type="pct"/>
          </w:tcPr>
          <w:p w:rsidR="00A40F47" w:rsidRDefault="00A40F47">
            <w:pPr>
              <w:pStyle w:val="ConsPlusNormal"/>
            </w:pPr>
            <w:r>
              <w:t>642,9</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r w:rsidR="00A40F47" w:rsidTr="00A40F47">
        <w:tc>
          <w:tcPr>
            <w:tcW w:w="242" w:type="pct"/>
            <w:vMerge/>
          </w:tcPr>
          <w:p w:rsidR="00A40F47" w:rsidRDefault="00A40F47">
            <w:pPr>
              <w:pStyle w:val="ConsPlusNormal"/>
            </w:pPr>
          </w:p>
        </w:tc>
        <w:tc>
          <w:tcPr>
            <w:tcW w:w="687" w:type="pct"/>
            <w:vMerge/>
          </w:tcPr>
          <w:p w:rsidR="00A40F47" w:rsidRDefault="00A40F47">
            <w:pPr>
              <w:pStyle w:val="ConsPlusNormal"/>
            </w:pPr>
          </w:p>
        </w:tc>
        <w:tc>
          <w:tcPr>
            <w:tcW w:w="496" w:type="pct"/>
          </w:tcPr>
          <w:p w:rsidR="00A40F47" w:rsidRDefault="00A40F47">
            <w:pPr>
              <w:pStyle w:val="ConsPlusNormal"/>
            </w:pPr>
            <w:r>
              <w:t>внебюджетные источники</w:t>
            </w:r>
          </w:p>
        </w:tc>
        <w:tc>
          <w:tcPr>
            <w:tcW w:w="318" w:type="pct"/>
          </w:tcPr>
          <w:p w:rsidR="00A40F47" w:rsidRDefault="00A40F47">
            <w:pPr>
              <w:pStyle w:val="ConsPlusNormal"/>
            </w:pPr>
            <w:r>
              <w:t>0,0</w:t>
            </w:r>
          </w:p>
        </w:tc>
        <w:tc>
          <w:tcPr>
            <w:tcW w:w="293" w:type="pct"/>
          </w:tcPr>
          <w:p w:rsidR="00A40F47" w:rsidRDefault="00A40F47">
            <w:pPr>
              <w:pStyle w:val="ConsPlusNormal"/>
            </w:pPr>
            <w:r>
              <w:t>0,0</w:t>
            </w:r>
          </w:p>
        </w:tc>
        <w:tc>
          <w:tcPr>
            <w:tcW w:w="267"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c>
          <w:tcPr>
            <w:tcW w:w="305" w:type="pct"/>
          </w:tcPr>
          <w:p w:rsidR="00A40F47" w:rsidRDefault="00A40F47">
            <w:pPr>
              <w:pStyle w:val="ConsPlusNormal"/>
            </w:pPr>
            <w:r>
              <w:t>0,0</w:t>
            </w:r>
          </w:p>
        </w:tc>
        <w:tc>
          <w:tcPr>
            <w:tcW w:w="331" w:type="pct"/>
          </w:tcPr>
          <w:p w:rsidR="00A40F47" w:rsidRDefault="00A40F47">
            <w:pPr>
              <w:pStyle w:val="ConsPlusNormal"/>
            </w:pPr>
            <w:r>
              <w:t>0,0</w:t>
            </w:r>
          </w:p>
        </w:tc>
        <w:tc>
          <w:tcPr>
            <w:tcW w:w="305" w:type="pct"/>
          </w:tcPr>
          <w:p w:rsidR="00A40F47" w:rsidRDefault="00A40F47">
            <w:pPr>
              <w:pStyle w:val="ConsPlusNormal"/>
            </w:pPr>
            <w:r>
              <w:t>0,0</w:t>
            </w:r>
          </w:p>
        </w:tc>
        <w:tc>
          <w:tcPr>
            <w:tcW w:w="293" w:type="pct"/>
          </w:tcPr>
          <w:p w:rsidR="00A40F47" w:rsidRDefault="00A40F47">
            <w:pPr>
              <w:pStyle w:val="ConsPlusNormal"/>
            </w:pPr>
            <w:r>
              <w:t>0,0</w:t>
            </w:r>
          </w:p>
        </w:tc>
        <w:tc>
          <w:tcPr>
            <w:tcW w:w="293" w:type="pct"/>
          </w:tcPr>
          <w:p w:rsidR="00A40F47" w:rsidRDefault="00A40F47">
            <w:pPr>
              <w:pStyle w:val="ConsPlusNormal"/>
            </w:pPr>
            <w:r>
              <w:t>0,0</w:t>
            </w:r>
          </w:p>
        </w:tc>
      </w:tr>
    </w:tbl>
    <w:p w:rsidR="00A40F47" w:rsidRDefault="00A40F47">
      <w:pPr>
        <w:pStyle w:val="ConsPlusNormal"/>
        <w:sectPr w:rsidR="00A40F47">
          <w:pgSz w:w="16838" w:h="11905" w:orient="landscape"/>
          <w:pgMar w:top="1701" w:right="1134" w:bottom="850" w:left="1134" w:header="0" w:footer="0" w:gutter="0"/>
          <w:cols w:space="720"/>
          <w:titlePg/>
        </w:sectPr>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both"/>
      </w:pPr>
    </w:p>
    <w:p w:rsidR="00A40F47" w:rsidRDefault="00A40F47">
      <w:pPr>
        <w:pStyle w:val="ConsPlusNormal"/>
        <w:jc w:val="right"/>
        <w:outlineLvl w:val="1"/>
      </w:pPr>
      <w:r>
        <w:t>Приложение N 4</w:t>
      </w:r>
    </w:p>
    <w:p w:rsidR="00A40F47" w:rsidRDefault="00A40F47">
      <w:pPr>
        <w:pStyle w:val="ConsPlusNormal"/>
        <w:jc w:val="right"/>
      </w:pPr>
      <w:r>
        <w:t>к муниципальной программе</w:t>
      </w:r>
    </w:p>
    <w:p w:rsidR="00A40F47" w:rsidRDefault="00A40F47">
      <w:pPr>
        <w:pStyle w:val="ConsPlusNormal"/>
        <w:jc w:val="both"/>
      </w:pPr>
    </w:p>
    <w:p w:rsidR="00A40F47" w:rsidRDefault="00A40F47">
      <w:pPr>
        <w:pStyle w:val="ConsPlusTitle"/>
        <w:jc w:val="center"/>
      </w:pPr>
      <w:bookmarkStart w:id="13" w:name="P6918"/>
      <w:bookmarkEnd w:id="13"/>
      <w:r>
        <w:t>ПРОГНОЗ</w:t>
      </w:r>
    </w:p>
    <w:p w:rsidR="00A40F47" w:rsidRDefault="00A40F47">
      <w:pPr>
        <w:pStyle w:val="ConsPlusTitle"/>
        <w:jc w:val="center"/>
      </w:pPr>
      <w:r>
        <w:t>СВОДНЫХ ПОКАЗАТЕЛЕЙ МУНИЦИПАЛЬНОГО ЗАДАНИЯ НА ОКАЗАНИЕ</w:t>
      </w:r>
    </w:p>
    <w:p w:rsidR="00A40F47" w:rsidRDefault="00A40F47">
      <w:pPr>
        <w:pStyle w:val="ConsPlusTitle"/>
        <w:jc w:val="center"/>
      </w:pPr>
      <w:r>
        <w:t xml:space="preserve">МУНИЦИПАЛЬНЫХ УСЛУГ (ВЫПОЛНЕНИЕ РАБОТ) </w:t>
      </w:r>
      <w:proofErr w:type="gramStart"/>
      <w:r>
        <w:t>МУНИЦИПАЛЬНЫМ</w:t>
      </w:r>
      <w:proofErr w:type="gramEnd"/>
    </w:p>
    <w:p w:rsidR="00A40F47" w:rsidRDefault="00A40F47">
      <w:pPr>
        <w:pStyle w:val="ConsPlusTitle"/>
        <w:jc w:val="center"/>
      </w:pPr>
      <w:r>
        <w:t>БЮДЖЕТНЫМ УЧРЕЖДЕНИЕМ ГОРОДА БЛАГОВЕЩЕНСКА "СЛУЖБА</w:t>
      </w:r>
    </w:p>
    <w:p w:rsidR="00A40F47" w:rsidRDefault="00A40F47">
      <w:pPr>
        <w:pStyle w:val="ConsPlusTitle"/>
        <w:jc w:val="center"/>
      </w:pPr>
      <w:r>
        <w:t>ПО РЕГУЛИРОВАНИЮ ЧИСЛЕННОСТИ БЕЗНАДЗОРНЫХ ЖИВОТНЫХ"</w:t>
      </w:r>
    </w:p>
    <w:p w:rsidR="00A40F47" w:rsidRDefault="00A40F47">
      <w:pPr>
        <w:pStyle w:val="ConsPlusTitle"/>
        <w:jc w:val="center"/>
      </w:pPr>
      <w:r>
        <w:t xml:space="preserve">ПО МУНИЦИПАЛЬНОЙ ПРОГРАММЕ </w:t>
      </w:r>
      <w:proofErr w:type="gramStart"/>
      <w:r>
        <w:t>НА</w:t>
      </w:r>
      <w:proofErr w:type="gramEnd"/>
      <w:r>
        <w:t xml:space="preserve"> ОЧЕРЕДНОЙ</w:t>
      </w:r>
    </w:p>
    <w:p w:rsidR="00A40F47" w:rsidRDefault="00A40F47">
      <w:pPr>
        <w:pStyle w:val="ConsPlusTitle"/>
        <w:jc w:val="center"/>
      </w:pPr>
      <w:r>
        <w:t>ФИНАНСОВЫЙ ГОД И ПЛАНОВЫЙ ПЕРИОД</w:t>
      </w:r>
    </w:p>
    <w:p w:rsidR="00A40F47" w:rsidRDefault="00A40F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40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F47" w:rsidRDefault="00A40F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F47" w:rsidRDefault="00A40F47">
            <w:pPr>
              <w:pStyle w:val="ConsPlusNormal"/>
              <w:jc w:val="center"/>
            </w:pPr>
            <w:r>
              <w:rPr>
                <w:color w:val="392C69"/>
              </w:rPr>
              <w:t>Список изменяющих документов</w:t>
            </w:r>
          </w:p>
          <w:p w:rsidR="00A40F47" w:rsidRDefault="00A40F47">
            <w:pPr>
              <w:pStyle w:val="ConsPlusNormal"/>
              <w:jc w:val="center"/>
            </w:pPr>
            <w:proofErr w:type="gramStart"/>
            <w:r>
              <w:rPr>
                <w:color w:val="392C69"/>
              </w:rPr>
              <w:t>(в ред. постановления администрации города Благовещенска</w:t>
            </w:r>
            <w:proofErr w:type="gramEnd"/>
          </w:p>
          <w:p w:rsidR="00A40F47" w:rsidRDefault="00A40F47">
            <w:pPr>
              <w:pStyle w:val="ConsPlusNormal"/>
              <w:jc w:val="center"/>
            </w:pPr>
            <w:r>
              <w:rPr>
                <w:color w:val="392C69"/>
              </w:rPr>
              <w:t>от 21.12.2022 N 6660)</w:t>
            </w:r>
          </w:p>
        </w:tc>
        <w:tc>
          <w:tcPr>
            <w:tcW w:w="113" w:type="dxa"/>
            <w:tcBorders>
              <w:top w:val="nil"/>
              <w:left w:val="nil"/>
              <w:bottom w:val="nil"/>
              <w:right w:val="nil"/>
            </w:tcBorders>
            <w:shd w:val="clear" w:color="auto" w:fill="F4F3F8"/>
            <w:tcMar>
              <w:top w:w="0" w:type="dxa"/>
              <w:left w:w="0" w:type="dxa"/>
              <w:bottom w:w="0" w:type="dxa"/>
              <w:right w:w="0" w:type="dxa"/>
            </w:tcMar>
          </w:tcPr>
          <w:p w:rsidR="00A40F47" w:rsidRDefault="00A40F47">
            <w:pPr>
              <w:pStyle w:val="ConsPlusNormal"/>
            </w:pPr>
          </w:p>
        </w:tc>
      </w:tr>
    </w:tbl>
    <w:p w:rsidR="00A40F47" w:rsidRDefault="00A40F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4"/>
        <w:gridCol w:w="1575"/>
        <w:gridCol w:w="817"/>
        <w:gridCol w:w="879"/>
        <w:gridCol w:w="817"/>
        <w:gridCol w:w="879"/>
        <w:gridCol w:w="879"/>
        <w:gridCol w:w="1096"/>
        <w:gridCol w:w="1102"/>
        <w:gridCol w:w="1099"/>
        <w:gridCol w:w="964"/>
        <w:gridCol w:w="964"/>
      </w:tblGrid>
      <w:tr w:rsidR="00A40F47">
        <w:tc>
          <w:tcPr>
            <w:tcW w:w="3044" w:type="dxa"/>
            <w:vMerge w:val="restart"/>
          </w:tcPr>
          <w:p w:rsidR="00A40F47" w:rsidRDefault="00A40F47">
            <w:pPr>
              <w:pStyle w:val="ConsPlusNormal"/>
              <w:jc w:val="center"/>
            </w:pPr>
            <w:r>
              <w:t>Наименование услуги (работы), показателя объема услуги (работы)</w:t>
            </w:r>
          </w:p>
        </w:tc>
        <w:tc>
          <w:tcPr>
            <w:tcW w:w="1575" w:type="dxa"/>
            <w:vMerge w:val="restart"/>
          </w:tcPr>
          <w:p w:rsidR="00A40F47" w:rsidRDefault="00A40F47">
            <w:pPr>
              <w:pStyle w:val="ConsPlusNormal"/>
              <w:jc w:val="center"/>
            </w:pPr>
            <w:r>
              <w:t>Единица измерения</w:t>
            </w:r>
          </w:p>
        </w:tc>
        <w:tc>
          <w:tcPr>
            <w:tcW w:w="4271" w:type="dxa"/>
            <w:gridSpan w:val="5"/>
          </w:tcPr>
          <w:p w:rsidR="00A40F47" w:rsidRDefault="00A40F47">
            <w:pPr>
              <w:pStyle w:val="ConsPlusNormal"/>
              <w:jc w:val="center"/>
            </w:pPr>
            <w:r>
              <w:t>Значение показателя объема муниципальной услуги (работы)</w:t>
            </w:r>
          </w:p>
        </w:tc>
        <w:tc>
          <w:tcPr>
            <w:tcW w:w="5225" w:type="dxa"/>
            <w:gridSpan w:val="5"/>
          </w:tcPr>
          <w:p w:rsidR="00A40F47" w:rsidRDefault="00A40F47">
            <w:pPr>
              <w:pStyle w:val="ConsPlusNormal"/>
              <w:jc w:val="center"/>
            </w:pPr>
            <w:r>
              <w:t>Расходы городского бюджета на оказание муниципальной услуги (выполнение работы), тыс. руб.</w:t>
            </w:r>
          </w:p>
        </w:tc>
      </w:tr>
      <w:tr w:rsidR="00A40F47">
        <w:tc>
          <w:tcPr>
            <w:tcW w:w="3044" w:type="dxa"/>
            <w:vMerge/>
          </w:tcPr>
          <w:p w:rsidR="00A40F47" w:rsidRDefault="00A40F47">
            <w:pPr>
              <w:pStyle w:val="ConsPlusNormal"/>
            </w:pPr>
          </w:p>
        </w:tc>
        <w:tc>
          <w:tcPr>
            <w:tcW w:w="1575" w:type="dxa"/>
            <w:vMerge/>
          </w:tcPr>
          <w:p w:rsidR="00A40F47" w:rsidRDefault="00A40F47">
            <w:pPr>
              <w:pStyle w:val="ConsPlusNormal"/>
            </w:pPr>
          </w:p>
        </w:tc>
        <w:tc>
          <w:tcPr>
            <w:tcW w:w="817" w:type="dxa"/>
          </w:tcPr>
          <w:p w:rsidR="00A40F47" w:rsidRDefault="00A40F47">
            <w:pPr>
              <w:pStyle w:val="ConsPlusNormal"/>
              <w:jc w:val="center"/>
            </w:pPr>
            <w:r>
              <w:t>2021 год &lt;*&gt;</w:t>
            </w:r>
          </w:p>
        </w:tc>
        <w:tc>
          <w:tcPr>
            <w:tcW w:w="879" w:type="dxa"/>
          </w:tcPr>
          <w:p w:rsidR="00A40F47" w:rsidRDefault="00A40F47">
            <w:pPr>
              <w:pStyle w:val="ConsPlusNormal"/>
              <w:jc w:val="center"/>
            </w:pPr>
            <w:r>
              <w:t>2022 год &lt;*&gt;</w:t>
            </w:r>
          </w:p>
        </w:tc>
        <w:tc>
          <w:tcPr>
            <w:tcW w:w="817" w:type="dxa"/>
          </w:tcPr>
          <w:p w:rsidR="00A40F47" w:rsidRDefault="00A40F47">
            <w:pPr>
              <w:pStyle w:val="ConsPlusNormal"/>
              <w:jc w:val="center"/>
            </w:pPr>
            <w:r>
              <w:t>2023 год &lt;**&gt;</w:t>
            </w:r>
          </w:p>
        </w:tc>
        <w:tc>
          <w:tcPr>
            <w:tcW w:w="879" w:type="dxa"/>
          </w:tcPr>
          <w:p w:rsidR="00A40F47" w:rsidRDefault="00A40F47">
            <w:pPr>
              <w:pStyle w:val="ConsPlusNormal"/>
              <w:jc w:val="center"/>
            </w:pPr>
            <w:r>
              <w:t>2024 год &lt;**&gt;</w:t>
            </w:r>
          </w:p>
        </w:tc>
        <w:tc>
          <w:tcPr>
            <w:tcW w:w="879" w:type="dxa"/>
          </w:tcPr>
          <w:p w:rsidR="00A40F47" w:rsidRDefault="00A40F47">
            <w:pPr>
              <w:pStyle w:val="ConsPlusNormal"/>
              <w:jc w:val="center"/>
            </w:pPr>
            <w:r>
              <w:t>2025 год &lt;**&gt;</w:t>
            </w:r>
          </w:p>
        </w:tc>
        <w:tc>
          <w:tcPr>
            <w:tcW w:w="1096" w:type="dxa"/>
          </w:tcPr>
          <w:p w:rsidR="00A40F47" w:rsidRDefault="00A40F47">
            <w:pPr>
              <w:pStyle w:val="ConsPlusNormal"/>
              <w:jc w:val="center"/>
            </w:pPr>
            <w:r>
              <w:t>2021 год &lt;*&gt;</w:t>
            </w:r>
          </w:p>
        </w:tc>
        <w:tc>
          <w:tcPr>
            <w:tcW w:w="1102" w:type="dxa"/>
          </w:tcPr>
          <w:p w:rsidR="00A40F47" w:rsidRDefault="00A40F47">
            <w:pPr>
              <w:pStyle w:val="ConsPlusNormal"/>
              <w:jc w:val="center"/>
            </w:pPr>
            <w:r>
              <w:t>2022 год &lt;*&gt;</w:t>
            </w:r>
          </w:p>
        </w:tc>
        <w:tc>
          <w:tcPr>
            <w:tcW w:w="1099" w:type="dxa"/>
          </w:tcPr>
          <w:p w:rsidR="00A40F47" w:rsidRDefault="00A40F47">
            <w:pPr>
              <w:pStyle w:val="ConsPlusNormal"/>
              <w:jc w:val="center"/>
            </w:pPr>
            <w:r>
              <w:t>2023 год &lt;**&gt;</w:t>
            </w:r>
          </w:p>
        </w:tc>
        <w:tc>
          <w:tcPr>
            <w:tcW w:w="964" w:type="dxa"/>
          </w:tcPr>
          <w:p w:rsidR="00A40F47" w:rsidRDefault="00A40F47">
            <w:pPr>
              <w:pStyle w:val="ConsPlusNormal"/>
              <w:jc w:val="center"/>
            </w:pPr>
            <w:r>
              <w:t>2024 год &lt;**&gt;</w:t>
            </w:r>
          </w:p>
        </w:tc>
        <w:tc>
          <w:tcPr>
            <w:tcW w:w="964" w:type="dxa"/>
          </w:tcPr>
          <w:p w:rsidR="00A40F47" w:rsidRDefault="00A40F47">
            <w:pPr>
              <w:pStyle w:val="ConsPlusNormal"/>
              <w:jc w:val="center"/>
            </w:pPr>
            <w:r>
              <w:t>2025 год &lt;**&gt;</w:t>
            </w:r>
          </w:p>
        </w:tc>
      </w:tr>
      <w:tr w:rsidR="00A40F47">
        <w:tc>
          <w:tcPr>
            <w:tcW w:w="3044" w:type="dxa"/>
          </w:tcPr>
          <w:p w:rsidR="00A40F47" w:rsidRDefault="00A40F47">
            <w:pPr>
              <w:pStyle w:val="ConsPlusNormal"/>
              <w:jc w:val="center"/>
            </w:pPr>
            <w:r>
              <w:t>1</w:t>
            </w:r>
          </w:p>
        </w:tc>
        <w:tc>
          <w:tcPr>
            <w:tcW w:w="1575" w:type="dxa"/>
          </w:tcPr>
          <w:p w:rsidR="00A40F47" w:rsidRDefault="00A40F47">
            <w:pPr>
              <w:pStyle w:val="ConsPlusNormal"/>
              <w:jc w:val="center"/>
            </w:pPr>
            <w:r>
              <w:t>2</w:t>
            </w:r>
          </w:p>
        </w:tc>
        <w:tc>
          <w:tcPr>
            <w:tcW w:w="817" w:type="dxa"/>
          </w:tcPr>
          <w:p w:rsidR="00A40F47" w:rsidRDefault="00A40F47">
            <w:pPr>
              <w:pStyle w:val="ConsPlusNormal"/>
              <w:jc w:val="center"/>
            </w:pPr>
            <w:r>
              <w:t>3</w:t>
            </w:r>
          </w:p>
        </w:tc>
        <w:tc>
          <w:tcPr>
            <w:tcW w:w="879" w:type="dxa"/>
          </w:tcPr>
          <w:p w:rsidR="00A40F47" w:rsidRDefault="00A40F47">
            <w:pPr>
              <w:pStyle w:val="ConsPlusNormal"/>
              <w:jc w:val="center"/>
            </w:pPr>
            <w:r>
              <w:t>4</w:t>
            </w:r>
          </w:p>
        </w:tc>
        <w:tc>
          <w:tcPr>
            <w:tcW w:w="817" w:type="dxa"/>
          </w:tcPr>
          <w:p w:rsidR="00A40F47" w:rsidRDefault="00A40F47">
            <w:pPr>
              <w:pStyle w:val="ConsPlusNormal"/>
              <w:jc w:val="center"/>
            </w:pPr>
            <w:r>
              <w:t>5</w:t>
            </w:r>
          </w:p>
        </w:tc>
        <w:tc>
          <w:tcPr>
            <w:tcW w:w="879" w:type="dxa"/>
          </w:tcPr>
          <w:p w:rsidR="00A40F47" w:rsidRDefault="00A40F47">
            <w:pPr>
              <w:pStyle w:val="ConsPlusNormal"/>
              <w:jc w:val="center"/>
            </w:pPr>
            <w:r>
              <w:t>6</w:t>
            </w:r>
          </w:p>
        </w:tc>
        <w:tc>
          <w:tcPr>
            <w:tcW w:w="879" w:type="dxa"/>
          </w:tcPr>
          <w:p w:rsidR="00A40F47" w:rsidRDefault="00A40F47">
            <w:pPr>
              <w:pStyle w:val="ConsPlusNormal"/>
              <w:jc w:val="center"/>
            </w:pPr>
            <w:r>
              <w:t>7</w:t>
            </w:r>
          </w:p>
        </w:tc>
        <w:tc>
          <w:tcPr>
            <w:tcW w:w="1096" w:type="dxa"/>
          </w:tcPr>
          <w:p w:rsidR="00A40F47" w:rsidRDefault="00A40F47">
            <w:pPr>
              <w:pStyle w:val="ConsPlusNormal"/>
              <w:jc w:val="center"/>
            </w:pPr>
            <w:r>
              <w:t>8</w:t>
            </w:r>
          </w:p>
        </w:tc>
        <w:tc>
          <w:tcPr>
            <w:tcW w:w="1102" w:type="dxa"/>
          </w:tcPr>
          <w:p w:rsidR="00A40F47" w:rsidRDefault="00A40F47">
            <w:pPr>
              <w:pStyle w:val="ConsPlusNormal"/>
              <w:jc w:val="center"/>
            </w:pPr>
            <w:r>
              <w:t>9</w:t>
            </w:r>
          </w:p>
        </w:tc>
        <w:tc>
          <w:tcPr>
            <w:tcW w:w="1099" w:type="dxa"/>
          </w:tcPr>
          <w:p w:rsidR="00A40F47" w:rsidRDefault="00A40F47">
            <w:pPr>
              <w:pStyle w:val="ConsPlusNormal"/>
              <w:jc w:val="center"/>
            </w:pPr>
            <w:r>
              <w:t>10</w:t>
            </w:r>
          </w:p>
        </w:tc>
        <w:tc>
          <w:tcPr>
            <w:tcW w:w="964" w:type="dxa"/>
          </w:tcPr>
          <w:p w:rsidR="00A40F47" w:rsidRDefault="00A40F47">
            <w:pPr>
              <w:pStyle w:val="ConsPlusNormal"/>
              <w:jc w:val="center"/>
            </w:pPr>
            <w:r>
              <w:t>11</w:t>
            </w:r>
          </w:p>
        </w:tc>
        <w:tc>
          <w:tcPr>
            <w:tcW w:w="964" w:type="dxa"/>
          </w:tcPr>
          <w:p w:rsidR="00A40F47" w:rsidRDefault="00A40F47">
            <w:pPr>
              <w:pStyle w:val="ConsPlusNormal"/>
              <w:jc w:val="center"/>
            </w:pPr>
            <w:r>
              <w:t>12</w:t>
            </w:r>
          </w:p>
        </w:tc>
      </w:tr>
      <w:tr w:rsidR="00A40F47">
        <w:tc>
          <w:tcPr>
            <w:tcW w:w="14115" w:type="dxa"/>
            <w:gridSpan w:val="12"/>
          </w:tcPr>
          <w:p w:rsidR="00A40F47" w:rsidRDefault="00A40F47">
            <w:pPr>
              <w:pStyle w:val="ConsPlusNormal"/>
              <w:jc w:val="center"/>
              <w:outlineLvl w:val="2"/>
            </w:pPr>
            <w:r>
              <w:t>Подпрограмма 4 "Охрана окружающей среды и обеспечение экологической безопасности населения города Благовещенска"</w:t>
            </w:r>
          </w:p>
        </w:tc>
      </w:tr>
      <w:tr w:rsidR="00A40F47">
        <w:tc>
          <w:tcPr>
            <w:tcW w:w="14115" w:type="dxa"/>
            <w:gridSpan w:val="12"/>
          </w:tcPr>
          <w:p w:rsidR="00A40F47" w:rsidRDefault="00A40F47">
            <w:pPr>
              <w:pStyle w:val="ConsPlusNormal"/>
              <w:jc w:val="center"/>
              <w:outlineLvl w:val="3"/>
            </w:pPr>
            <w:r>
              <w:t>Основное мероприятие 4.1 "Выполнение санитарно-эпидемиологических требований и обеспечение экологической безопасности"</w:t>
            </w:r>
          </w:p>
        </w:tc>
      </w:tr>
      <w:tr w:rsidR="00A40F47">
        <w:tc>
          <w:tcPr>
            <w:tcW w:w="3044" w:type="dxa"/>
          </w:tcPr>
          <w:p w:rsidR="00A40F47" w:rsidRDefault="00A40F47">
            <w:pPr>
              <w:pStyle w:val="ConsPlusNormal"/>
            </w:pPr>
            <w:r>
              <w:lastRenderedPageBreak/>
              <w:t>Наименование работы: обращение с животными без владельцев</w:t>
            </w:r>
          </w:p>
        </w:tc>
        <w:tc>
          <w:tcPr>
            <w:tcW w:w="1575" w:type="dxa"/>
          </w:tcPr>
          <w:p w:rsidR="00A40F47" w:rsidRDefault="00A40F47">
            <w:pPr>
              <w:pStyle w:val="ConsPlusNormal"/>
            </w:pPr>
          </w:p>
        </w:tc>
        <w:tc>
          <w:tcPr>
            <w:tcW w:w="817" w:type="dxa"/>
          </w:tcPr>
          <w:p w:rsidR="00A40F47" w:rsidRDefault="00A40F47">
            <w:pPr>
              <w:pStyle w:val="ConsPlusNormal"/>
            </w:pPr>
          </w:p>
        </w:tc>
        <w:tc>
          <w:tcPr>
            <w:tcW w:w="879" w:type="dxa"/>
          </w:tcPr>
          <w:p w:rsidR="00A40F47" w:rsidRDefault="00A40F47">
            <w:pPr>
              <w:pStyle w:val="ConsPlusNormal"/>
            </w:pPr>
          </w:p>
        </w:tc>
        <w:tc>
          <w:tcPr>
            <w:tcW w:w="817" w:type="dxa"/>
          </w:tcPr>
          <w:p w:rsidR="00A40F47" w:rsidRDefault="00A40F47">
            <w:pPr>
              <w:pStyle w:val="ConsPlusNormal"/>
            </w:pPr>
          </w:p>
        </w:tc>
        <w:tc>
          <w:tcPr>
            <w:tcW w:w="879" w:type="dxa"/>
          </w:tcPr>
          <w:p w:rsidR="00A40F47" w:rsidRDefault="00A40F47">
            <w:pPr>
              <w:pStyle w:val="ConsPlusNormal"/>
            </w:pPr>
          </w:p>
        </w:tc>
        <w:tc>
          <w:tcPr>
            <w:tcW w:w="879" w:type="dxa"/>
          </w:tcPr>
          <w:p w:rsidR="00A40F47" w:rsidRDefault="00A40F47">
            <w:pPr>
              <w:pStyle w:val="ConsPlusNormal"/>
            </w:pPr>
          </w:p>
        </w:tc>
        <w:tc>
          <w:tcPr>
            <w:tcW w:w="1096" w:type="dxa"/>
          </w:tcPr>
          <w:p w:rsidR="00A40F47" w:rsidRDefault="00A40F47">
            <w:pPr>
              <w:pStyle w:val="ConsPlusNormal"/>
            </w:pPr>
            <w:r>
              <w:t>13342,5</w:t>
            </w:r>
          </w:p>
        </w:tc>
        <w:tc>
          <w:tcPr>
            <w:tcW w:w="1102" w:type="dxa"/>
          </w:tcPr>
          <w:p w:rsidR="00A40F47" w:rsidRDefault="00A40F47">
            <w:pPr>
              <w:pStyle w:val="ConsPlusNormal"/>
            </w:pPr>
            <w:r>
              <w:t>11054,0</w:t>
            </w:r>
          </w:p>
        </w:tc>
        <w:tc>
          <w:tcPr>
            <w:tcW w:w="1099" w:type="dxa"/>
          </w:tcPr>
          <w:p w:rsidR="00A40F47" w:rsidRDefault="00A40F47">
            <w:pPr>
              <w:pStyle w:val="ConsPlusNormal"/>
            </w:pPr>
            <w:r>
              <w:t>-</w:t>
            </w:r>
          </w:p>
        </w:tc>
        <w:tc>
          <w:tcPr>
            <w:tcW w:w="964" w:type="dxa"/>
          </w:tcPr>
          <w:p w:rsidR="00A40F47" w:rsidRDefault="00A40F47">
            <w:pPr>
              <w:pStyle w:val="ConsPlusNormal"/>
            </w:pPr>
            <w:r>
              <w:t>-</w:t>
            </w:r>
          </w:p>
        </w:tc>
        <w:tc>
          <w:tcPr>
            <w:tcW w:w="964" w:type="dxa"/>
          </w:tcPr>
          <w:p w:rsidR="00A40F47" w:rsidRDefault="00A40F47">
            <w:pPr>
              <w:pStyle w:val="ConsPlusNormal"/>
            </w:pPr>
            <w:r>
              <w:t>-</w:t>
            </w:r>
          </w:p>
        </w:tc>
      </w:tr>
      <w:tr w:rsidR="00A40F47">
        <w:tc>
          <w:tcPr>
            <w:tcW w:w="3044" w:type="dxa"/>
          </w:tcPr>
          <w:p w:rsidR="00A40F47" w:rsidRDefault="00A40F47">
            <w:pPr>
              <w:pStyle w:val="ConsPlusNormal"/>
            </w:pPr>
            <w:r>
              <w:t>Показатель объема работы: количество отловленных и переданных в приют животных</w:t>
            </w:r>
          </w:p>
        </w:tc>
        <w:tc>
          <w:tcPr>
            <w:tcW w:w="1575" w:type="dxa"/>
          </w:tcPr>
          <w:p w:rsidR="00A40F47" w:rsidRDefault="00A40F47">
            <w:pPr>
              <w:pStyle w:val="ConsPlusNormal"/>
            </w:pPr>
            <w:r>
              <w:t>ед.</w:t>
            </w:r>
          </w:p>
        </w:tc>
        <w:tc>
          <w:tcPr>
            <w:tcW w:w="817" w:type="dxa"/>
          </w:tcPr>
          <w:p w:rsidR="00A40F47" w:rsidRDefault="00A40F47">
            <w:pPr>
              <w:pStyle w:val="ConsPlusNormal"/>
            </w:pPr>
            <w:r>
              <w:t>654</w:t>
            </w:r>
          </w:p>
        </w:tc>
        <w:tc>
          <w:tcPr>
            <w:tcW w:w="879" w:type="dxa"/>
          </w:tcPr>
          <w:p w:rsidR="00A40F47" w:rsidRDefault="00A40F47">
            <w:pPr>
              <w:pStyle w:val="ConsPlusNormal"/>
            </w:pPr>
            <w:r>
              <w:t>270</w:t>
            </w:r>
          </w:p>
        </w:tc>
        <w:tc>
          <w:tcPr>
            <w:tcW w:w="817" w:type="dxa"/>
          </w:tcPr>
          <w:p w:rsidR="00A40F47" w:rsidRDefault="00A40F47">
            <w:pPr>
              <w:pStyle w:val="ConsPlusNormal"/>
            </w:pPr>
            <w:r>
              <w:t>-</w:t>
            </w:r>
          </w:p>
        </w:tc>
        <w:tc>
          <w:tcPr>
            <w:tcW w:w="879" w:type="dxa"/>
          </w:tcPr>
          <w:p w:rsidR="00A40F47" w:rsidRDefault="00A40F47">
            <w:pPr>
              <w:pStyle w:val="ConsPlusNormal"/>
            </w:pPr>
            <w:r>
              <w:t>-</w:t>
            </w:r>
          </w:p>
        </w:tc>
        <w:tc>
          <w:tcPr>
            <w:tcW w:w="879" w:type="dxa"/>
          </w:tcPr>
          <w:p w:rsidR="00A40F47" w:rsidRDefault="00A40F47">
            <w:pPr>
              <w:pStyle w:val="ConsPlusNormal"/>
            </w:pPr>
            <w:r>
              <w:t>-</w:t>
            </w:r>
          </w:p>
        </w:tc>
        <w:tc>
          <w:tcPr>
            <w:tcW w:w="1096" w:type="dxa"/>
          </w:tcPr>
          <w:p w:rsidR="00A40F47" w:rsidRDefault="00A40F47">
            <w:pPr>
              <w:pStyle w:val="ConsPlusNormal"/>
            </w:pPr>
          </w:p>
        </w:tc>
        <w:tc>
          <w:tcPr>
            <w:tcW w:w="1102" w:type="dxa"/>
          </w:tcPr>
          <w:p w:rsidR="00A40F47" w:rsidRDefault="00A40F47">
            <w:pPr>
              <w:pStyle w:val="ConsPlusNormal"/>
            </w:pPr>
          </w:p>
        </w:tc>
        <w:tc>
          <w:tcPr>
            <w:tcW w:w="1099" w:type="dxa"/>
          </w:tcPr>
          <w:p w:rsidR="00A40F47" w:rsidRDefault="00A40F47">
            <w:pPr>
              <w:pStyle w:val="ConsPlusNormal"/>
            </w:pPr>
          </w:p>
        </w:tc>
        <w:tc>
          <w:tcPr>
            <w:tcW w:w="964" w:type="dxa"/>
          </w:tcPr>
          <w:p w:rsidR="00A40F47" w:rsidRDefault="00A40F47">
            <w:pPr>
              <w:pStyle w:val="ConsPlusNormal"/>
            </w:pPr>
          </w:p>
        </w:tc>
        <w:tc>
          <w:tcPr>
            <w:tcW w:w="964" w:type="dxa"/>
          </w:tcPr>
          <w:p w:rsidR="00A40F47" w:rsidRDefault="00A40F47">
            <w:pPr>
              <w:pStyle w:val="ConsPlusNormal"/>
            </w:pPr>
          </w:p>
        </w:tc>
      </w:tr>
      <w:tr w:rsidR="00A40F47">
        <w:tc>
          <w:tcPr>
            <w:tcW w:w="3044" w:type="dxa"/>
          </w:tcPr>
          <w:p w:rsidR="00A40F47" w:rsidRDefault="00A40F47">
            <w:pPr>
              <w:pStyle w:val="ConsPlusNormal"/>
            </w:pPr>
            <w:r>
              <w:t>Показатель качества работы: количество животных без владельцев, не проявляющих немотивированной агрессивности, возвращенных на прежние места их обитания после проведения предусмотренных мероприятий</w:t>
            </w:r>
          </w:p>
        </w:tc>
        <w:tc>
          <w:tcPr>
            <w:tcW w:w="1575" w:type="dxa"/>
          </w:tcPr>
          <w:p w:rsidR="00A40F47" w:rsidRDefault="00A40F47">
            <w:pPr>
              <w:pStyle w:val="ConsPlusNormal"/>
            </w:pPr>
            <w:r>
              <w:t>ед.</w:t>
            </w:r>
          </w:p>
        </w:tc>
        <w:tc>
          <w:tcPr>
            <w:tcW w:w="817" w:type="dxa"/>
          </w:tcPr>
          <w:p w:rsidR="00A40F47" w:rsidRDefault="00A40F47">
            <w:pPr>
              <w:pStyle w:val="ConsPlusNormal"/>
            </w:pPr>
            <w:r>
              <w:t>576</w:t>
            </w:r>
          </w:p>
        </w:tc>
        <w:tc>
          <w:tcPr>
            <w:tcW w:w="879" w:type="dxa"/>
          </w:tcPr>
          <w:p w:rsidR="00A40F47" w:rsidRDefault="00A40F47">
            <w:pPr>
              <w:pStyle w:val="ConsPlusNormal"/>
            </w:pPr>
            <w:r>
              <w:t>238</w:t>
            </w:r>
          </w:p>
        </w:tc>
        <w:tc>
          <w:tcPr>
            <w:tcW w:w="817" w:type="dxa"/>
          </w:tcPr>
          <w:p w:rsidR="00A40F47" w:rsidRDefault="00A40F47">
            <w:pPr>
              <w:pStyle w:val="ConsPlusNormal"/>
            </w:pPr>
            <w:r>
              <w:t>-</w:t>
            </w:r>
          </w:p>
        </w:tc>
        <w:tc>
          <w:tcPr>
            <w:tcW w:w="879" w:type="dxa"/>
          </w:tcPr>
          <w:p w:rsidR="00A40F47" w:rsidRDefault="00A40F47">
            <w:pPr>
              <w:pStyle w:val="ConsPlusNormal"/>
            </w:pPr>
            <w:r>
              <w:t>-</w:t>
            </w:r>
          </w:p>
        </w:tc>
        <w:tc>
          <w:tcPr>
            <w:tcW w:w="879" w:type="dxa"/>
          </w:tcPr>
          <w:p w:rsidR="00A40F47" w:rsidRDefault="00A40F47">
            <w:pPr>
              <w:pStyle w:val="ConsPlusNormal"/>
            </w:pPr>
            <w:r>
              <w:t>-</w:t>
            </w:r>
          </w:p>
        </w:tc>
        <w:tc>
          <w:tcPr>
            <w:tcW w:w="1096" w:type="dxa"/>
          </w:tcPr>
          <w:p w:rsidR="00A40F47" w:rsidRDefault="00A40F47">
            <w:pPr>
              <w:pStyle w:val="ConsPlusNormal"/>
            </w:pPr>
          </w:p>
        </w:tc>
        <w:tc>
          <w:tcPr>
            <w:tcW w:w="1102" w:type="dxa"/>
          </w:tcPr>
          <w:p w:rsidR="00A40F47" w:rsidRDefault="00A40F47">
            <w:pPr>
              <w:pStyle w:val="ConsPlusNormal"/>
            </w:pPr>
          </w:p>
        </w:tc>
        <w:tc>
          <w:tcPr>
            <w:tcW w:w="1099" w:type="dxa"/>
          </w:tcPr>
          <w:p w:rsidR="00A40F47" w:rsidRDefault="00A40F47">
            <w:pPr>
              <w:pStyle w:val="ConsPlusNormal"/>
            </w:pPr>
          </w:p>
        </w:tc>
        <w:tc>
          <w:tcPr>
            <w:tcW w:w="964" w:type="dxa"/>
          </w:tcPr>
          <w:p w:rsidR="00A40F47" w:rsidRDefault="00A40F47">
            <w:pPr>
              <w:pStyle w:val="ConsPlusNormal"/>
            </w:pPr>
          </w:p>
        </w:tc>
        <w:tc>
          <w:tcPr>
            <w:tcW w:w="964" w:type="dxa"/>
          </w:tcPr>
          <w:p w:rsidR="00A40F47" w:rsidRDefault="00A40F47">
            <w:pPr>
              <w:pStyle w:val="ConsPlusNormal"/>
            </w:pPr>
          </w:p>
        </w:tc>
      </w:tr>
      <w:tr w:rsidR="00A40F47">
        <w:tc>
          <w:tcPr>
            <w:tcW w:w="3044" w:type="dxa"/>
          </w:tcPr>
          <w:p w:rsidR="00A40F47" w:rsidRDefault="00A40F47">
            <w:pPr>
              <w:pStyle w:val="ConsPlusNormal"/>
            </w:pPr>
            <w:r>
              <w:t>Показатель качества работы: количество животных без владельцев, размещенных в приюте для животных, которые не могут быть возвращены на прежние места их обитания</w:t>
            </w:r>
          </w:p>
        </w:tc>
        <w:tc>
          <w:tcPr>
            <w:tcW w:w="1575" w:type="dxa"/>
          </w:tcPr>
          <w:p w:rsidR="00A40F47" w:rsidRDefault="00A40F47">
            <w:pPr>
              <w:pStyle w:val="ConsPlusNormal"/>
            </w:pPr>
            <w:r>
              <w:t>ед.</w:t>
            </w:r>
          </w:p>
        </w:tc>
        <w:tc>
          <w:tcPr>
            <w:tcW w:w="817" w:type="dxa"/>
          </w:tcPr>
          <w:p w:rsidR="00A40F47" w:rsidRDefault="00A40F47">
            <w:pPr>
              <w:pStyle w:val="ConsPlusNormal"/>
            </w:pPr>
            <w:r>
              <w:t>65</w:t>
            </w:r>
          </w:p>
        </w:tc>
        <w:tc>
          <w:tcPr>
            <w:tcW w:w="879" w:type="dxa"/>
          </w:tcPr>
          <w:p w:rsidR="00A40F47" w:rsidRDefault="00A40F47">
            <w:pPr>
              <w:pStyle w:val="ConsPlusNormal"/>
            </w:pPr>
            <w:r>
              <w:t>27</w:t>
            </w:r>
          </w:p>
        </w:tc>
        <w:tc>
          <w:tcPr>
            <w:tcW w:w="817" w:type="dxa"/>
          </w:tcPr>
          <w:p w:rsidR="00A40F47" w:rsidRDefault="00A40F47">
            <w:pPr>
              <w:pStyle w:val="ConsPlusNormal"/>
            </w:pPr>
            <w:r>
              <w:t>-</w:t>
            </w:r>
          </w:p>
        </w:tc>
        <w:tc>
          <w:tcPr>
            <w:tcW w:w="879" w:type="dxa"/>
          </w:tcPr>
          <w:p w:rsidR="00A40F47" w:rsidRDefault="00A40F47">
            <w:pPr>
              <w:pStyle w:val="ConsPlusNormal"/>
            </w:pPr>
            <w:r>
              <w:t>-</w:t>
            </w:r>
          </w:p>
        </w:tc>
        <w:tc>
          <w:tcPr>
            <w:tcW w:w="879" w:type="dxa"/>
          </w:tcPr>
          <w:p w:rsidR="00A40F47" w:rsidRDefault="00A40F47">
            <w:pPr>
              <w:pStyle w:val="ConsPlusNormal"/>
            </w:pPr>
            <w:r>
              <w:t>-</w:t>
            </w:r>
          </w:p>
        </w:tc>
        <w:tc>
          <w:tcPr>
            <w:tcW w:w="1096" w:type="dxa"/>
          </w:tcPr>
          <w:p w:rsidR="00A40F47" w:rsidRDefault="00A40F47">
            <w:pPr>
              <w:pStyle w:val="ConsPlusNormal"/>
            </w:pPr>
          </w:p>
        </w:tc>
        <w:tc>
          <w:tcPr>
            <w:tcW w:w="1102" w:type="dxa"/>
          </w:tcPr>
          <w:p w:rsidR="00A40F47" w:rsidRDefault="00A40F47">
            <w:pPr>
              <w:pStyle w:val="ConsPlusNormal"/>
            </w:pPr>
          </w:p>
        </w:tc>
        <w:tc>
          <w:tcPr>
            <w:tcW w:w="1099" w:type="dxa"/>
          </w:tcPr>
          <w:p w:rsidR="00A40F47" w:rsidRDefault="00A40F47">
            <w:pPr>
              <w:pStyle w:val="ConsPlusNormal"/>
            </w:pPr>
          </w:p>
        </w:tc>
        <w:tc>
          <w:tcPr>
            <w:tcW w:w="964" w:type="dxa"/>
          </w:tcPr>
          <w:p w:rsidR="00A40F47" w:rsidRDefault="00A40F47">
            <w:pPr>
              <w:pStyle w:val="ConsPlusNormal"/>
            </w:pPr>
          </w:p>
        </w:tc>
        <w:tc>
          <w:tcPr>
            <w:tcW w:w="964" w:type="dxa"/>
          </w:tcPr>
          <w:p w:rsidR="00A40F47" w:rsidRDefault="00A40F47">
            <w:pPr>
              <w:pStyle w:val="ConsPlusNormal"/>
            </w:pPr>
          </w:p>
        </w:tc>
      </w:tr>
      <w:tr w:rsidR="00A40F47">
        <w:tc>
          <w:tcPr>
            <w:tcW w:w="3044" w:type="dxa"/>
          </w:tcPr>
          <w:p w:rsidR="00A40F47" w:rsidRDefault="00A40F47">
            <w:pPr>
              <w:pStyle w:val="ConsPlusNormal"/>
            </w:pPr>
            <w:r>
              <w:t>Показатель качества работы: количество животных, переданных владельцам</w:t>
            </w:r>
          </w:p>
        </w:tc>
        <w:tc>
          <w:tcPr>
            <w:tcW w:w="1575" w:type="dxa"/>
          </w:tcPr>
          <w:p w:rsidR="00A40F47" w:rsidRDefault="00A40F47">
            <w:pPr>
              <w:pStyle w:val="ConsPlusNormal"/>
            </w:pPr>
            <w:r>
              <w:t>ед.</w:t>
            </w:r>
          </w:p>
        </w:tc>
        <w:tc>
          <w:tcPr>
            <w:tcW w:w="817" w:type="dxa"/>
          </w:tcPr>
          <w:p w:rsidR="00A40F47" w:rsidRDefault="00A40F47">
            <w:pPr>
              <w:pStyle w:val="ConsPlusNormal"/>
            </w:pPr>
            <w:r>
              <w:t>13</w:t>
            </w:r>
          </w:p>
        </w:tc>
        <w:tc>
          <w:tcPr>
            <w:tcW w:w="879" w:type="dxa"/>
          </w:tcPr>
          <w:p w:rsidR="00A40F47" w:rsidRDefault="00A40F47">
            <w:pPr>
              <w:pStyle w:val="ConsPlusNormal"/>
            </w:pPr>
            <w:r>
              <w:t>5</w:t>
            </w:r>
          </w:p>
        </w:tc>
        <w:tc>
          <w:tcPr>
            <w:tcW w:w="817" w:type="dxa"/>
          </w:tcPr>
          <w:p w:rsidR="00A40F47" w:rsidRDefault="00A40F47">
            <w:pPr>
              <w:pStyle w:val="ConsPlusNormal"/>
            </w:pPr>
            <w:r>
              <w:t>-</w:t>
            </w:r>
          </w:p>
        </w:tc>
        <w:tc>
          <w:tcPr>
            <w:tcW w:w="879" w:type="dxa"/>
          </w:tcPr>
          <w:p w:rsidR="00A40F47" w:rsidRDefault="00A40F47">
            <w:pPr>
              <w:pStyle w:val="ConsPlusNormal"/>
            </w:pPr>
            <w:r>
              <w:t>-</w:t>
            </w:r>
          </w:p>
        </w:tc>
        <w:tc>
          <w:tcPr>
            <w:tcW w:w="879" w:type="dxa"/>
          </w:tcPr>
          <w:p w:rsidR="00A40F47" w:rsidRDefault="00A40F47">
            <w:pPr>
              <w:pStyle w:val="ConsPlusNormal"/>
            </w:pPr>
            <w:r>
              <w:t>-</w:t>
            </w:r>
          </w:p>
        </w:tc>
        <w:tc>
          <w:tcPr>
            <w:tcW w:w="1096" w:type="dxa"/>
          </w:tcPr>
          <w:p w:rsidR="00A40F47" w:rsidRDefault="00A40F47">
            <w:pPr>
              <w:pStyle w:val="ConsPlusNormal"/>
            </w:pPr>
          </w:p>
        </w:tc>
        <w:tc>
          <w:tcPr>
            <w:tcW w:w="1102" w:type="dxa"/>
          </w:tcPr>
          <w:p w:rsidR="00A40F47" w:rsidRDefault="00A40F47">
            <w:pPr>
              <w:pStyle w:val="ConsPlusNormal"/>
            </w:pPr>
          </w:p>
        </w:tc>
        <w:tc>
          <w:tcPr>
            <w:tcW w:w="1099" w:type="dxa"/>
          </w:tcPr>
          <w:p w:rsidR="00A40F47" w:rsidRDefault="00A40F47">
            <w:pPr>
              <w:pStyle w:val="ConsPlusNormal"/>
            </w:pPr>
          </w:p>
        </w:tc>
        <w:tc>
          <w:tcPr>
            <w:tcW w:w="964" w:type="dxa"/>
          </w:tcPr>
          <w:p w:rsidR="00A40F47" w:rsidRDefault="00A40F47">
            <w:pPr>
              <w:pStyle w:val="ConsPlusNormal"/>
            </w:pPr>
          </w:p>
        </w:tc>
        <w:tc>
          <w:tcPr>
            <w:tcW w:w="964" w:type="dxa"/>
          </w:tcPr>
          <w:p w:rsidR="00A40F47" w:rsidRDefault="00A40F47">
            <w:pPr>
              <w:pStyle w:val="ConsPlusNormal"/>
            </w:pPr>
          </w:p>
        </w:tc>
      </w:tr>
    </w:tbl>
    <w:p w:rsidR="00A40F47" w:rsidRDefault="00A40F47">
      <w:pPr>
        <w:pStyle w:val="ConsPlusNormal"/>
        <w:jc w:val="both"/>
      </w:pPr>
    </w:p>
    <w:p w:rsidR="00A40F47" w:rsidRDefault="00A40F47">
      <w:pPr>
        <w:pStyle w:val="ConsPlusNormal"/>
        <w:ind w:firstLine="540"/>
        <w:jc w:val="both"/>
      </w:pPr>
      <w:r>
        <w:t>--------------------------------</w:t>
      </w:r>
    </w:p>
    <w:p w:rsidR="00A40F47" w:rsidRDefault="00A40F47">
      <w:pPr>
        <w:pStyle w:val="ConsPlusNormal"/>
        <w:spacing w:before="220"/>
        <w:ind w:firstLine="540"/>
        <w:jc w:val="both"/>
      </w:pPr>
      <w:bookmarkStart w:id="14" w:name="P7019"/>
      <w:bookmarkEnd w:id="14"/>
      <w:r>
        <w:t xml:space="preserve">&lt;*&gt; В 2021 - 2022 годах предусматривается в рамках мероприятий 4.1.11 и 4.1.13 данной муниципальной программы предоставление </w:t>
      </w:r>
      <w:r>
        <w:lastRenderedPageBreak/>
        <w:t>муниципальному бюджетному учреждению города Благовещенска "Служба по регулированию численности безнадзорных животных" субсидий на финансовое обеспечение выполнения муниципального задания.</w:t>
      </w:r>
    </w:p>
    <w:p w:rsidR="00A40F47" w:rsidRDefault="00A40F47">
      <w:pPr>
        <w:pStyle w:val="ConsPlusNormal"/>
        <w:spacing w:before="220"/>
        <w:ind w:firstLine="540"/>
        <w:jc w:val="both"/>
      </w:pPr>
      <w:bookmarkStart w:id="15" w:name="P7020"/>
      <w:bookmarkEnd w:id="15"/>
      <w:r>
        <w:t>&lt;**&gt; С 2023 года муниципальное бюджетное учреждение города Благовещенска "Служба по регулированию численности безнадзорных животных" будет ликвидировано в соответствии с постановлением администрации города Благовещенска от 28 октября 2022 г. N 5705.</w:t>
      </w:r>
    </w:p>
    <w:p w:rsidR="00A40F47" w:rsidRDefault="00A40F47">
      <w:pPr>
        <w:pStyle w:val="ConsPlusNormal"/>
        <w:jc w:val="both"/>
      </w:pPr>
    </w:p>
    <w:p w:rsidR="00A40F47" w:rsidRDefault="00A40F47">
      <w:pPr>
        <w:pStyle w:val="ConsPlusNormal"/>
        <w:jc w:val="both"/>
      </w:pPr>
    </w:p>
    <w:p w:rsidR="001705DB" w:rsidRDefault="001705DB"/>
    <w:sectPr w:rsidR="001705D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47"/>
    <w:rsid w:val="001705DB"/>
    <w:rsid w:val="00A4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F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0F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0F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0F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0F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0F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0F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0F4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F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0F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0F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0F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0F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0F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0F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0F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134</Pages>
  <Words>29557</Words>
  <Characters>168480</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Немчинова Марина Алексеевна</dc:creator>
  <cp:lastModifiedBy>Немчинова Марина Алексеевна</cp:lastModifiedBy>
  <cp:revision>1</cp:revision>
  <dcterms:created xsi:type="dcterms:W3CDTF">2023-04-17T08:05:00Z</dcterms:created>
  <dcterms:modified xsi:type="dcterms:W3CDTF">2023-04-17T08:08:00Z</dcterms:modified>
</cp:coreProperties>
</file>